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C423D" w14:textId="77777777" w:rsidR="007C313E" w:rsidRDefault="007C313E" w:rsidP="001A14B0">
      <w:pPr>
        <w:rPr>
          <w:rFonts w:ascii="Meiryo UI" w:eastAsia="Meiryo UI" w:hAnsi="Meiryo UI"/>
          <w:sz w:val="40"/>
          <w:szCs w:val="36"/>
        </w:rPr>
      </w:pPr>
      <w:bookmarkStart w:id="0" w:name="_Hlk153475105"/>
      <w:bookmarkEnd w:id="0"/>
    </w:p>
    <w:p w14:paraId="7FE5F021" w14:textId="5EAE7363" w:rsidR="00974E61" w:rsidRDefault="00974E61" w:rsidP="001A14B0">
      <w:pPr>
        <w:rPr>
          <w:rFonts w:ascii="Meiryo UI" w:eastAsia="Meiryo UI" w:hAnsi="Meiryo UI"/>
          <w:sz w:val="40"/>
          <w:szCs w:val="36"/>
        </w:rPr>
      </w:pPr>
    </w:p>
    <w:p w14:paraId="658D838A" w14:textId="77777777" w:rsidR="004955F3" w:rsidRDefault="004955F3" w:rsidP="001A14B0">
      <w:pPr>
        <w:rPr>
          <w:rFonts w:ascii="Meiryo UI" w:eastAsia="Meiryo UI" w:hAnsi="Meiryo UI"/>
          <w:sz w:val="40"/>
          <w:szCs w:val="36"/>
        </w:rPr>
      </w:pPr>
    </w:p>
    <w:p w14:paraId="208DAFE9" w14:textId="03E4A630" w:rsidR="00477CA8" w:rsidRDefault="00477CA8" w:rsidP="00085F34">
      <w:pPr>
        <w:snapToGrid w:val="0"/>
        <w:jc w:val="center"/>
        <w:rPr>
          <w:rFonts w:ascii="Meiryo UI" w:eastAsia="Meiryo UI" w:hAnsi="Meiryo UI"/>
          <w:b/>
          <w:sz w:val="44"/>
          <w:szCs w:val="36"/>
        </w:rPr>
      </w:pPr>
      <w:r>
        <w:rPr>
          <w:rFonts w:ascii="Meiryo UI" w:eastAsia="Meiryo UI" w:hAnsi="Meiryo UI" w:hint="eastAsia"/>
          <w:b/>
          <w:sz w:val="44"/>
          <w:szCs w:val="36"/>
        </w:rPr>
        <w:t>日本リスクマネジャネットワーク（JRMN）</w:t>
      </w:r>
    </w:p>
    <w:p w14:paraId="569AD66E" w14:textId="3FC0DC59" w:rsidR="001A14B0" w:rsidRPr="00993198" w:rsidRDefault="00477CA8" w:rsidP="00085F34">
      <w:pPr>
        <w:snapToGrid w:val="0"/>
        <w:jc w:val="center"/>
        <w:rPr>
          <w:rFonts w:ascii="Meiryo UI" w:eastAsia="Meiryo UI" w:hAnsi="Meiryo UI"/>
          <w:b/>
          <w:sz w:val="44"/>
          <w:szCs w:val="36"/>
        </w:rPr>
      </w:pPr>
      <w:r>
        <w:rPr>
          <w:rFonts w:ascii="Meiryo UI" w:eastAsia="Meiryo UI" w:hAnsi="Meiryo UI" w:hint="eastAsia"/>
          <w:b/>
          <w:sz w:val="44"/>
          <w:szCs w:val="36"/>
        </w:rPr>
        <w:t>202</w:t>
      </w:r>
      <w:r w:rsidR="003F2D5B">
        <w:rPr>
          <w:rFonts w:ascii="Meiryo UI" w:eastAsia="Meiryo UI" w:hAnsi="Meiryo UI" w:hint="eastAsia"/>
          <w:b/>
          <w:sz w:val="44"/>
          <w:szCs w:val="36"/>
        </w:rPr>
        <w:t>５</w:t>
      </w:r>
      <w:r>
        <w:rPr>
          <w:rFonts w:ascii="Meiryo UI" w:eastAsia="Meiryo UI" w:hAnsi="Meiryo UI" w:hint="eastAsia"/>
          <w:b/>
          <w:sz w:val="44"/>
          <w:szCs w:val="36"/>
        </w:rPr>
        <w:t xml:space="preserve">年度　</w:t>
      </w:r>
      <w:r w:rsidR="004955F3">
        <w:rPr>
          <w:rFonts w:ascii="Meiryo UI" w:eastAsia="Meiryo UI" w:hAnsi="Meiryo UI" w:hint="eastAsia"/>
          <w:b/>
          <w:sz w:val="44"/>
          <w:szCs w:val="36"/>
        </w:rPr>
        <w:t>事業</w:t>
      </w:r>
      <w:r w:rsidR="005F2322">
        <w:rPr>
          <w:rFonts w:ascii="Meiryo UI" w:eastAsia="Meiryo UI" w:hAnsi="Meiryo UI" w:hint="eastAsia"/>
          <w:b/>
          <w:sz w:val="44"/>
          <w:szCs w:val="36"/>
        </w:rPr>
        <w:t>計画</w:t>
      </w:r>
      <w:r w:rsidR="004955F3">
        <w:rPr>
          <w:rFonts w:ascii="Meiryo UI" w:eastAsia="Meiryo UI" w:hAnsi="Meiryo UI" w:hint="eastAsia"/>
          <w:b/>
          <w:sz w:val="44"/>
          <w:szCs w:val="36"/>
        </w:rPr>
        <w:t>書</w:t>
      </w:r>
    </w:p>
    <w:p w14:paraId="0D210E2F" w14:textId="77777777" w:rsidR="00900900" w:rsidRPr="001B06EC" w:rsidRDefault="00900900" w:rsidP="00085F34">
      <w:pPr>
        <w:snapToGrid w:val="0"/>
        <w:jc w:val="center"/>
        <w:rPr>
          <w:rFonts w:ascii="Meiryo UI" w:eastAsia="Meiryo UI" w:hAnsi="Meiryo UI"/>
          <w:b/>
          <w:sz w:val="44"/>
          <w:szCs w:val="36"/>
        </w:rPr>
      </w:pPr>
    </w:p>
    <w:p w14:paraId="4829DAD8" w14:textId="77777777" w:rsidR="001A14B0" w:rsidRPr="001F3E00" w:rsidRDefault="001A14B0" w:rsidP="00075636">
      <w:pPr>
        <w:jc w:val="center"/>
        <w:rPr>
          <w:rFonts w:ascii="Meiryo UI" w:eastAsia="Meiryo UI" w:hAnsi="Meiryo UI"/>
          <w:b/>
        </w:rPr>
      </w:pPr>
    </w:p>
    <w:p w14:paraId="08BD6C09" w14:textId="77777777" w:rsidR="001A14B0" w:rsidRDefault="001A14B0" w:rsidP="001A14B0">
      <w:pPr>
        <w:rPr>
          <w:rFonts w:ascii="Meiryo UI" w:eastAsia="Meiryo UI" w:hAnsi="Meiryo UI"/>
          <w:b/>
        </w:rPr>
      </w:pPr>
    </w:p>
    <w:p w14:paraId="65E64765" w14:textId="77777777" w:rsidR="007C313E" w:rsidRPr="007C313E" w:rsidRDefault="007C313E" w:rsidP="001A14B0">
      <w:pPr>
        <w:rPr>
          <w:rFonts w:ascii="Meiryo UI" w:eastAsia="Meiryo UI" w:hAnsi="Meiryo UI"/>
          <w:b/>
        </w:rPr>
      </w:pPr>
    </w:p>
    <w:p w14:paraId="4E4DDB63" w14:textId="77777777" w:rsidR="00075636" w:rsidRDefault="00075636" w:rsidP="001A14B0">
      <w:pPr>
        <w:rPr>
          <w:rFonts w:ascii="Meiryo UI" w:eastAsia="Meiryo UI" w:hAnsi="Meiryo UI"/>
          <w:b/>
        </w:rPr>
      </w:pPr>
    </w:p>
    <w:p w14:paraId="1BE63BCF" w14:textId="77777777" w:rsidR="00075636" w:rsidRDefault="00075636" w:rsidP="001A14B0">
      <w:pPr>
        <w:rPr>
          <w:rFonts w:ascii="Meiryo UI" w:eastAsia="Meiryo UI" w:hAnsi="Meiryo UI"/>
          <w:b/>
        </w:rPr>
      </w:pPr>
    </w:p>
    <w:p w14:paraId="6A913BAE" w14:textId="77777777" w:rsidR="00075636" w:rsidRPr="001F3E00" w:rsidRDefault="00075636" w:rsidP="001A14B0">
      <w:pPr>
        <w:rPr>
          <w:rFonts w:ascii="Meiryo UI" w:eastAsia="Meiryo UI" w:hAnsi="Meiryo UI"/>
          <w:b/>
        </w:rPr>
      </w:pPr>
    </w:p>
    <w:p w14:paraId="60AB66FD" w14:textId="77777777" w:rsidR="001A14B0" w:rsidRDefault="001A14B0" w:rsidP="001A14B0">
      <w:pPr>
        <w:rPr>
          <w:rFonts w:ascii="Meiryo UI" w:eastAsia="Meiryo UI" w:hAnsi="Meiryo UI"/>
          <w:b/>
        </w:rPr>
      </w:pPr>
    </w:p>
    <w:p w14:paraId="2A9ADD84" w14:textId="77777777" w:rsidR="001A14B0" w:rsidRPr="001F3E00" w:rsidRDefault="001A14B0" w:rsidP="001A14B0">
      <w:pPr>
        <w:rPr>
          <w:rFonts w:ascii="Meiryo UI" w:eastAsia="Meiryo UI" w:hAnsi="Meiryo UI"/>
          <w:b/>
        </w:rPr>
      </w:pPr>
    </w:p>
    <w:p w14:paraId="1230D01F" w14:textId="4A80660F" w:rsidR="001A14B0" w:rsidRPr="007F49ED" w:rsidRDefault="001A14B0" w:rsidP="001A14B0">
      <w:pPr>
        <w:jc w:val="center"/>
        <w:rPr>
          <w:rFonts w:ascii="Meiryo UI" w:eastAsia="Meiryo UI" w:hAnsi="Meiryo UI"/>
          <w:b/>
          <w:sz w:val="44"/>
          <w:szCs w:val="44"/>
        </w:rPr>
      </w:pPr>
    </w:p>
    <w:p w14:paraId="75ACED74" w14:textId="77777777" w:rsidR="001A14B0" w:rsidRDefault="001A14B0" w:rsidP="001A14B0">
      <w:pPr>
        <w:rPr>
          <w:rFonts w:ascii="Meiryo UI" w:eastAsia="Meiryo UI" w:hAnsi="Meiryo UI"/>
          <w:b/>
        </w:rPr>
      </w:pPr>
    </w:p>
    <w:p w14:paraId="061E8430" w14:textId="77777777" w:rsidR="00085F34" w:rsidRDefault="00085F34" w:rsidP="001A14B0">
      <w:pPr>
        <w:rPr>
          <w:rFonts w:ascii="Meiryo UI" w:eastAsia="Meiryo UI" w:hAnsi="Meiryo UI"/>
          <w:b/>
        </w:rPr>
      </w:pPr>
    </w:p>
    <w:p w14:paraId="5BC1E174" w14:textId="77777777" w:rsidR="00085F34" w:rsidRDefault="00085F34" w:rsidP="001A14B0">
      <w:pPr>
        <w:rPr>
          <w:rFonts w:ascii="Meiryo UI" w:eastAsia="Meiryo UI" w:hAnsi="Meiryo UI"/>
          <w:b/>
        </w:rPr>
      </w:pPr>
    </w:p>
    <w:p w14:paraId="37F30BF0" w14:textId="08FA0784" w:rsidR="001A14B0" w:rsidRDefault="001A14B0" w:rsidP="001A14B0">
      <w:pPr>
        <w:rPr>
          <w:rFonts w:ascii="Meiryo UI" w:eastAsia="Meiryo UI" w:hAnsi="Meiryo UI"/>
          <w:b/>
        </w:rPr>
      </w:pPr>
    </w:p>
    <w:p w14:paraId="7AFEFDCF" w14:textId="235BEA82" w:rsidR="004955F3" w:rsidRDefault="004955F3" w:rsidP="001A14B0">
      <w:pPr>
        <w:rPr>
          <w:rFonts w:ascii="Meiryo UI" w:eastAsia="Meiryo UI" w:hAnsi="Meiryo UI"/>
          <w:b/>
        </w:rPr>
      </w:pPr>
    </w:p>
    <w:p w14:paraId="18403DE4" w14:textId="7393244C" w:rsidR="004955F3" w:rsidRDefault="004955F3" w:rsidP="001A14B0">
      <w:pPr>
        <w:rPr>
          <w:rFonts w:ascii="Meiryo UI" w:eastAsia="Meiryo UI" w:hAnsi="Meiryo UI"/>
          <w:b/>
        </w:rPr>
      </w:pPr>
    </w:p>
    <w:p w14:paraId="6EE47AF5" w14:textId="4E4DF2E1" w:rsidR="004955F3" w:rsidRDefault="004955F3" w:rsidP="001A14B0">
      <w:pPr>
        <w:rPr>
          <w:rFonts w:ascii="Meiryo UI" w:eastAsia="Meiryo UI" w:hAnsi="Meiryo UI"/>
          <w:b/>
        </w:rPr>
      </w:pPr>
    </w:p>
    <w:p w14:paraId="7DBC73CD" w14:textId="77777777" w:rsidR="001A14B0" w:rsidRPr="001F3E00" w:rsidRDefault="001A14B0" w:rsidP="001A14B0">
      <w:pPr>
        <w:rPr>
          <w:rFonts w:ascii="Meiryo UI" w:eastAsia="Meiryo UI" w:hAnsi="Meiryo UI"/>
          <w:b/>
        </w:rPr>
      </w:pPr>
    </w:p>
    <w:p w14:paraId="41B37FFA" w14:textId="070F8A52" w:rsidR="004955F3" w:rsidRDefault="004955F3" w:rsidP="00031DE4">
      <w:pPr>
        <w:jc w:val="center"/>
        <w:rPr>
          <w:rFonts w:ascii="Meiryo UI" w:eastAsia="Meiryo UI" w:hAnsi="Meiryo UI"/>
          <w:b/>
          <w:sz w:val="36"/>
          <w:szCs w:val="32"/>
        </w:rPr>
      </w:pPr>
    </w:p>
    <w:p w14:paraId="74B824D5" w14:textId="1421FE47" w:rsidR="004955F3" w:rsidRDefault="008A59A9" w:rsidP="008A59A9">
      <w:pPr>
        <w:widowControl/>
        <w:tabs>
          <w:tab w:val="clear" w:pos="2100"/>
          <w:tab w:val="clear" w:pos="8400"/>
        </w:tabs>
        <w:jc w:val="center"/>
        <w:rPr>
          <w:rFonts w:ascii="Meiryo UI" w:eastAsia="Meiryo UI" w:hAnsi="Meiryo UI"/>
          <w:b/>
          <w:sz w:val="36"/>
          <w:szCs w:val="32"/>
        </w:rPr>
      </w:pPr>
      <w:r w:rsidRPr="008A59A9">
        <w:rPr>
          <w:rFonts w:ascii="Meiryo UI" w:eastAsia="Meiryo UI" w:hAnsi="Meiryo UI" w:hint="eastAsia"/>
          <w:b/>
          <w:sz w:val="36"/>
          <w:szCs w:val="32"/>
        </w:rPr>
        <w:t>一般社団法人日本リスクマネジャネットワーク</w:t>
      </w:r>
    </w:p>
    <w:p w14:paraId="1E788C7B" w14:textId="77777777" w:rsidR="00031DE4" w:rsidRPr="00075636" w:rsidRDefault="00031DE4" w:rsidP="00031DE4">
      <w:pPr>
        <w:jc w:val="center"/>
        <w:rPr>
          <w:rFonts w:ascii="Meiryo UI" w:eastAsia="Meiryo UI" w:hAnsi="Meiryo UI"/>
          <w:b/>
          <w:sz w:val="36"/>
          <w:szCs w:val="32"/>
        </w:rPr>
      </w:pPr>
    </w:p>
    <w:bookmarkStart w:id="1" w:name="OLE_LINK9" w:displacedByCustomXml="next"/>
    <w:sdt>
      <w:sdtPr>
        <w:rPr>
          <w:rFonts w:asciiTheme="minorHAnsi" w:eastAsiaTheme="minorEastAsia" w:hAnsiTheme="minorHAnsi" w:cstheme="minorBidi"/>
          <w:color w:val="auto"/>
          <w:kern w:val="2"/>
          <w:sz w:val="21"/>
          <w:szCs w:val="22"/>
          <w:lang w:val="ja-JP"/>
        </w:rPr>
        <w:id w:val="-121691863"/>
        <w:docPartObj>
          <w:docPartGallery w:val="Table of Contents"/>
          <w:docPartUnique/>
        </w:docPartObj>
      </w:sdtPr>
      <w:sdtEndPr>
        <w:rPr>
          <w:rFonts w:asciiTheme="minorEastAsia" w:hAnsiTheme="minorEastAsia"/>
          <w:b/>
          <w:bCs/>
          <w:szCs w:val="21"/>
        </w:rPr>
      </w:sdtEndPr>
      <w:sdtContent>
        <w:p w14:paraId="54E37D71" w14:textId="77777777" w:rsidR="00814509" w:rsidRPr="00085E05" w:rsidRDefault="00814509" w:rsidP="00814509">
          <w:pPr>
            <w:pStyle w:val="af4"/>
            <w:jc w:val="center"/>
            <w:rPr>
              <w:rFonts w:ascii="ＭＳ Ｐゴシック" w:eastAsia="ＭＳ Ｐゴシック" w:hAnsi="ＭＳ Ｐゴシック"/>
              <w:b/>
              <w:sz w:val="21"/>
              <w:szCs w:val="21"/>
              <w:u w:val="single"/>
            </w:rPr>
          </w:pPr>
          <w:r w:rsidRPr="00085E05">
            <w:rPr>
              <w:rFonts w:ascii="ＭＳ Ｐゴシック" w:eastAsia="ＭＳ Ｐゴシック" w:hAnsi="ＭＳ Ｐゴシック" w:hint="eastAsia"/>
              <w:b/>
              <w:color w:val="auto"/>
              <w:sz w:val="21"/>
              <w:szCs w:val="21"/>
              <w:u w:val="single"/>
              <w:lang w:val="ja-JP"/>
            </w:rPr>
            <w:t>目　　次</w:t>
          </w:r>
        </w:p>
        <w:p w14:paraId="3022F4AA" w14:textId="39995F29" w:rsidR="004F7EE1" w:rsidRPr="004F7EE1" w:rsidRDefault="00814509">
          <w:pPr>
            <w:pStyle w:val="11"/>
            <w:tabs>
              <w:tab w:val="right" w:leader="hyphen" w:pos="9061"/>
            </w:tabs>
            <w:rPr>
              <w:rFonts w:asciiTheme="minorEastAsia" w:eastAsiaTheme="minorEastAsia" w:hAnsiTheme="minorEastAsia" w:cstheme="minorBidi"/>
              <w:noProof/>
              <w:sz w:val="21"/>
              <w:szCs w:val="21"/>
              <w14:ligatures w14:val="standardContextual"/>
            </w:rPr>
          </w:pPr>
          <w:r w:rsidRPr="009E154E">
            <w:rPr>
              <w:rFonts w:asciiTheme="minorEastAsia" w:eastAsiaTheme="minorEastAsia" w:hAnsiTheme="minorEastAsia"/>
              <w:sz w:val="21"/>
              <w:szCs w:val="21"/>
            </w:rPr>
            <w:fldChar w:fldCharType="begin"/>
          </w:r>
          <w:r w:rsidRPr="009E154E">
            <w:rPr>
              <w:rFonts w:asciiTheme="minorEastAsia" w:eastAsiaTheme="minorEastAsia" w:hAnsiTheme="minorEastAsia"/>
              <w:sz w:val="21"/>
              <w:szCs w:val="21"/>
            </w:rPr>
            <w:instrText xml:space="preserve"> TOC \o "1-3" \h \z \u </w:instrText>
          </w:r>
          <w:r w:rsidRPr="009E154E">
            <w:rPr>
              <w:rFonts w:asciiTheme="minorEastAsia" w:eastAsiaTheme="minorEastAsia" w:hAnsiTheme="minorEastAsia"/>
              <w:sz w:val="21"/>
              <w:szCs w:val="21"/>
            </w:rPr>
            <w:fldChar w:fldCharType="separate"/>
          </w:r>
          <w:hyperlink w:anchor="_Toc185792204" w:history="1">
            <w:r w:rsidR="004F7EE1" w:rsidRPr="004F7EE1">
              <w:rPr>
                <w:rStyle w:val="ab"/>
                <w:rFonts w:asciiTheme="minorEastAsia" w:eastAsiaTheme="minorEastAsia" w:hAnsiTheme="minorEastAsia"/>
                <w:noProof/>
                <w:sz w:val="21"/>
                <w:szCs w:val="21"/>
              </w:rPr>
              <w:t>1. 活動方針等</w:t>
            </w:r>
            <w:r w:rsidR="004F7EE1" w:rsidRPr="004F7EE1">
              <w:rPr>
                <w:rFonts w:asciiTheme="minorEastAsia" w:eastAsiaTheme="minorEastAsia" w:hAnsiTheme="minorEastAsia"/>
                <w:noProof/>
                <w:webHidden/>
                <w:sz w:val="21"/>
                <w:szCs w:val="21"/>
              </w:rPr>
              <w:tab/>
            </w:r>
            <w:r w:rsidR="004F7EE1" w:rsidRPr="004F7EE1">
              <w:rPr>
                <w:rFonts w:asciiTheme="minorEastAsia" w:eastAsiaTheme="minorEastAsia" w:hAnsiTheme="minorEastAsia"/>
                <w:noProof/>
                <w:webHidden/>
                <w:sz w:val="21"/>
                <w:szCs w:val="21"/>
              </w:rPr>
              <w:fldChar w:fldCharType="begin"/>
            </w:r>
            <w:r w:rsidR="004F7EE1" w:rsidRPr="004F7EE1">
              <w:rPr>
                <w:rFonts w:asciiTheme="minorEastAsia" w:eastAsiaTheme="minorEastAsia" w:hAnsiTheme="minorEastAsia"/>
                <w:noProof/>
                <w:webHidden/>
                <w:sz w:val="21"/>
                <w:szCs w:val="21"/>
              </w:rPr>
              <w:instrText xml:space="preserve"> PAGEREF _Toc185792204 \h </w:instrText>
            </w:r>
            <w:r w:rsidR="004F7EE1" w:rsidRPr="004F7EE1">
              <w:rPr>
                <w:rFonts w:asciiTheme="minorEastAsia" w:eastAsiaTheme="minorEastAsia" w:hAnsiTheme="minorEastAsia"/>
                <w:noProof/>
                <w:webHidden/>
                <w:sz w:val="21"/>
                <w:szCs w:val="21"/>
              </w:rPr>
            </w:r>
            <w:r w:rsidR="004F7EE1" w:rsidRPr="004F7EE1">
              <w:rPr>
                <w:rFonts w:asciiTheme="minorEastAsia" w:eastAsiaTheme="minorEastAsia" w:hAnsiTheme="minorEastAsia"/>
                <w:noProof/>
                <w:webHidden/>
                <w:sz w:val="21"/>
                <w:szCs w:val="21"/>
              </w:rPr>
              <w:fldChar w:fldCharType="separate"/>
            </w:r>
            <w:r w:rsidR="004F7EE1" w:rsidRPr="004F7EE1">
              <w:rPr>
                <w:rFonts w:asciiTheme="minorEastAsia" w:eastAsiaTheme="minorEastAsia" w:hAnsiTheme="minorEastAsia"/>
                <w:noProof/>
                <w:webHidden/>
                <w:sz w:val="21"/>
                <w:szCs w:val="21"/>
              </w:rPr>
              <w:t>1</w:t>
            </w:r>
            <w:r w:rsidR="004F7EE1" w:rsidRPr="004F7EE1">
              <w:rPr>
                <w:rFonts w:asciiTheme="minorEastAsia" w:eastAsiaTheme="minorEastAsia" w:hAnsiTheme="minorEastAsia"/>
                <w:noProof/>
                <w:webHidden/>
                <w:sz w:val="21"/>
                <w:szCs w:val="21"/>
              </w:rPr>
              <w:fldChar w:fldCharType="end"/>
            </w:r>
          </w:hyperlink>
        </w:p>
        <w:p w14:paraId="4810F98B" w14:textId="11D3C382" w:rsidR="004F7EE1" w:rsidRPr="004F7EE1" w:rsidRDefault="00000000">
          <w:pPr>
            <w:pStyle w:val="11"/>
            <w:tabs>
              <w:tab w:val="right" w:leader="hyphen" w:pos="9061"/>
            </w:tabs>
            <w:rPr>
              <w:rFonts w:asciiTheme="minorEastAsia" w:eastAsiaTheme="minorEastAsia" w:hAnsiTheme="minorEastAsia" w:cstheme="minorBidi"/>
              <w:noProof/>
              <w:sz w:val="21"/>
              <w:szCs w:val="21"/>
              <w14:ligatures w14:val="standardContextual"/>
            </w:rPr>
          </w:pPr>
          <w:hyperlink w:anchor="_Toc185792205" w:history="1">
            <w:r w:rsidR="004F7EE1" w:rsidRPr="004F7EE1">
              <w:rPr>
                <w:rStyle w:val="ab"/>
                <w:rFonts w:asciiTheme="minorEastAsia" w:eastAsiaTheme="minorEastAsia" w:hAnsiTheme="minorEastAsia"/>
                <w:noProof/>
                <w:sz w:val="21"/>
                <w:szCs w:val="21"/>
              </w:rPr>
              <w:t>2. 組織・執行体制・会員数</w:t>
            </w:r>
            <w:r w:rsidR="004F7EE1" w:rsidRPr="004F7EE1">
              <w:rPr>
                <w:rFonts w:asciiTheme="minorEastAsia" w:eastAsiaTheme="minorEastAsia" w:hAnsiTheme="minorEastAsia"/>
                <w:noProof/>
                <w:webHidden/>
                <w:sz w:val="21"/>
                <w:szCs w:val="21"/>
              </w:rPr>
              <w:tab/>
            </w:r>
            <w:r w:rsidR="004F7EE1" w:rsidRPr="004F7EE1">
              <w:rPr>
                <w:rFonts w:asciiTheme="minorEastAsia" w:eastAsiaTheme="minorEastAsia" w:hAnsiTheme="minorEastAsia"/>
                <w:noProof/>
                <w:webHidden/>
                <w:sz w:val="21"/>
                <w:szCs w:val="21"/>
              </w:rPr>
              <w:fldChar w:fldCharType="begin"/>
            </w:r>
            <w:r w:rsidR="004F7EE1" w:rsidRPr="004F7EE1">
              <w:rPr>
                <w:rFonts w:asciiTheme="minorEastAsia" w:eastAsiaTheme="minorEastAsia" w:hAnsiTheme="minorEastAsia"/>
                <w:noProof/>
                <w:webHidden/>
                <w:sz w:val="21"/>
                <w:szCs w:val="21"/>
              </w:rPr>
              <w:instrText xml:space="preserve"> PAGEREF _Toc185792205 \h </w:instrText>
            </w:r>
            <w:r w:rsidR="004F7EE1" w:rsidRPr="004F7EE1">
              <w:rPr>
                <w:rFonts w:asciiTheme="minorEastAsia" w:eastAsiaTheme="minorEastAsia" w:hAnsiTheme="minorEastAsia"/>
                <w:noProof/>
                <w:webHidden/>
                <w:sz w:val="21"/>
                <w:szCs w:val="21"/>
              </w:rPr>
            </w:r>
            <w:r w:rsidR="004F7EE1" w:rsidRPr="004F7EE1">
              <w:rPr>
                <w:rFonts w:asciiTheme="minorEastAsia" w:eastAsiaTheme="minorEastAsia" w:hAnsiTheme="minorEastAsia"/>
                <w:noProof/>
                <w:webHidden/>
                <w:sz w:val="21"/>
                <w:szCs w:val="21"/>
              </w:rPr>
              <w:fldChar w:fldCharType="separate"/>
            </w:r>
            <w:r w:rsidR="004F7EE1" w:rsidRPr="004F7EE1">
              <w:rPr>
                <w:rFonts w:asciiTheme="minorEastAsia" w:eastAsiaTheme="minorEastAsia" w:hAnsiTheme="minorEastAsia"/>
                <w:noProof/>
                <w:webHidden/>
                <w:sz w:val="21"/>
                <w:szCs w:val="21"/>
              </w:rPr>
              <w:t>4</w:t>
            </w:r>
            <w:r w:rsidR="004F7EE1" w:rsidRPr="004F7EE1">
              <w:rPr>
                <w:rFonts w:asciiTheme="minorEastAsia" w:eastAsiaTheme="minorEastAsia" w:hAnsiTheme="minorEastAsia"/>
                <w:noProof/>
                <w:webHidden/>
                <w:sz w:val="21"/>
                <w:szCs w:val="21"/>
              </w:rPr>
              <w:fldChar w:fldCharType="end"/>
            </w:r>
          </w:hyperlink>
        </w:p>
        <w:p w14:paraId="4E4236E4" w14:textId="09E3EC52" w:rsidR="004F7EE1" w:rsidRPr="004F7EE1" w:rsidRDefault="00000000">
          <w:pPr>
            <w:pStyle w:val="11"/>
            <w:tabs>
              <w:tab w:val="right" w:leader="hyphen" w:pos="9061"/>
            </w:tabs>
            <w:rPr>
              <w:rFonts w:asciiTheme="minorEastAsia" w:eastAsiaTheme="minorEastAsia" w:hAnsiTheme="minorEastAsia" w:cstheme="minorBidi"/>
              <w:noProof/>
              <w:sz w:val="21"/>
              <w:szCs w:val="21"/>
              <w14:ligatures w14:val="standardContextual"/>
            </w:rPr>
          </w:pPr>
          <w:hyperlink w:anchor="_Toc185792206" w:history="1">
            <w:r w:rsidR="004F7EE1" w:rsidRPr="004F7EE1">
              <w:rPr>
                <w:rStyle w:val="ab"/>
                <w:rFonts w:asciiTheme="minorEastAsia" w:eastAsiaTheme="minorEastAsia" w:hAnsiTheme="minorEastAsia"/>
                <w:noProof/>
                <w:sz w:val="21"/>
                <w:szCs w:val="21"/>
              </w:rPr>
              <w:t>3. 事業計画</w:t>
            </w:r>
            <w:r w:rsidR="004F7EE1" w:rsidRPr="004F7EE1">
              <w:rPr>
                <w:rFonts w:asciiTheme="minorEastAsia" w:eastAsiaTheme="minorEastAsia" w:hAnsiTheme="minorEastAsia"/>
                <w:noProof/>
                <w:webHidden/>
                <w:sz w:val="21"/>
                <w:szCs w:val="21"/>
              </w:rPr>
              <w:tab/>
            </w:r>
            <w:r w:rsidR="004F7EE1" w:rsidRPr="004F7EE1">
              <w:rPr>
                <w:rFonts w:asciiTheme="minorEastAsia" w:eastAsiaTheme="minorEastAsia" w:hAnsiTheme="minorEastAsia"/>
                <w:noProof/>
                <w:webHidden/>
                <w:sz w:val="21"/>
                <w:szCs w:val="21"/>
              </w:rPr>
              <w:fldChar w:fldCharType="begin"/>
            </w:r>
            <w:r w:rsidR="004F7EE1" w:rsidRPr="004F7EE1">
              <w:rPr>
                <w:rFonts w:asciiTheme="minorEastAsia" w:eastAsiaTheme="minorEastAsia" w:hAnsiTheme="minorEastAsia"/>
                <w:noProof/>
                <w:webHidden/>
                <w:sz w:val="21"/>
                <w:szCs w:val="21"/>
              </w:rPr>
              <w:instrText xml:space="preserve"> PAGEREF _Toc185792206 \h </w:instrText>
            </w:r>
            <w:r w:rsidR="004F7EE1" w:rsidRPr="004F7EE1">
              <w:rPr>
                <w:rFonts w:asciiTheme="minorEastAsia" w:eastAsiaTheme="minorEastAsia" w:hAnsiTheme="minorEastAsia"/>
                <w:noProof/>
                <w:webHidden/>
                <w:sz w:val="21"/>
                <w:szCs w:val="21"/>
              </w:rPr>
            </w:r>
            <w:r w:rsidR="004F7EE1" w:rsidRPr="004F7EE1">
              <w:rPr>
                <w:rFonts w:asciiTheme="minorEastAsia" w:eastAsiaTheme="minorEastAsia" w:hAnsiTheme="minorEastAsia"/>
                <w:noProof/>
                <w:webHidden/>
                <w:sz w:val="21"/>
                <w:szCs w:val="21"/>
              </w:rPr>
              <w:fldChar w:fldCharType="separate"/>
            </w:r>
            <w:r w:rsidR="004F7EE1" w:rsidRPr="004F7EE1">
              <w:rPr>
                <w:rFonts w:asciiTheme="minorEastAsia" w:eastAsiaTheme="minorEastAsia" w:hAnsiTheme="minorEastAsia"/>
                <w:noProof/>
                <w:webHidden/>
                <w:sz w:val="21"/>
                <w:szCs w:val="21"/>
              </w:rPr>
              <w:t>5</w:t>
            </w:r>
            <w:r w:rsidR="004F7EE1" w:rsidRPr="004F7EE1">
              <w:rPr>
                <w:rFonts w:asciiTheme="minorEastAsia" w:eastAsiaTheme="minorEastAsia" w:hAnsiTheme="minorEastAsia"/>
                <w:noProof/>
                <w:webHidden/>
                <w:sz w:val="21"/>
                <w:szCs w:val="21"/>
              </w:rPr>
              <w:fldChar w:fldCharType="end"/>
            </w:r>
          </w:hyperlink>
        </w:p>
        <w:p w14:paraId="5D40AA29" w14:textId="2E3557C7" w:rsidR="004F7EE1" w:rsidRPr="004F7EE1" w:rsidRDefault="00000000">
          <w:pPr>
            <w:pStyle w:val="21"/>
            <w:rPr>
              <w:rFonts w:asciiTheme="minorEastAsia" w:hAnsiTheme="minorEastAsia"/>
              <w:noProof/>
              <w:szCs w:val="21"/>
              <w14:ligatures w14:val="standardContextual"/>
            </w:rPr>
          </w:pPr>
          <w:hyperlink w:anchor="_Toc185792207" w:history="1">
            <w:r w:rsidR="004F7EE1" w:rsidRPr="004F7EE1">
              <w:rPr>
                <w:rStyle w:val="ab"/>
                <w:rFonts w:asciiTheme="minorEastAsia" w:hAnsiTheme="minorEastAsia"/>
                <w:noProof/>
                <w:szCs w:val="21"/>
              </w:rPr>
              <w:t>3.1</w:t>
            </w:r>
            <w:r w:rsidR="004F7EE1" w:rsidRPr="004F7EE1">
              <w:rPr>
                <w:rFonts w:asciiTheme="minorEastAsia" w:hAnsiTheme="minorEastAsia"/>
                <w:noProof/>
                <w:szCs w:val="21"/>
                <w14:ligatures w14:val="standardContextual"/>
              </w:rPr>
              <w:tab/>
            </w:r>
            <w:r w:rsidR="004F7EE1" w:rsidRPr="004F7EE1">
              <w:rPr>
                <w:rStyle w:val="ab"/>
                <w:rFonts w:asciiTheme="minorEastAsia" w:hAnsiTheme="minorEastAsia"/>
                <w:noProof/>
                <w:szCs w:val="21"/>
              </w:rPr>
              <w:t>各事業計画の位置づけ</w:t>
            </w:r>
            <w:r w:rsidR="004F7EE1" w:rsidRPr="004F7EE1">
              <w:rPr>
                <w:rFonts w:asciiTheme="minorEastAsia" w:hAnsiTheme="minorEastAsia"/>
                <w:noProof/>
                <w:webHidden/>
                <w:szCs w:val="21"/>
              </w:rPr>
              <w:tab/>
            </w:r>
            <w:r w:rsidR="004F7EE1" w:rsidRPr="004F7EE1">
              <w:rPr>
                <w:rFonts w:asciiTheme="minorEastAsia" w:hAnsiTheme="minorEastAsia"/>
                <w:noProof/>
                <w:webHidden/>
                <w:szCs w:val="21"/>
              </w:rPr>
              <w:fldChar w:fldCharType="begin"/>
            </w:r>
            <w:r w:rsidR="004F7EE1" w:rsidRPr="004F7EE1">
              <w:rPr>
                <w:rFonts w:asciiTheme="minorEastAsia" w:hAnsiTheme="minorEastAsia"/>
                <w:noProof/>
                <w:webHidden/>
                <w:szCs w:val="21"/>
              </w:rPr>
              <w:instrText xml:space="preserve"> PAGEREF _Toc185792207 \h </w:instrText>
            </w:r>
            <w:r w:rsidR="004F7EE1" w:rsidRPr="004F7EE1">
              <w:rPr>
                <w:rFonts w:asciiTheme="minorEastAsia" w:hAnsiTheme="minorEastAsia"/>
                <w:noProof/>
                <w:webHidden/>
                <w:szCs w:val="21"/>
              </w:rPr>
            </w:r>
            <w:r w:rsidR="004F7EE1" w:rsidRPr="004F7EE1">
              <w:rPr>
                <w:rFonts w:asciiTheme="minorEastAsia" w:hAnsiTheme="minorEastAsia"/>
                <w:noProof/>
                <w:webHidden/>
                <w:szCs w:val="21"/>
              </w:rPr>
              <w:fldChar w:fldCharType="separate"/>
            </w:r>
            <w:r w:rsidR="004F7EE1" w:rsidRPr="004F7EE1">
              <w:rPr>
                <w:rFonts w:asciiTheme="minorEastAsia" w:hAnsiTheme="minorEastAsia"/>
                <w:noProof/>
                <w:webHidden/>
                <w:szCs w:val="21"/>
              </w:rPr>
              <w:t>5</w:t>
            </w:r>
            <w:r w:rsidR="004F7EE1" w:rsidRPr="004F7EE1">
              <w:rPr>
                <w:rFonts w:asciiTheme="minorEastAsia" w:hAnsiTheme="minorEastAsia"/>
                <w:noProof/>
                <w:webHidden/>
                <w:szCs w:val="21"/>
              </w:rPr>
              <w:fldChar w:fldCharType="end"/>
            </w:r>
          </w:hyperlink>
        </w:p>
        <w:p w14:paraId="14CCBEDD" w14:textId="6BC1AE03" w:rsidR="004F7EE1" w:rsidRPr="004F7EE1" w:rsidRDefault="00000000">
          <w:pPr>
            <w:pStyle w:val="21"/>
            <w:rPr>
              <w:rFonts w:asciiTheme="minorEastAsia" w:hAnsiTheme="minorEastAsia"/>
              <w:noProof/>
              <w:szCs w:val="21"/>
              <w14:ligatures w14:val="standardContextual"/>
            </w:rPr>
          </w:pPr>
          <w:hyperlink w:anchor="_Toc185792208" w:history="1">
            <w:r w:rsidR="004F7EE1" w:rsidRPr="004F7EE1">
              <w:rPr>
                <w:rStyle w:val="ab"/>
                <w:rFonts w:asciiTheme="minorEastAsia" w:hAnsiTheme="minorEastAsia"/>
                <w:noProof/>
                <w:szCs w:val="21"/>
              </w:rPr>
              <w:t>3.2</w:t>
            </w:r>
            <w:r w:rsidR="004F7EE1" w:rsidRPr="004F7EE1">
              <w:rPr>
                <w:rFonts w:asciiTheme="minorEastAsia" w:hAnsiTheme="minorEastAsia"/>
                <w:noProof/>
                <w:szCs w:val="21"/>
                <w14:ligatures w14:val="standardContextual"/>
              </w:rPr>
              <w:tab/>
            </w:r>
            <w:r w:rsidR="004F7EE1" w:rsidRPr="004F7EE1">
              <w:rPr>
                <w:rStyle w:val="ab"/>
                <w:rFonts w:asciiTheme="minorEastAsia" w:hAnsiTheme="minorEastAsia"/>
                <w:noProof/>
                <w:szCs w:val="21"/>
              </w:rPr>
              <w:t>精力的に取組む事業</w:t>
            </w:r>
            <w:r w:rsidR="004F7EE1" w:rsidRPr="004F7EE1">
              <w:rPr>
                <w:rFonts w:asciiTheme="minorEastAsia" w:hAnsiTheme="minorEastAsia"/>
                <w:noProof/>
                <w:webHidden/>
                <w:szCs w:val="21"/>
              </w:rPr>
              <w:tab/>
            </w:r>
            <w:r w:rsidR="004F7EE1" w:rsidRPr="004F7EE1">
              <w:rPr>
                <w:rFonts w:asciiTheme="minorEastAsia" w:hAnsiTheme="minorEastAsia"/>
                <w:noProof/>
                <w:webHidden/>
                <w:szCs w:val="21"/>
              </w:rPr>
              <w:fldChar w:fldCharType="begin"/>
            </w:r>
            <w:r w:rsidR="004F7EE1" w:rsidRPr="004F7EE1">
              <w:rPr>
                <w:rFonts w:asciiTheme="minorEastAsia" w:hAnsiTheme="minorEastAsia"/>
                <w:noProof/>
                <w:webHidden/>
                <w:szCs w:val="21"/>
              </w:rPr>
              <w:instrText xml:space="preserve"> PAGEREF _Toc185792208 \h </w:instrText>
            </w:r>
            <w:r w:rsidR="004F7EE1" w:rsidRPr="004F7EE1">
              <w:rPr>
                <w:rFonts w:asciiTheme="minorEastAsia" w:hAnsiTheme="minorEastAsia"/>
                <w:noProof/>
                <w:webHidden/>
                <w:szCs w:val="21"/>
              </w:rPr>
            </w:r>
            <w:r w:rsidR="004F7EE1" w:rsidRPr="004F7EE1">
              <w:rPr>
                <w:rFonts w:asciiTheme="minorEastAsia" w:hAnsiTheme="minorEastAsia"/>
                <w:noProof/>
                <w:webHidden/>
                <w:szCs w:val="21"/>
              </w:rPr>
              <w:fldChar w:fldCharType="separate"/>
            </w:r>
            <w:r w:rsidR="004F7EE1" w:rsidRPr="004F7EE1">
              <w:rPr>
                <w:rFonts w:asciiTheme="minorEastAsia" w:hAnsiTheme="minorEastAsia"/>
                <w:noProof/>
                <w:webHidden/>
                <w:szCs w:val="21"/>
              </w:rPr>
              <w:t>5</w:t>
            </w:r>
            <w:r w:rsidR="004F7EE1" w:rsidRPr="004F7EE1">
              <w:rPr>
                <w:rFonts w:asciiTheme="minorEastAsia" w:hAnsiTheme="minorEastAsia"/>
                <w:noProof/>
                <w:webHidden/>
                <w:szCs w:val="21"/>
              </w:rPr>
              <w:fldChar w:fldCharType="end"/>
            </w:r>
          </w:hyperlink>
        </w:p>
        <w:p w14:paraId="0DC2E135" w14:textId="0C070DD7" w:rsidR="004F7EE1" w:rsidRPr="004F7EE1" w:rsidRDefault="00000000">
          <w:pPr>
            <w:pStyle w:val="33"/>
            <w:tabs>
              <w:tab w:val="right" w:leader="hyphen" w:pos="9061"/>
            </w:tabs>
            <w:rPr>
              <w:rFonts w:asciiTheme="minorEastAsia" w:hAnsiTheme="minorEastAsia"/>
              <w:noProof/>
              <w:szCs w:val="21"/>
              <w14:ligatures w14:val="standardContextual"/>
            </w:rPr>
          </w:pPr>
          <w:hyperlink w:anchor="_Toc185792209" w:history="1">
            <w:r w:rsidR="004F7EE1" w:rsidRPr="004F7EE1">
              <w:rPr>
                <w:rStyle w:val="ab"/>
                <w:rFonts w:asciiTheme="minorEastAsia" w:hAnsiTheme="minorEastAsia"/>
                <w:noProof/>
                <w:szCs w:val="21"/>
                <w14:scene3d>
                  <w14:camera w14:prst="orthographicFront"/>
                  <w14:lightRig w14:rig="threePt" w14:dir="t">
                    <w14:rot w14:lat="0" w14:lon="0" w14:rev="0"/>
                  </w14:lightRig>
                </w14:scene3d>
              </w:rPr>
              <w:t>3.2.1</w:t>
            </w:r>
            <w:r w:rsidR="004F7EE1" w:rsidRPr="004F7EE1">
              <w:rPr>
                <w:rStyle w:val="ab"/>
                <w:rFonts w:asciiTheme="minorEastAsia" w:hAnsiTheme="minorEastAsia"/>
                <w:noProof/>
                <w:szCs w:val="21"/>
              </w:rPr>
              <w:t xml:space="preserve"> 環境リスク等勉強会（担当　刑部）</w:t>
            </w:r>
            <w:r w:rsidR="004F7EE1" w:rsidRPr="004F7EE1">
              <w:rPr>
                <w:rFonts w:asciiTheme="minorEastAsia" w:hAnsiTheme="minorEastAsia"/>
                <w:noProof/>
                <w:webHidden/>
                <w:szCs w:val="21"/>
              </w:rPr>
              <w:tab/>
            </w:r>
            <w:r w:rsidR="004F7EE1" w:rsidRPr="004F7EE1">
              <w:rPr>
                <w:rFonts w:asciiTheme="minorEastAsia" w:hAnsiTheme="minorEastAsia"/>
                <w:noProof/>
                <w:webHidden/>
                <w:szCs w:val="21"/>
              </w:rPr>
              <w:fldChar w:fldCharType="begin"/>
            </w:r>
            <w:r w:rsidR="004F7EE1" w:rsidRPr="004F7EE1">
              <w:rPr>
                <w:rFonts w:asciiTheme="minorEastAsia" w:hAnsiTheme="minorEastAsia"/>
                <w:noProof/>
                <w:webHidden/>
                <w:szCs w:val="21"/>
              </w:rPr>
              <w:instrText xml:space="preserve"> PAGEREF _Toc185792209 \h </w:instrText>
            </w:r>
            <w:r w:rsidR="004F7EE1" w:rsidRPr="004F7EE1">
              <w:rPr>
                <w:rFonts w:asciiTheme="minorEastAsia" w:hAnsiTheme="minorEastAsia"/>
                <w:noProof/>
                <w:webHidden/>
                <w:szCs w:val="21"/>
              </w:rPr>
            </w:r>
            <w:r w:rsidR="004F7EE1" w:rsidRPr="004F7EE1">
              <w:rPr>
                <w:rFonts w:asciiTheme="minorEastAsia" w:hAnsiTheme="minorEastAsia"/>
                <w:noProof/>
                <w:webHidden/>
                <w:szCs w:val="21"/>
              </w:rPr>
              <w:fldChar w:fldCharType="separate"/>
            </w:r>
            <w:r w:rsidR="004F7EE1" w:rsidRPr="004F7EE1">
              <w:rPr>
                <w:rFonts w:asciiTheme="minorEastAsia" w:hAnsiTheme="minorEastAsia"/>
                <w:noProof/>
                <w:webHidden/>
                <w:szCs w:val="21"/>
              </w:rPr>
              <w:t>5</w:t>
            </w:r>
            <w:r w:rsidR="004F7EE1" w:rsidRPr="004F7EE1">
              <w:rPr>
                <w:rFonts w:asciiTheme="minorEastAsia" w:hAnsiTheme="minorEastAsia"/>
                <w:noProof/>
                <w:webHidden/>
                <w:szCs w:val="21"/>
              </w:rPr>
              <w:fldChar w:fldCharType="end"/>
            </w:r>
          </w:hyperlink>
        </w:p>
        <w:p w14:paraId="08465538" w14:textId="0BFE23EF" w:rsidR="004F7EE1" w:rsidRPr="004F7EE1" w:rsidRDefault="00000000">
          <w:pPr>
            <w:pStyle w:val="33"/>
            <w:tabs>
              <w:tab w:val="right" w:leader="hyphen" w:pos="9061"/>
            </w:tabs>
            <w:rPr>
              <w:rFonts w:asciiTheme="minorEastAsia" w:hAnsiTheme="minorEastAsia"/>
              <w:noProof/>
              <w:szCs w:val="21"/>
              <w14:ligatures w14:val="standardContextual"/>
            </w:rPr>
          </w:pPr>
          <w:hyperlink w:anchor="_Toc185792210" w:history="1">
            <w:r w:rsidR="004F7EE1" w:rsidRPr="004F7EE1">
              <w:rPr>
                <w:rStyle w:val="ab"/>
                <w:rFonts w:asciiTheme="minorEastAsia" w:hAnsiTheme="minorEastAsia"/>
                <w:noProof/>
                <w:szCs w:val="21"/>
                <w14:scene3d>
                  <w14:camera w14:prst="orthographicFront"/>
                  <w14:lightRig w14:rig="threePt" w14:dir="t">
                    <w14:rot w14:lat="0" w14:lon="0" w14:rev="0"/>
                  </w14:lightRig>
                </w14:scene3d>
              </w:rPr>
              <w:t>3.2.2</w:t>
            </w:r>
            <w:r w:rsidR="004F7EE1" w:rsidRPr="004F7EE1">
              <w:rPr>
                <w:rStyle w:val="ab"/>
                <w:rFonts w:asciiTheme="minorEastAsia" w:hAnsiTheme="minorEastAsia"/>
                <w:noProof/>
                <w:szCs w:val="21"/>
              </w:rPr>
              <w:t xml:space="preserve"> 情報交換会（担当　刑部）</w:t>
            </w:r>
            <w:r w:rsidR="004F7EE1" w:rsidRPr="004F7EE1">
              <w:rPr>
                <w:rFonts w:asciiTheme="minorEastAsia" w:hAnsiTheme="minorEastAsia"/>
                <w:noProof/>
                <w:webHidden/>
                <w:szCs w:val="21"/>
              </w:rPr>
              <w:tab/>
            </w:r>
            <w:r w:rsidR="004F7EE1" w:rsidRPr="004F7EE1">
              <w:rPr>
                <w:rFonts w:asciiTheme="minorEastAsia" w:hAnsiTheme="minorEastAsia"/>
                <w:noProof/>
                <w:webHidden/>
                <w:szCs w:val="21"/>
              </w:rPr>
              <w:fldChar w:fldCharType="begin"/>
            </w:r>
            <w:r w:rsidR="004F7EE1" w:rsidRPr="004F7EE1">
              <w:rPr>
                <w:rFonts w:asciiTheme="minorEastAsia" w:hAnsiTheme="minorEastAsia"/>
                <w:noProof/>
                <w:webHidden/>
                <w:szCs w:val="21"/>
              </w:rPr>
              <w:instrText xml:space="preserve"> PAGEREF _Toc185792210 \h </w:instrText>
            </w:r>
            <w:r w:rsidR="004F7EE1" w:rsidRPr="004F7EE1">
              <w:rPr>
                <w:rFonts w:asciiTheme="minorEastAsia" w:hAnsiTheme="minorEastAsia"/>
                <w:noProof/>
                <w:webHidden/>
                <w:szCs w:val="21"/>
              </w:rPr>
            </w:r>
            <w:r w:rsidR="004F7EE1" w:rsidRPr="004F7EE1">
              <w:rPr>
                <w:rFonts w:asciiTheme="minorEastAsia" w:hAnsiTheme="minorEastAsia"/>
                <w:noProof/>
                <w:webHidden/>
                <w:szCs w:val="21"/>
              </w:rPr>
              <w:fldChar w:fldCharType="separate"/>
            </w:r>
            <w:r w:rsidR="004F7EE1" w:rsidRPr="004F7EE1">
              <w:rPr>
                <w:rFonts w:asciiTheme="minorEastAsia" w:hAnsiTheme="minorEastAsia"/>
                <w:noProof/>
                <w:webHidden/>
                <w:szCs w:val="21"/>
              </w:rPr>
              <w:t>6</w:t>
            </w:r>
            <w:r w:rsidR="004F7EE1" w:rsidRPr="004F7EE1">
              <w:rPr>
                <w:rFonts w:asciiTheme="minorEastAsia" w:hAnsiTheme="minorEastAsia"/>
                <w:noProof/>
                <w:webHidden/>
                <w:szCs w:val="21"/>
              </w:rPr>
              <w:fldChar w:fldCharType="end"/>
            </w:r>
          </w:hyperlink>
        </w:p>
        <w:p w14:paraId="0D400A35" w14:textId="55B24B7B" w:rsidR="004F7EE1" w:rsidRPr="004F7EE1" w:rsidRDefault="00000000">
          <w:pPr>
            <w:pStyle w:val="33"/>
            <w:tabs>
              <w:tab w:val="right" w:leader="hyphen" w:pos="9061"/>
            </w:tabs>
            <w:rPr>
              <w:rFonts w:asciiTheme="minorEastAsia" w:hAnsiTheme="minorEastAsia"/>
              <w:noProof/>
              <w:szCs w:val="21"/>
              <w14:ligatures w14:val="standardContextual"/>
            </w:rPr>
          </w:pPr>
          <w:hyperlink w:anchor="_Toc185792211" w:history="1">
            <w:r w:rsidR="004F7EE1" w:rsidRPr="004F7EE1">
              <w:rPr>
                <w:rStyle w:val="ab"/>
                <w:rFonts w:asciiTheme="minorEastAsia" w:hAnsiTheme="minorEastAsia"/>
                <w:noProof/>
                <w:szCs w:val="21"/>
                <w14:scene3d>
                  <w14:camera w14:prst="orthographicFront"/>
                  <w14:lightRig w14:rig="threePt" w14:dir="t">
                    <w14:rot w14:lat="0" w14:lon="0" w14:rev="0"/>
                  </w14:lightRig>
                </w14:scene3d>
              </w:rPr>
              <w:t>3.2.3</w:t>
            </w:r>
            <w:r w:rsidR="004F7EE1" w:rsidRPr="004F7EE1">
              <w:rPr>
                <w:rStyle w:val="ab"/>
                <w:rFonts w:asciiTheme="minorEastAsia" w:hAnsiTheme="minorEastAsia"/>
                <w:noProof/>
                <w:szCs w:val="21"/>
              </w:rPr>
              <w:t xml:space="preserve"> 深読み会（ディスカッショングループ）（担当　未定）</w:t>
            </w:r>
            <w:r w:rsidR="004F7EE1" w:rsidRPr="004F7EE1">
              <w:rPr>
                <w:rFonts w:asciiTheme="minorEastAsia" w:hAnsiTheme="minorEastAsia"/>
                <w:noProof/>
                <w:webHidden/>
                <w:szCs w:val="21"/>
              </w:rPr>
              <w:tab/>
            </w:r>
            <w:r w:rsidR="004F7EE1" w:rsidRPr="004F7EE1">
              <w:rPr>
                <w:rFonts w:asciiTheme="minorEastAsia" w:hAnsiTheme="minorEastAsia"/>
                <w:noProof/>
                <w:webHidden/>
                <w:szCs w:val="21"/>
              </w:rPr>
              <w:fldChar w:fldCharType="begin"/>
            </w:r>
            <w:r w:rsidR="004F7EE1" w:rsidRPr="004F7EE1">
              <w:rPr>
                <w:rFonts w:asciiTheme="minorEastAsia" w:hAnsiTheme="minorEastAsia"/>
                <w:noProof/>
                <w:webHidden/>
                <w:szCs w:val="21"/>
              </w:rPr>
              <w:instrText xml:space="preserve"> PAGEREF _Toc185792211 \h </w:instrText>
            </w:r>
            <w:r w:rsidR="004F7EE1" w:rsidRPr="004F7EE1">
              <w:rPr>
                <w:rFonts w:asciiTheme="minorEastAsia" w:hAnsiTheme="minorEastAsia"/>
                <w:noProof/>
                <w:webHidden/>
                <w:szCs w:val="21"/>
              </w:rPr>
            </w:r>
            <w:r w:rsidR="004F7EE1" w:rsidRPr="004F7EE1">
              <w:rPr>
                <w:rFonts w:asciiTheme="minorEastAsia" w:hAnsiTheme="minorEastAsia"/>
                <w:noProof/>
                <w:webHidden/>
                <w:szCs w:val="21"/>
              </w:rPr>
              <w:fldChar w:fldCharType="separate"/>
            </w:r>
            <w:r w:rsidR="004F7EE1" w:rsidRPr="004F7EE1">
              <w:rPr>
                <w:rFonts w:asciiTheme="minorEastAsia" w:hAnsiTheme="minorEastAsia"/>
                <w:noProof/>
                <w:webHidden/>
                <w:szCs w:val="21"/>
              </w:rPr>
              <w:t>7</w:t>
            </w:r>
            <w:r w:rsidR="004F7EE1" w:rsidRPr="004F7EE1">
              <w:rPr>
                <w:rFonts w:asciiTheme="minorEastAsia" w:hAnsiTheme="minorEastAsia"/>
                <w:noProof/>
                <w:webHidden/>
                <w:szCs w:val="21"/>
              </w:rPr>
              <w:fldChar w:fldCharType="end"/>
            </w:r>
          </w:hyperlink>
        </w:p>
        <w:p w14:paraId="6CD443F4" w14:textId="08B704D3" w:rsidR="004F7EE1" w:rsidRPr="004F7EE1" w:rsidRDefault="00000000">
          <w:pPr>
            <w:pStyle w:val="21"/>
            <w:rPr>
              <w:rFonts w:asciiTheme="minorEastAsia" w:hAnsiTheme="minorEastAsia"/>
              <w:noProof/>
              <w:szCs w:val="21"/>
              <w14:ligatures w14:val="standardContextual"/>
            </w:rPr>
          </w:pPr>
          <w:hyperlink w:anchor="_Toc185792212" w:history="1">
            <w:r w:rsidR="004F7EE1" w:rsidRPr="004F7EE1">
              <w:rPr>
                <w:rStyle w:val="ab"/>
                <w:rFonts w:asciiTheme="minorEastAsia" w:hAnsiTheme="minorEastAsia"/>
                <w:noProof/>
                <w:szCs w:val="21"/>
              </w:rPr>
              <w:t>3.3</w:t>
            </w:r>
            <w:r w:rsidR="004F7EE1" w:rsidRPr="004F7EE1">
              <w:rPr>
                <w:rFonts w:asciiTheme="minorEastAsia" w:hAnsiTheme="minorEastAsia"/>
                <w:noProof/>
                <w:szCs w:val="21"/>
                <w14:ligatures w14:val="standardContextual"/>
              </w:rPr>
              <w:tab/>
            </w:r>
            <w:r w:rsidR="004F7EE1" w:rsidRPr="004F7EE1">
              <w:rPr>
                <w:rStyle w:val="ab"/>
                <w:rFonts w:asciiTheme="minorEastAsia" w:hAnsiTheme="minorEastAsia"/>
                <w:noProof/>
                <w:szCs w:val="21"/>
              </w:rPr>
              <w:t>継続的に取組む事業</w:t>
            </w:r>
            <w:r w:rsidR="004F7EE1" w:rsidRPr="004F7EE1">
              <w:rPr>
                <w:rFonts w:asciiTheme="minorEastAsia" w:hAnsiTheme="minorEastAsia"/>
                <w:noProof/>
                <w:webHidden/>
                <w:szCs w:val="21"/>
              </w:rPr>
              <w:tab/>
            </w:r>
            <w:r w:rsidR="004F7EE1" w:rsidRPr="004F7EE1">
              <w:rPr>
                <w:rFonts w:asciiTheme="minorEastAsia" w:hAnsiTheme="minorEastAsia"/>
                <w:noProof/>
                <w:webHidden/>
                <w:szCs w:val="21"/>
              </w:rPr>
              <w:fldChar w:fldCharType="begin"/>
            </w:r>
            <w:r w:rsidR="004F7EE1" w:rsidRPr="004F7EE1">
              <w:rPr>
                <w:rFonts w:asciiTheme="minorEastAsia" w:hAnsiTheme="minorEastAsia"/>
                <w:noProof/>
                <w:webHidden/>
                <w:szCs w:val="21"/>
              </w:rPr>
              <w:instrText xml:space="preserve"> PAGEREF _Toc185792212 \h </w:instrText>
            </w:r>
            <w:r w:rsidR="004F7EE1" w:rsidRPr="004F7EE1">
              <w:rPr>
                <w:rFonts w:asciiTheme="minorEastAsia" w:hAnsiTheme="minorEastAsia"/>
                <w:noProof/>
                <w:webHidden/>
                <w:szCs w:val="21"/>
              </w:rPr>
            </w:r>
            <w:r w:rsidR="004F7EE1" w:rsidRPr="004F7EE1">
              <w:rPr>
                <w:rFonts w:asciiTheme="minorEastAsia" w:hAnsiTheme="minorEastAsia"/>
                <w:noProof/>
                <w:webHidden/>
                <w:szCs w:val="21"/>
              </w:rPr>
              <w:fldChar w:fldCharType="separate"/>
            </w:r>
            <w:r w:rsidR="004F7EE1" w:rsidRPr="004F7EE1">
              <w:rPr>
                <w:rFonts w:asciiTheme="minorEastAsia" w:hAnsiTheme="minorEastAsia"/>
                <w:noProof/>
                <w:webHidden/>
                <w:szCs w:val="21"/>
              </w:rPr>
              <w:t>8</w:t>
            </w:r>
            <w:r w:rsidR="004F7EE1" w:rsidRPr="004F7EE1">
              <w:rPr>
                <w:rFonts w:asciiTheme="minorEastAsia" w:hAnsiTheme="minorEastAsia"/>
                <w:noProof/>
                <w:webHidden/>
                <w:szCs w:val="21"/>
              </w:rPr>
              <w:fldChar w:fldCharType="end"/>
            </w:r>
          </w:hyperlink>
        </w:p>
        <w:p w14:paraId="263FEA64" w14:textId="7D96058F" w:rsidR="004F7EE1" w:rsidRPr="004F7EE1" w:rsidRDefault="00000000">
          <w:pPr>
            <w:pStyle w:val="33"/>
            <w:tabs>
              <w:tab w:val="right" w:leader="hyphen" w:pos="9061"/>
            </w:tabs>
            <w:rPr>
              <w:rFonts w:asciiTheme="minorEastAsia" w:hAnsiTheme="minorEastAsia"/>
              <w:noProof/>
              <w:szCs w:val="21"/>
              <w14:ligatures w14:val="standardContextual"/>
            </w:rPr>
          </w:pPr>
          <w:hyperlink w:anchor="_Toc185792213" w:history="1">
            <w:r w:rsidR="004F7EE1" w:rsidRPr="004F7EE1">
              <w:rPr>
                <w:rStyle w:val="ab"/>
                <w:rFonts w:asciiTheme="minorEastAsia" w:hAnsiTheme="minorEastAsia"/>
                <w:noProof/>
                <w:szCs w:val="21"/>
                <w14:scene3d>
                  <w14:camera w14:prst="orthographicFront"/>
                  <w14:lightRig w14:rig="threePt" w14:dir="t">
                    <w14:rot w14:lat="0" w14:lon="0" w14:rev="0"/>
                  </w14:lightRig>
                </w14:scene3d>
              </w:rPr>
              <w:t>3.3.1</w:t>
            </w:r>
            <w:r w:rsidR="004F7EE1" w:rsidRPr="004F7EE1">
              <w:rPr>
                <w:rStyle w:val="ab"/>
                <w:rFonts w:asciiTheme="minorEastAsia" w:hAnsiTheme="minorEastAsia"/>
                <w:noProof/>
                <w:szCs w:val="21"/>
              </w:rPr>
              <w:t xml:space="preserve"> 知の市場（担当　西村、刑部）</w:t>
            </w:r>
            <w:r w:rsidR="004F7EE1" w:rsidRPr="004F7EE1">
              <w:rPr>
                <w:rFonts w:asciiTheme="minorEastAsia" w:hAnsiTheme="minorEastAsia"/>
                <w:noProof/>
                <w:webHidden/>
                <w:szCs w:val="21"/>
              </w:rPr>
              <w:tab/>
            </w:r>
            <w:r w:rsidR="004F7EE1" w:rsidRPr="004F7EE1">
              <w:rPr>
                <w:rFonts w:asciiTheme="minorEastAsia" w:hAnsiTheme="minorEastAsia"/>
                <w:noProof/>
                <w:webHidden/>
                <w:szCs w:val="21"/>
              </w:rPr>
              <w:fldChar w:fldCharType="begin"/>
            </w:r>
            <w:r w:rsidR="004F7EE1" w:rsidRPr="004F7EE1">
              <w:rPr>
                <w:rFonts w:asciiTheme="minorEastAsia" w:hAnsiTheme="minorEastAsia"/>
                <w:noProof/>
                <w:webHidden/>
                <w:szCs w:val="21"/>
              </w:rPr>
              <w:instrText xml:space="preserve"> PAGEREF _Toc185792213 \h </w:instrText>
            </w:r>
            <w:r w:rsidR="004F7EE1" w:rsidRPr="004F7EE1">
              <w:rPr>
                <w:rFonts w:asciiTheme="minorEastAsia" w:hAnsiTheme="minorEastAsia"/>
                <w:noProof/>
                <w:webHidden/>
                <w:szCs w:val="21"/>
              </w:rPr>
            </w:r>
            <w:r w:rsidR="004F7EE1" w:rsidRPr="004F7EE1">
              <w:rPr>
                <w:rFonts w:asciiTheme="minorEastAsia" w:hAnsiTheme="minorEastAsia"/>
                <w:noProof/>
                <w:webHidden/>
                <w:szCs w:val="21"/>
              </w:rPr>
              <w:fldChar w:fldCharType="separate"/>
            </w:r>
            <w:r w:rsidR="004F7EE1" w:rsidRPr="004F7EE1">
              <w:rPr>
                <w:rFonts w:asciiTheme="minorEastAsia" w:hAnsiTheme="minorEastAsia"/>
                <w:noProof/>
                <w:webHidden/>
                <w:szCs w:val="21"/>
              </w:rPr>
              <w:t>8</w:t>
            </w:r>
            <w:r w:rsidR="004F7EE1" w:rsidRPr="004F7EE1">
              <w:rPr>
                <w:rFonts w:asciiTheme="minorEastAsia" w:hAnsiTheme="minorEastAsia"/>
                <w:noProof/>
                <w:webHidden/>
                <w:szCs w:val="21"/>
              </w:rPr>
              <w:fldChar w:fldCharType="end"/>
            </w:r>
          </w:hyperlink>
        </w:p>
        <w:p w14:paraId="7D0FD6D1" w14:textId="3E8F5E61" w:rsidR="004F7EE1" w:rsidRPr="004F7EE1" w:rsidRDefault="00000000">
          <w:pPr>
            <w:pStyle w:val="33"/>
            <w:tabs>
              <w:tab w:val="right" w:leader="hyphen" w:pos="9061"/>
            </w:tabs>
            <w:rPr>
              <w:rFonts w:asciiTheme="minorEastAsia" w:hAnsiTheme="minorEastAsia"/>
              <w:noProof/>
              <w:szCs w:val="21"/>
              <w14:ligatures w14:val="standardContextual"/>
            </w:rPr>
          </w:pPr>
          <w:hyperlink w:anchor="_Toc185792214" w:history="1">
            <w:r w:rsidR="004F7EE1" w:rsidRPr="004F7EE1">
              <w:rPr>
                <w:rStyle w:val="ab"/>
                <w:rFonts w:asciiTheme="minorEastAsia" w:hAnsiTheme="minorEastAsia"/>
                <w:noProof/>
                <w:szCs w:val="21"/>
                <w14:scene3d>
                  <w14:camera w14:prst="orthographicFront"/>
                  <w14:lightRig w14:rig="threePt" w14:dir="t">
                    <w14:rot w14:lat="0" w14:lon="0" w14:rev="0"/>
                  </w14:lightRig>
                </w14:scene3d>
              </w:rPr>
              <w:t>3.3.2</w:t>
            </w:r>
            <w:r w:rsidR="004F7EE1" w:rsidRPr="004F7EE1">
              <w:rPr>
                <w:rStyle w:val="ab"/>
                <w:rFonts w:asciiTheme="minorEastAsia" w:hAnsiTheme="minorEastAsia"/>
                <w:noProof/>
                <w:szCs w:val="21"/>
              </w:rPr>
              <w:t xml:space="preserve"> 日本リスク学会との共催公開セミナーの開催（担当　久保田、刑部）</w:t>
            </w:r>
            <w:r w:rsidR="004F7EE1" w:rsidRPr="004F7EE1">
              <w:rPr>
                <w:rFonts w:asciiTheme="minorEastAsia" w:hAnsiTheme="minorEastAsia"/>
                <w:noProof/>
                <w:webHidden/>
                <w:szCs w:val="21"/>
              </w:rPr>
              <w:tab/>
            </w:r>
            <w:r w:rsidR="004F7EE1" w:rsidRPr="004F7EE1">
              <w:rPr>
                <w:rFonts w:asciiTheme="minorEastAsia" w:hAnsiTheme="minorEastAsia"/>
                <w:noProof/>
                <w:webHidden/>
                <w:szCs w:val="21"/>
              </w:rPr>
              <w:fldChar w:fldCharType="begin"/>
            </w:r>
            <w:r w:rsidR="004F7EE1" w:rsidRPr="004F7EE1">
              <w:rPr>
                <w:rFonts w:asciiTheme="minorEastAsia" w:hAnsiTheme="minorEastAsia"/>
                <w:noProof/>
                <w:webHidden/>
                <w:szCs w:val="21"/>
              </w:rPr>
              <w:instrText xml:space="preserve"> PAGEREF _Toc185792214 \h </w:instrText>
            </w:r>
            <w:r w:rsidR="004F7EE1" w:rsidRPr="004F7EE1">
              <w:rPr>
                <w:rFonts w:asciiTheme="minorEastAsia" w:hAnsiTheme="minorEastAsia"/>
                <w:noProof/>
                <w:webHidden/>
                <w:szCs w:val="21"/>
              </w:rPr>
            </w:r>
            <w:r w:rsidR="004F7EE1" w:rsidRPr="004F7EE1">
              <w:rPr>
                <w:rFonts w:asciiTheme="minorEastAsia" w:hAnsiTheme="minorEastAsia"/>
                <w:noProof/>
                <w:webHidden/>
                <w:szCs w:val="21"/>
              </w:rPr>
              <w:fldChar w:fldCharType="separate"/>
            </w:r>
            <w:r w:rsidR="004F7EE1" w:rsidRPr="004F7EE1">
              <w:rPr>
                <w:rFonts w:asciiTheme="minorEastAsia" w:hAnsiTheme="minorEastAsia"/>
                <w:noProof/>
                <w:webHidden/>
                <w:szCs w:val="21"/>
              </w:rPr>
              <w:t>9</w:t>
            </w:r>
            <w:r w:rsidR="004F7EE1" w:rsidRPr="004F7EE1">
              <w:rPr>
                <w:rFonts w:asciiTheme="minorEastAsia" w:hAnsiTheme="minorEastAsia"/>
                <w:noProof/>
                <w:webHidden/>
                <w:szCs w:val="21"/>
              </w:rPr>
              <w:fldChar w:fldCharType="end"/>
            </w:r>
          </w:hyperlink>
        </w:p>
        <w:p w14:paraId="63B0FD9E" w14:textId="53277E6D" w:rsidR="004F7EE1" w:rsidRPr="004F7EE1" w:rsidRDefault="00000000">
          <w:pPr>
            <w:pStyle w:val="33"/>
            <w:tabs>
              <w:tab w:val="right" w:leader="hyphen" w:pos="9061"/>
            </w:tabs>
            <w:rPr>
              <w:rFonts w:asciiTheme="minorEastAsia" w:hAnsiTheme="minorEastAsia"/>
              <w:noProof/>
              <w:szCs w:val="21"/>
              <w14:ligatures w14:val="standardContextual"/>
            </w:rPr>
          </w:pPr>
          <w:hyperlink w:anchor="_Toc185792215" w:history="1">
            <w:r w:rsidR="004F7EE1" w:rsidRPr="004F7EE1">
              <w:rPr>
                <w:rStyle w:val="ab"/>
                <w:rFonts w:asciiTheme="minorEastAsia" w:hAnsiTheme="minorEastAsia"/>
                <w:noProof/>
                <w:szCs w:val="21"/>
                <w14:scene3d>
                  <w14:camera w14:prst="orthographicFront"/>
                  <w14:lightRig w14:rig="threePt" w14:dir="t">
                    <w14:rot w14:lat="0" w14:lon="0" w14:rev="0"/>
                  </w14:lightRig>
                </w14:scene3d>
              </w:rPr>
              <w:t>3.3.3</w:t>
            </w:r>
            <w:r w:rsidR="004F7EE1" w:rsidRPr="004F7EE1">
              <w:rPr>
                <w:rStyle w:val="ab"/>
                <w:rFonts w:asciiTheme="minorEastAsia" w:hAnsiTheme="minorEastAsia"/>
                <w:noProof/>
                <w:szCs w:val="21"/>
              </w:rPr>
              <w:t xml:space="preserve"> 日本リスク学会との連携（担当　久保田、刑部）</w:t>
            </w:r>
            <w:r w:rsidR="004F7EE1" w:rsidRPr="004F7EE1">
              <w:rPr>
                <w:rFonts w:asciiTheme="minorEastAsia" w:hAnsiTheme="minorEastAsia"/>
                <w:noProof/>
                <w:webHidden/>
                <w:szCs w:val="21"/>
              </w:rPr>
              <w:tab/>
            </w:r>
            <w:r w:rsidR="004F7EE1" w:rsidRPr="004F7EE1">
              <w:rPr>
                <w:rFonts w:asciiTheme="minorEastAsia" w:hAnsiTheme="minorEastAsia"/>
                <w:noProof/>
                <w:webHidden/>
                <w:szCs w:val="21"/>
              </w:rPr>
              <w:fldChar w:fldCharType="begin"/>
            </w:r>
            <w:r w:rsidR="004F7EE1" w:rsidRPr="004F7EE1">
              <w:rPr>
                <w:rFonts w:asciiTheme="minorEastAsia" w:hAnsiTheme="minorEastAsia"/>
                <w:noProof/>
                <w:webHidden/>
                <w:szCs w:val="21"/>
              </w:rPr>
              <w:instrText xml:space="preserve"> PAGEREF _Toc185792215 \h </w:instrText>
            </w:r>
            <w:r w:rsidR="004F7EE1" w:rsidRPr="004F7EE1">
              <w:rPr>
                <w:rFonts w:asciiTheme="minorEastAsia" w:hAnsiTheme="minorEastAsia"/>
                <w:noProof/>
                <w:webHidden/>
                <w:szCs w:val="21"/>
              </w:rPr>
            </w:r>
            <w:r w:rsidR="004F7EE1" w:rsidRPr="004F7EE1">
              <w:rPr>
                <w:rFonts w:asciiTheme="minorEastAsia" w:hAnsiTheme="minorEastAsia"/>
                <w:noProof/>
                <w:webHidden/>
                <w:szCs w:val="21"/>
              </w:rPr>
              <w:fldChar w:fldCharType="separate"/>
            </w:r>
            <w:r w:rsidR="004F7EE1" w:rsidRPr="004F7EE1">
              <w:rPr>
                <w:rFonts w:asciiTheme="minorEastAsia" w:hAnsiTheme="minorEastAsia"/>
                <w:noProof/>
                <w:webHidden/>
                <w:szCs w:val="21"/>
              </w:rPr>
              <w:t>9</w:t>
            </w:r>
            <w:r w:rsidR="004F7EE1" w:rsidRPr="004F7EE1">
              <w:rPr>
                <w:rFonts w:asciiTheme="minorEastAsia" w:hAnsiTheme="minorEastAsia"/>
                <w:noProof/>
                <w:webHidden/>
                <w:szCs w:val="21"/>
              </w:rPr>
              <w:fldChar w:fldCharType="end"/>
            </w:r>
          </w:hyperlink>
        </w:p>
        <w:p w14:paraId="17FE939B" w14:textId="50F4ED13" w:rsidR="004F7EE1" w:rsidRPr="004F7EE1" w:rsidRDefault="00000000">
          <w:pPr>
            <w:pStyle w:val="33"/>
            <w:tabs>
              <w:tab w:val="right" w:leader="hyphen" w:pos="9061"/>
            </w:tabs>
            <w:rPr>
              <w:rFonts w:asciiTheme="minorEastAsia" w:hAnsiTheme="minorEastAsia"/>
              <w:noProof/>
              <w:szCs w:val="21"/>
              <w14:ligatures w14:val="standardContextual"/>
            </w:rPr>
          </w:pPr>
          <w:hyperlink w:anchor="_Toc185792216" w:history="1">
            <w:r w:rsidR="004F7EE1" w:rsidRPr="004F7EE1">
              <w:rPr>
                <w:rStyle w:val="ab"/>
                <w:rFonts w:asciiTheme="minorEastAsia" w:hAnsiTheme="minorEastAsia"/>
                <w:noProof/>
                <w:szCs w:val="21"/>
                <w14:scene3d>
                  <w14:camera w14:prst="orthographicFront"/>
                  <w14:lightRig w14:rig="threePt" w14:dir="t">
                    <w14:rot w14:lat="0" w14:lon="0" w14:rev="0"/>
                  </w14:lightRig>
                </w14:scene3d>
              </w:rPr>
              <w:t>3.3.4</w:t>
            </w:r>
            <w:r w:rsidR="004F7EE1" w:rsidRPr="004F7EE1">
              <w:rPr>
                <w:rStyle w:val="ab"/>
                <w:rFonts w:asciiTheme="minorEastAsia" w:hAnsiTheme="minorEastAsia"/>
                <w:noProof/>
                <w:szCs w:val="21"/>
              </w:rPr>
              <w:t xml:space="preserve"> サイエンスフェアin兵庫（担当　西村）</w:t>
            </w:r>
            <w:r w:rsidR="004F7EE1" w:rsidRPr="004F7EE1">
              <w:rPr>
                <w:rFonts w:asciiTheme="minorEastAsia" w:hAnsiTheme="minorEastAsia"/>
                <w:noProof/>
                <w:webHidden/>
                <w:szCs w:val="21"/>
              </w:rPr>
              <w:tab/>
            </w:r>
            <w:r w:rsidR="004F7EE1" w:rsidRPr="004F7EE1">
              <w:rPr>
                <w:rFonts w:asciiTheme="minorEastAsia" w:hAnsiTheme="minorEastAsia"/>
                <w:noProof/>
                <w:webHidden/>
                <w:szCs w:val="21"/>
              </w:rPr>
              <w:fldChar w:fldCharType="begin"/>
            </w:r>
            <w:r w:rsidR="004F7EE1" w:rsidRPr="004F7EE1">
              <w:rPr>
                <w:rFonts w:asciiTheme="minorEastAsia" w:hAnsiTheme="minorEastAsia"/>
                <w:noProof/>
                <w:webHidden/>
                <w:szCs w:val="21"/>
              </w:rPr>
              <w:instrText xml:space="preserve"> PAGEREF _Toc185792216 \h </w:instrText>
            </w:r>
            <w:r w:rsidR="004F7EE1" w:rsidRPr="004F7EE1">
              <w:rPr>
                <w:rFonts w:asciiTheme="minorEastAsia" w:hAnsiTheme="minorEastAsia"/>
                <w:noProof/>
                <w:webHidden/>
                <w:szCs w:val="21"/>
              </w:rPr>
            </w:r>
            <w:r w:rsidR="004F7EE1" w:rsidRPr="004F7EE1">
              <w:rPr>
                <w:rFonts w:asciiTheme="minorEastAsia" w:hAnsiTheme="minorEastAsia"/>
                <w:noProof/>
                <w:webHidden/>
                <w:szCs w:val="21"/>
              </w:rPr>
              <w:fldChar w:fldCharType="separate"/>
            </w:r>
            <w:r w:rsidR="004F7EE1" w:rsidRPr="004F7EE1">
              <w:rPr>
                <w:rFonts w:asciiTheme="minorEastAsia" w:hAnsiTheme="minorEastAsia"/>
                <w:noProof/>
                <w:webHidden/>
                <w:szCs w:val="21"/>
              </w:rPr>
              <w:t>10</w:t>
            </w:r>
            <w:r w:rsidR="004F7EE1" w:rsidRPr="004F7EE1">
              <w:rPr>
                <w:rFonts w:asciiTheme="minorEastAsia" w:hAnsiTheme="minorEastAsia"/>
                <w:noProof/>
                <w:webHidden/>
                <w:szCs w:val="21"/>
              </w:rPr>
              <w:fldChar w:fldCharType="end"/>
            </w:r>
          </w:hyperlink>
        </w:p>
        <w:p w14:paraId="1C7168CB" w14:textId="45CA3E42" w:rsidR="004F7EE1" w:rsidRPr="004F7EE1" w:rsidRDefault="00000000">
          <w:pPr>
            <w:pStyle w:val="33"/>
            <w:tabs>
              <w:tab w:val="right" w:leader="hyphen" w:pos="9061"/>
            </w:tabs>
            <w:rPr>
              <w:rFonts w:asciiTheme="minorEastAsia" w:hAnsiTheme="minorEastAsia"/>
              <w:noProof/>
              <w:szCs w:val="21"/>
              <w14:ligatures w14:val="standardContextual"/>
            </w:rPr>
          </w:pPr>
          <w:hyperlink w:anchor="_Toc185792217" w:history="1">
            <w:r w:rsidR="004F7EE1" w:rsidRPr="004F7EE1">
              <w:rPr>
                <w:rStyle w:val="ab"/>
                <w:rFonts w:asciiTheme="minorEastAsia" w:hAnsiTheme="minorEastAsia"/>
                <w:noProof/>
                <w:szCs w:val="21"/>
                <w14:scene3d>
                  <w14:camera w14:prst="orthographicFront"/>
                  <w14:lightRig w14:rig="threePt" w14:dir="t">
                    <w14:rot w14:lat="0" w14:lon="0" w14:rev="0"/>
                  </w14:lightRig>
                </w14:scene3d>
              </w:rPr>
              <w:t>3.3.5</w:t>
            </w:r>
            <w:r w:rsidR="004F7EE1" w:rsidRPr="004F7EE1">
              <w:rPr>
                <w:rStyle w:val="ab"/>
                <w:rFonts w:asciiTheme="minorEastAsia" w:hAnsiTheme="minorEastAsia"/>
                <w:noProof/>
                <w:szCs w:val="21"/>
              </w:rPr>
              <w:t xml:space="preserve"> 他団体との連携（担当　古澤）</w:t>
            </w:r>
            <w:r w:rsidR="004F7EE1" w:rsidRPr="004F7EE1">
              <w:rPr>
                <w:rFonts w:asciiTheme="minorEastAsia" w:hAnsiTheme="minorEastAsia"/>
                <w:noProof/>
                <w:webHidden/>
                <w:szCs w:val="21"/>
              </w:rPr>
              <w:tab/>
            </w:r>
            <w:r w:rsidR="004F7EE1" w:rsidRPr="004F7EE1">
              <w:rPr>
                <w:rFonts w:asciiTheme="minorEastAsia" w:hAnsiTheme="minorEastAsia"/>
                <w:noProof/>
                <w:webHidden/>
                <w:szCs w:val="21"/>
              </w:rPr>
              <w:fldChar w:fldCharType="begin"/>
            </w:r>
            <w:r w:rsidR="004F7EE1" w:rsidRPr="004F7EE1">
              <w:rPr>
                <w:rFonts w:asciiTheme="minorEastAsia" w:hAnsiTheme="minorEastAsia"/>
                <w:noProof/>
                <w:webHidden/>
                <w:szCs w:val="21"/>
              </w:rPr>
              <w:instrText xml:space="preserve"> PAGEREF _Toc185792217 \h </w:instrText>
            </w:r>
            <w:r w:rsidR="004F7EE1" w:rsidRPr="004F7EE1">
              <w:rPr>
                <w:rFonts w:asciiTheme="minorEastAsia" w:hAnsiTheme="minorEastAsia"/>
                <w:noProof/>
                <w:webHidden/>
                <w:szCs w:val="21"/>
              </w:rPr>
            </w:r>
            <w:r w:rsidR="004F7EE1" w:rsidRPr="004F7EE1">
              <w:rPr>
                <w:rFonts w:asciiTheme="minorEastAsia" w:hAnsiTheme="minorEastAsia"/>
                <w:noProof/>
                <w:webHidden/>
                <w:szCs w:val="21"/>
              </w:rPr>
              <w:fldChar w:fldCharType="separate"/>
            </w:r>
            <w:r w:rsidR="004F7EE1" w:rsidRPr="004F7EE1">
              <w:rPr>
                <w:rFonts w:asciiTheme="minorEastAsia" w:hAnsiTheme="minorEastAsia"/>
                <w:noProof/>
                <w:webHidden/>
                <w:szCs w:val="21"/>
              </w:rPr>
              <w:t>11</w:t>
            </w:r>
            <w:r w:rsidR="004F7EE1" w:rsidRPr="004F7EE1">
              <w:rPr>
                <w:rFonts w:asciiTheme="minorEastAsia" w:hAnsiTheme="minorEastAsia"/>
                <w:noProof/>
                <w:webHidden/>
                <w:szCs w:val="21"/>
              </w:rPr>
              <w:fldChar w:fldCharType="end"/>
            </w:r>
          </w:hyperlink>
        </w:p>
        <w:p w14:paraId="45CDF229" w14:textId="76EF0FDC" w:rsidR="004F7EE1" w:rsidRPr="004F7EE1" w:rsidRDefault="00000000">
          <w:pPr>
            <w:pStyle w:val="21"/>
            <w:rPr>
              <w:rFonts w:asciiTheme="minorEastAsia" w:hAnsiTheme="minorEastAsia"/>
              <w:noProof/>
              <w:szCs w:val="21"/>
              <w14:ligatures w14:val="standardContextual"/>
            </w:rPr>
          </w:pPr>
          <w:hyperlink w:anchor="_Toc185792218" w:history="1">
            <w:r w:rsidR="004F7EE1" w:rsidRPr="004F7EE1">
              <w:rPr>
                <w:rStyle w:val="ab"/>
                <w:rFonts w:asciiTheme="minorEastAsia" w:hAnsiTheme="minorEastAsia"/>
                <w:noProof/>
                <w:szCs w:val="21"/>
              </w:rPr>
              <w:t>3.4</w:t>
            </w:r>
            <w:r w:rsidR="004F7EE1" w:rsidRPr="004F7EE1">
              <w:rPr>
                <w:rFonts w:asciiTheme="minorEastAsia" w:hAnsiTheme="minorEastAsia"/>
                <w:noProof/>
                <w:szCs w:val="21"/>
                <w14:ligatures w14:val="standardContextual"/>
              </w:rPr>
              <w:tab/>
            </w:r>
            <w:r w:rsidR="004F7EE1" w:rsidRPr="004F7EE1">
              <w:rPr>
                <w:rStyle w:val="ab"/>
                <w:rFonts w:asciiTheme="minorEastAsia" w:hAnsiTheme="minorEastAsia"/>
                <w:noProof/>
                <w:szCs w:val="21"/>
              </w:rPr>
              <w:t>状況に応じて取組む事業</w:t>
            </w:r>
            <w:r w:rsidR="004F7EE1" w:rsidRPr="004F7EE1">
              <w:rPr>
                <w:rFonts w:asciiTheme="minorEastAsia" w:hAnsiTheme="minorEastAsia"/>
                <w:noProof/>
                <w:webHidden/>
                <w:szCs w:val="21"/>
              </w:rPr>
              <w:tab/>
            </w:r>
            <w:r w:rsidR="004F7EE1" w:rsidRPr="004F7EE1">
              <w:rPr>
                <w:rFonts w:asciiTheme="minorEastAsia" w:hAnsiTheme="minorEastAsia"/>
                <w:noProof/>
                <w:webHidden/>
                <w:szCs w:val="21"/>
              </w:rPr>
              <w:fldChar w:fldCharType="begin"/>
            </w:r>
            <w:r w:rsidR="004F7EE1" w:rsidRPr="004F7EE1">
              <w:rPr>
                <w:rFonts w:asciiTheme="minorEastAsia" w:hAnsiTheme="minorEastAsia"/>
                <w:noProof/>
                <w:webHidden/>
                <w:szCs w:val="21"/>
              </w:rPr>
              <w:instrText xml:space="preserve"> PAGEREF _Toc185792218 \h </w:instrText>
            </w:r>
            <w:r w:rsidR="004F7EE1" w:rsidRPr="004F7EE1">
              <w:rPr>
                <w:rFonts w:asciiTheme="minorEastAsia" w:hAnsiTheme="minorEastAsia"/>
                <w:noProof/>
                <w:webHidden/>
                <w:szCs w:val="21"/>
              </w:rPr>
            </w:r>
            <w:r w:rsidR="004F7EE1" w:rsidRPr="004F7EE1">
              <w:rPr>
                <w:rFonts w:asciiTheme="minorEastAsia" w:hAnsiTheme="minorEastAsia"/>
                <w:noProof/>
                <w:webHidden/>
                <w:szCs w:val="21"/>
              </w:rPr>
              <w:fldChar w:fldCharType="separate"/>
            </w:r>
            <w:r w:rsidR="004F7EE1" w:rsidRPr="004F7EE1">
              <w:rPr>
                <w:rFonts w:asciiTheme="minorEastAsia" w:hAnsiTheme="minorEastAsia"/>
                <w:noProof/>
                <w:webHidden/>
                <w:szCs w:val="21"/>
              </w:rPr>
              <w:t>11</w:t>
            </w:r>
            <w:r w:rsidR="004F7EE1" w:rsidRPr="004F7EE1">
              <w:rPr>
                <w:rFonts w:asciiTheme="minorEastAsia" w:hAnsiTheme="minorEastAsia"/>
                <w:noProof/>
                <w:webHidden/>
                <w:szCs w:val="21"/>
              </w:rPr>
              <w:fldChar w:fldCharType="end"/>
            </w:r>
          </w:hyperlink>
        </w:p>
        <w:p w14:paraId="08CFF480" w14:textId="46853D1A" w:rsidR="004F7EE1" w:rsidRPr="004F7EE1" w:rsidRDefault="00000000">
          <w:pPr>
            <w:pStyle w:val="33"/>
            <w:tabs>
              <w:tab w:val="right" w:leader="hyphen" w:pos="9061"/>
            </w:tabs>
            <w:rPr>
              <w:rFonts w:asciiTheme="minorEastAsia" w:hAnsiTheme="minorEastAsia"/>
              <w:noProof/>
              <w:szCs w:val="21"/>
              <w14:ligatures w14:val="standardContextual"/>
            </w:rPr>
          </w:pPr>
          <w:hyperlink w:anchor="_Toc185792219" w:history="1">
            <w:r w:rsidR="004F7EE1" w:rsidRPr="004F7EE1">
              <w:rPr>
                <w:rStyle w:val="ab"/>
                <w:rFonts w:asciiTheme="minorEastAsia" w:hAnsiTheme="minorEastAsia"/>
                <w:noProof/>
                <w:szCs w:val="21"/>
                <w14:scene3d>
                  <w14:camera w14:prst="orthographicFront"/>
                  <w14:lightRig w14:rig="threePt" w14:dir="t">
                    <w14:rot w14:lat="0" w14:lon="0" w14:rev="0"/>
                  </w14:lightRig>
                </w14:scene3d>
              </w:rPr>
              <w:t>3.4.1</w:t>
            </w:r>
            <w:r w:rsidR="004F7EE1" w:rsidRPr="004F7EE1">
              <w:rPr>
                <w:rStyle w:val="ab"/>
                <w:rFonts w:asciiTheme="minorEastAsia" w:hAnsiTheme="minorEastAsia"/>
                <w:noProof/>
                <w:szCs w:val="21"/>
              </w:rPr>
              <w:t xml:space="preserve"> 講師派遣（担当　古澤）</w:t>
            </w:r>
            <w:r w:rsidR="004F7EE1" w:rsidRPr="004F7EE1">
              <w:rPr>
                <w:rFonts w:asciiTheme="minorEastAsia" w:hAnsiTheme="minorEastAsia"/>
                <w:noProof/>
                <w:webHidden/>
                <w:szCs w:val="21"/>
              </w:rPr>
              <w:tab/>
            </w:r>
            <w:r w:rsidR="004F7EE1" w:rsidRPr="004F7EE1">
              <w:rPr>
                <w:rFonts w:asciiTheme="minorEastAsia" w:hAnsiTheme="minorEastAsia"/>
                <w:noProof/>
                <w:webHidden/>
                <w:szCs w:val="21"/>
              </w:rPr>
              <w:fldChar w:fldCharType="begin"/>
            </w:r>
            <w:r w:rsidR="004F7EE1" w:rsidRPr="004F7EE1">
              <w:rPr>
                <w:rFonts w:asciiTheme="minorEastAsia" w:hAnsiTheme="minorEastAsia"/>
                <w:noProof/>
                <w:webHidden/>
                <w:szCs w:val="21"/>
              </w:rPr>
              <w:instrText xml:space="preserve"> PAGEREF _Toc185792219 \h </w:instrText>
            </w:r>
            <w:r w:rsidR="004F7EE1" w:rsidRPr="004F7EE1">
              <w:rPr>
                <w:rFonts w:asciiTheme="minorEastAsia" w:hAnsiTheme="minorEastAsia"/>
                <w:noProof/>
                <w:webHidden/>
                <w:szCs w:val="21"/>
              </w:rPr>
            </w:r>
            <w:r w:rsidR="004F7EE1" w:rsidRPr="004F7EE1">
              <w:rPr>
                <w:rFonts w:asciiTheme="minorEastAsia" w:hAnsiTheme="minorEastAsia"/>
                <w:noProof/>
                <w:webHidden/>
                <w:szCs w:val="21"/>
              </w:rPr>
              <w:fldChar w:fldCharType="separate"/>
            </w:r>
            <w:r w:rsidR="004F7EE1" w:rsidRPr="004F7EE1">
              <w:rPr>
                <w:rFonts w:asciiTheme="minorEastAsia" w:hAnsiTheme="minorEastAsia"/>
                <w:noProof/>
                <w:webHidden/>
                <w:szCs w:val="21"/>
              </w:rPr>
              <w:t>11</w:t>
            </w:r>
            <w:r w:rsidR="004F7EE1" w:rsidRPr="004F7EE1">
              <w:rPr>
                <w:rFonts w:asciiTheme="minorEastAsia" w:hAnsiTheme="minorEastAsia"/>
                <w:noProof/>
                <w:webHidden/>
                <w:szCs w:val="21"/>
              </w:rPr>
              <w:fldChar w:fldCharType="end"/>
            </w:r>
          </w:hyperlink>
        </w:p>
        <w:p w14:paraId="2CE391AB" w14:textId="7EAA3BF6" w:rsidR="004F7EE1" w:rsidRPr="004F7EE1" w:rsidRDefault="00000000">
          <w:pPr>
            <w:pStyle w:val="33"/>
            <w:tabs>
              <w:tab w:val="right" w:leader="hyphen" w:pos="9061"/>
            </w:tabs>
            <w:rPr>
              <w:rFonts w:asciiTheme="minorEastAsia" w:hAnsiTheme="minorEastAsia"/>
              <w:noProof/>
              <w:szCs w:val="21"/>
              <w14:ligatures w14:val="standardContextual"/>
            </w:rPr>
          </w:pPr>
          <w:hyperlink w:anchor="_Toc185792220" w:history="1">
            <w:r w:rsidR="004F7EE1" w:rsidRPr="004F7EE1">
              <w:rPr>
                <w:rStyle w:val="ab"/>
                <w:rFonts w:asciiTheme="minorEastAsia" w:hAnsiTheme="minorEastAsia"/>
                <w:noProof/>
                <w:szCs w:val="21"/>
                <w14:scene3d>
                  <w14:camera w14:prst="orthographicFront"/>
                  <w14:lightRig w14:rig="threePt" w14:dir="t">
                    <w14:rot w14:lat="0" w14:lon="0" w14:rev="0"/>
                  </w14:lightRig>
                </w14:scene3d>
              </w:rPr>
              <w:t>3.4.2</w:t>
            </w:r>
            <w:r w:rsidR="004F7EE1" w:rsidRPr="004F7EE1">
              <w:rPr>
                <w:rStyle w:val="ab"/>
                <w:rFonts w:asciiTheme="minorEastAsia" w:hAnsiTheme="minorEastAsia"/>
                <w:noProof/>
                <w:szCs w:val="21"/>
              </w:rPr>
              <w:t xml:space="preserve"> 講演会開催（ＪＲＭＮ独自セミナー）（担当　古澤）</w:t>
            </w:r>
            <w:r w:rsidR="004F7EE1" w:rsidRPr="004F7EE1">
              <w:rPr>
                <w:rFonts w:asciiTheme="minorEastAsia" w:hAnsiTheme="minorEastAsia"/>
                <w:noProof/>
                <w:webHidden/>
                <w:szCs w:val="21"/>
              </w:rPr>
              <w:tab/>
            </w:r>
            <w:r w:rsidR="004F7EE1" w:rsidRPr="004F7EE1">
              <w:rPr>
                <w:rFonts w:asciiTheme="minorEastAsia" w:hAnsiTheme="minorEastAsia"/>
                <w:noProof/>
                <w:webHidden/>
                <w:szCs w:val="21"/>
              </w:rPr>
              <w:fldChar w:fldCharType="begin"/>
            </w:r>
            <w:r w:rsidR="004F7EE1" w:rsidRPr="004F7EE1">
              <w:rPr>
                <w:rFonts w:asciiTheme="minorEastAsia" w:hAnsiTheme="minorEastAsia"/>
                <w:noProof/>
                <w:webHidden/>
                <w:szCs w:val="21"/>
              </w:rPr>
              <w:instrText xml:space="preserve"> PAGEREF _Toc185792220 \h </w:instrText>
            </w:r>
            <w:r w:rsidR="004F7EE1" w:rsidRPr="004F7EE1">
              <w:rPr>
                <w:rFonts w:asciiTheme="minorEastAsia" w:hAnsiTheme="minorEastAsia"/>
                <w:noProof/>
                <w:webHidden/>
                <w:szCs w:val="21"/>
              </w:rPr>
            </w:r>
            <w:r w:rsidR="004F7EE1" w:rsidRPr="004F7EE1">
              <w:rPr>
                <w:rFonts w:asciiTheme="minorEastAsia" w:hAnsiTheme="minorEastAsia"/>
                <w:noProof/>
                <w:webHidden/>
                <w:szCs w:val="21"/>
              </w:rPr>
              <w:fldChar w:fldCharType="separate"/>
            </w:r>
            <w:r w:rsidR="004F7EE1" w:rsidRPr="004F7EE1">
              <w:rPr>
                <w:rFonts w:asciiTheme="minorEastAsia" w:hAnsiTheme="minorEastAsia"/>
                <w:noProof/>
                <w:webHidden/>
                <w:szCs w:val="21"/>
              </w:rPr>
              <w:t>12</w:t>
            </w:r>
            <w:r w:rsidR="004F7EE1" w:rsidRPr="004F7EE1">
              <w:rPr>
                <w:rFonts w:asciiTheme="minorEastAsia" w:hAnsiTheme="minorEastAsia"/>
                <w:noProof/>
                <w:webHidden/>
                <w:szCs w:val="21"/>
              </w:rPr>
              <w:fldChar w:fldCharType="end"/>
            </w:r>
          </w:hyperlink>
        </w:p>
        <w:p w14:paraId="31580552" w14:textId="7DDBE283" w:rsidR="004F7EE1" w:rsidRPr="004F7EE1" w:rsidRDefault="00000000">
          <w:pPr>
            <w:pStyle w:val="11"/>
            <w:tabs>
              <w:tab w:val="right" w:leader="hyphen" w:pos="9061"/>
            </w:tabs>
            <w:rPr>
              <w:rFonts w:asciiTheme="minorEastAsia" w:eastAsiaTheme="minorEastAsia" w:hAnsiTheme="minorEastAsia" w:cstheme="minorBidi"/>
              <w:noProof/>
              <w:sz w:val="21"/>
              <w:szCs w:val="21"/>
              <w14:ligatures w14:val="standardContextual"/>
            </w:rPr>
          </w:pPr>
          <w:hyperlink w:anchor="_Toc185792221" w:history="1">
            <w:r w:rsidR="004F7EE1" w:rsidRPr="004F7EE1">
              <w:rPr>
                <w:rStyle w:val="ab"/>
                <w:rFonts w:asciiTheme="minorEastAsia" w:eastAsiaTheme="minorEastAsia" w:hAnsiTheme="minorEastAsia"/>
                <w:noProof/>
                <w:sz w:val="21"/>
                <w:szCs w:val="21"/>
              </w:rPr>
              <w:t>4. 会の運営</w:t>
            </w:r>
            <w:r w:rsidR="004F7EE1" w:rsidRPr="004F7EE1">
              <w:rPr>
                <w:rFonts w:asciiTheme="minorEastAsia" w:eastAsiaTheme="minorEastAsia" w:hAnsiTheme="minorEastAsia"/>
                <w:noProof/>
                <w:webHidden/>
                <w:sz w:val="21"/>
                <w:szCs w:val="21"/>
              </w:rPr>
              <w:tab/>
            </w:r>
            <w:r w:rsidR="004F7EE1" w:rsidRPr="004F7EE1">
              <w:rPr>
                <w:rFonts w:asciiTheme="minorEastAsia" w:eastAsiaTheme="minorEastAsia" w:hAnsiTheme="minorEastAsia"/>
                <w:noProof/>
                <w:webHidden/>
                <w:sz w:val="21"/>
                <w:szCs w:val="21"/>
              </w:rPr>
              <w:fldChar w:fldCharType="begin"/>
            </w:r>
            <w:r w:rsidR="004F7EE1" w:rsidRPr="004F7EE1">
              <w:rPr>
                <w:rFonts w:asciiTheme="minorEastAsia" w:eastAsiaTheme="minorEastAsia" w:hAnsiTheme="minorEastAsia"/>
                <w:noProof/>
                <w:webHidden/>
                <w:sz w:val="21"/>
                <w:szCs w:val="21"/>
              </w:rPr>
              <w:instrText xml:space="preserve"> PAGEREF _Toc185792221 \h </w:instrText>
            </w:r>
            <w:r w:rsidR="004F7EE1" w:rsidRPr="004F7EE1">
              <w:rPr>
                <w:rFonts w:asciiTheme="minorEastAsia" w:eastAsiaTheme="minorEastAsia" w:hAnsiTheme="minorEastAsia"/>
                <w:noProof/>
                <w:webHidden/>
                <w:sz w:val="21"/>
                <w:szCs w:val="21"/>
              </w:rPr>
            </w:r>
            <w:r w:rsidR="004F7EE1" w:rsidRPr="004F7EE1">
              <w:rPr>
                <w:rFonts w:asciiTheme="minorEastAsia" w:eastAsiaTheme="minorEastAsia" w:hAnsiTheme="minorEastAsia"/>
                <w:noProof/>
                <w:webHidden/>
                <w:sz w:val="21"/>
                <w:szCs w:val="21"/>
              </w:rPr>
              <w:fldChar w:fldCharType="separate"/>
            </w:r>
            <w:r w:rsidR="004F7EE1" w:rsidRPr="004F7EE1">
              <w:rPr>
                <w:rFonts w:asciiTheme="minorEastAsia" w:eastAsiaTheme="minorEastAsia" w:hAnsiTheme="minorEastAsia"/>
                <w:noProof/>
                <w:webHidden/>
                <w:sz w:val="21"/>
                <w:szCs w:val="21"/>
              </w:rPr>
              <w:t>13</w:t>
            </w:r>
            <w:r w:rsidR="004F7EE1" w:rsidRPr="004F7EE1">
              <w:rPr>
                <w:rFonts w:asciiTheme="minorEastAsia" w:eastAsiaTheme="minorEastAsia" w:hAnsiTheme="minorEastAsia"/>
                <w:noProof/>
                <w:webHidden/>
                <w:sz w:val="21"/>
                <w:szCs w:val="21"/>
              </w:rPr>
              <w:fldChar w:fldCharType="end"/>
            </w:r>
          </w:hyperlink>
        </w:p>
        <w:p w14:paraId="18D0D71C" w14:textId="2E524E84" w:rsidR="004F7EE1" w:rsidRPr="004F7EE1" w:rsidRDefault="00000000">
          <w:pPr>
            <w:pStyle w:val="21"/>
            <w:rPr>
              <w:rFonts w:asciiTheme="minorEastAsia" w:hAnsiTheme="minorEastAsia"/>
              <w:noProof/>
              <w:szCs w:val="21"/>
              <w14:ligatures w14:val="standardContextual"/>
            </w:rPr>
          </w:pPr>
          <w:hyperlink w:anchor="_Toc185792222" w:history="1">
            <w:r w:rsidR="004F7EE1" w:rsidRPr="004F7EE1">
              <w:rPr>
                <w:rStyle w:val="ab"/>
                <w:rFonts w:asciiTheme="minorEastAsia" w:hAnsiTheme="minorEastAsia"/>
                <w:noProof/>
                <w:szCs w:val="21"/>
              </w:rPr>
              <w:t>4.1</w:t>
            </w:r>
            <w:r w:rsidR="004F7EE1" w:rsidRPr="004F7EE1">
              <w:rPr>
                <w:rFonts w:asciiTheme="minorEastAsia" w:hAnsiTheme="minorEastAsia"/>
                <w:noProof/>
                <w:szCs w:val="21"/>
                <w14:ligatures w14:val="standardContextual"/>
              </w:rPr>
              <w:tab/>
            </w:r>
            <w:r w:rsidR="004F7EE1" w:rsidRPr="004F7EE1">
              <w:rPr>
                <w:rStyle w:val="ab"/>
                <w:rFonts w:asciiTheme="minorEastAsia" w:hAnsiTheme="minorEastAsia"/>
                <w:noProof/>
                <w:szCs w:val="21"/>
              </w:rPr>
              <w:t>総会</w:t>
            </w:r>
            <w:r w:rsidR="004F7EE1" w:rsidRPr="004F7EE1">
              <w:rPr>
                <w:rFonts w:asciiTheme="minorEastAsia" w:hAnsiTheme="minorEastAsia"/>
                <w:noProof/>
                <w:webHidden/>
                <w:szCs w:val="21"/>
              </w:rPr>
              <w:tab/>
            </w:r>
            <w:r w:rsidR="004F7EE1" w:rsidRPr="004F7EE1">
              <w:rPr>
                <w:rFonts w:asciiTheme="minorEastAsia" w:hAnsiTheme="minorEastAsia"/>
                <w:noProof/>
                <w:webHidden/>
                <w:szCs w:val="21"/>
              </w:rPr>
              <w:fldChar w:fldCharType="begin"/>
            </w:r>
            <w:r w:rsidR="004F7EE1" w:rsidRPr="004F7EE1">
              <w:rPr>
                <w:rFonts w:asciiTheme="minorEastAsia" w:hAnsiTheme="minorEastAsia"/>
                <w:noProof/>
                <w:webHidden/>
                <w:szCs w:val="21"/>
              </w:rPr>
              <w:instrText xml:space="preserve"> PAGEREF _Toc185792222 \h </w:instrText>
            </w:r>
            <w:r w:rsidR="004F7EE1" w:rsidRPr="004F7EE1">
              <w:rPr>
                <w:rFonts w:asciiTheme="minorEastAsia" w:hAnsiTheme="minorEastAsia"/>
                <w:noProof/>
                <w:webHidden/>
                <w:szCs w:val="21"/>
              </w:rPr>
            </w:r>
            <w:r w:rsidR="004F7EE1" w:rsidRPr="004F7EE1">
              <w:rPr>
                <w:rFonts w:asciiTheme="minorEastAsia" w:hAnsiTheme="minorEastAsia"/>
                <w:noProof/>
                <w:webHidden/>
                <w:szCs w:val="21"/>
              </w:rPr>
              <w:fldChar w:fldCharType="separate"/>
            </w:r>
            <w:r w:rsidR="004F7EE1" w:rsidRPr="004F7EE1">
              <w:rPr>
                <w:rFonts w:asciiTheme="minorEastAsia" w:hAnsiTheme="minorEastAsia"/>
                <w:noProof/>
                <w:webHidden/>
                <w:szCs w:val="21"/>
              </w:rPr>
              <w:t>13</w:t>
            </w:r>
            <w:r w:rsidR="004F7EE1" w:rsidRPr="004F7EE1">
              <w:rPr>
                <w:rFonts w:asciiTheme="minorEastAsia" w:hAnsiTheme="minorEastAsia"/>
                <w:noProof/>
                <w:webHidden/>
                <w:szCs w:val="21"/>
              </w:rPr>
              <w:fldChar w:fldCharType="end"/>
            </w:r>
          </w:hyperlink>
        </w:p>
        <w:p w14:paraId="1ED9091E" w14:textId="5C072E9E" w:rsidR="004F7EE1" w:rsidRPr="004F7EE1" w:rsidRDefault="00000000">
          <w:pPr>
            <w:pStyle w:val="21"/>
            <w:rPr>
              <w:rFonts w:asciiTheme="minorEastAsia" w:hAnsiTheme="minorEastAsia"/>
              <w:noProof/>
              <w:szCs w:val="21"/>
              <w14:ligatures w14:val="standardContextual"/>
            </w:rPr>
          </w:pPr>
          <w:hyperlink w:anchor="_Toc185792223" w:history="1">
            <w:r w:rsidR="004F7EE1" w:rsidRPr="004F7EE1">
              <w:rPr>
                <w:rStyle w:val="ab"/>
                <w:rFonts w:asciiTheme="minorEastAsia" w:hAnsiTheme="minorEastAsia"/>
                <w:noProof/>
                <w:szCs w:val="21"/>
              </w:rPr>
              <w:t>4.2</w:t>
            </w:r>
            <w:r w:rsidR="004F7EE1" w:rsidRPr="004F7EE1">
              <w:rPr>
                <w:rFonts w:asciiTheme="minorEastAsia" w:hAnsiTheme="minorEastAsia"/>
                <w:noProof/>
                <w:szCs w:val="21"/>
                <w14:ligatures w14:val="standardContextual"/>
              </w:rPr>
              <w:tab/>
            </w:r>
            <w:r w:rsidR="004F7EE1" w:rsidRPr="004F7EE1">
              <w:rPr>
                <w:rStyle w:val="ab"/>
                <w:rFonts w:asciiTheme="minorEastAsia" w:hAnsiTheme="minorEastAsia"/>
                <w:noProof/>
                <w:szCs w:val="21"/>
              </w:rPr>
              <w:t>理事会・執行理事会の運営（担当　刑部）</w:t>
            </w:r>
            <w:r w:rsidR="004F7EE1" w:rsidRPr="004F7EE1">
              <w:rPr>
                <w:rFonts w:asciiTheme="minorEastAsia" w:hAnsiTheme="minorEastAsia"/>
                <w:noProof/>
                <w:webHidden/>
                <w:szCs w:val="21"/>
              </w:rPr>
              <w:tab/>
            </w:r>
            <w:r w:rsidR="004F7EE1" w:rsidRPr="004F7EE1">
              <w:rPr>
                <w:rFonts w:asciiTheme="minorEastAsia" w:hAnsiTheme="minorEastAsia"/>
                <w:noProof/>
                <w:webHidden/>
                <w:szCs w:val="21"/>
              </w:rPr>
              <w:fldChar w:fldCharType="begin"/>
            </w:r>
            <w:r w:rsidR="004F7EE1" w:rsidRPr="004F7EE1">
              <w:rPr>
                <w:rFonts w:asciiTheme="minorEastAsia" w:hAnsiTheme="minorEastAsia"/>
                <w:noProof/>
                <w:webHidden/>
                <w:szCs w:val="21"/>
              </w:rPr>
              <w:instrText xml:space="preserve"> PAGEREF _Toc185792223 \h </w:instrText>
            </w:r>
            <w:r w:rsidR="004F7EE1" w:rsidRPr="004F7EE1">
              <w:rPr>
                <w:rFonts w:asciiTheme="minorEastAsia" w:hAnsiTheme="minorEastAsia"/>
                <w:noProof/>
                <w:webHidden/>
                <w:szCs w:val="21"/>
              </w:rPr>
            </w:r>
            <w:r w:rsidR="004F7EE1" w:rsidRPr="004F7EE1">
              <w:rPr>
                <w:rFonts w:asciiTheme="minorEastAsia" w:hAnsiTheme="minorEastAsia"/>
                <w:noProof/>
                <w:webHidden/>
                <w:szCs w:val="21"/>
              </w:rPr>
              <w:fldChar w:fldCharType="separate"/>
            </w:r>
            <w:r w:rsidR="004F7EE1" w:rsidRPr="004F7EE1">
              <w:rPr>
                <w:rFonts w:asciiTheme="minorEastAsia" w:hAnsiTheme="minorEastAsia"/>
                <w:noProof/>
                <w:webHidden/>
                <w:szCs w:val="21"/>
              </w:rPr>
              <w:t>14</w:t>
            </w:r>
            <w:r w:rsidR="004F7EE1" w:rsidRPr="004F7EE1">
              <w:rPr>
                <w:rFonts w:asciiTheme="minorEastAsia" w:hAnsiTheme="minorEastAsia"/>
                <w:noProof/>
                <w:webHidden/>
                <w:szCs w:val="21"/>
              </w:rPr>
              <w:fldChar w:fldCharType="end"/>
            </w:r>
          </w:hyperlink>
        </w:p>
        <w:p w14:paraId="073F835E" w14:textId="1DC45B8A" w:rsidR="004F7EE1" w:rsidRPr="004F7EE1" w:rsidRDefault="00000000">
          <w:pPr>
            <w:pStyle w:val="33"/>
            <w:tabs>
              <w:tab w:val="right" w:leader="hyphen" w:pos="9061"/>
            </w:tabs>
            <w:rPr>
              <w:rFonts w:asciiTheme="minorEastAsia" w:hAnsiTheme="minorEastAsia"/>
              <w:noProof/>
              <w:szCs w:val="21"/>
              <w14:ligatures w14:val="standardContextual"/>
            </w:rPr>
          </w:pPr>
          <w:hyperlink w:anchor="_Toc185792224" w:history="1">
            <w:r w:rsidR="004F7EE1" w:rsidRPr="004F7EE1">
              <w:rPr>
                <w:rStyle w:val="ab"/>
                <w:rFonts w:asciiTheme="minorEastAsia" w:hAnsiTheme="minorEastAsia"/>
                <w:noProof/>
                <w:szCs w:val="21"/>
                <w14:scene3d>
                  <w14:camera w14:prst="orthographicFront"/>
                  <w14:lightRig w14:rig="threePt" w14:dir="t">
                    <w14:rot w14:lat="0" w14:lon="0" w14:rev="0"/>
                  </w14:lightRig>
                </w14:scene3d>
              </w:rPr>
              <w:t>4.2.1</w:t>
            </w:r>
            <w:r w:rsidR="004F7EE1" w:rsidRPr="004F7EE1">
              <w:rPr>
                <w:rStyle w:val="ab"/>
                <w:rFonts w:asciiTheme="minorEastAsia" w:hAnsiTheme="minorEastAsia"/>
                <w:noProof/>
                <w:szCs w:val="21"/>
              </w:rPr>
              <w:t xml:space="preserve"> 理事会</w:t>
            </w:r>
            <w:r w:rsidR="004F7EE1" w:rsidRPr="004F7EE1">
              <w:rPr>
                <w:rFonts w:asciiTheme="minorEastAsia" w:hAnsiTheme="minorEastAsia"/>
                <w:noProof/>
                <w:webHidden/>
                <w:szCs w:val="21"/>
              </w:rPr>
              <w:tab/>
            </w:r>
            <w:r w:rsidR="004F7EE1" w:rsidRPr="004F7EE1">
              <w:rPr>
                <w:rFonts w:asciiTheme="minorEastAsia" w:hAnsiTheme="minorEastAsia"/>
                <w:noProof/>
                <w:webHidden/>
                <w:szCs w:val="21"/>
              </w:rPr>
              <w:fldChar w:fldCharType="begin"/>
            </w:r>
            <w:r w:rsidR="004F7EE1" w:rsidRPr="004F7EE1">
              <w:rPr>
                <w:rFonts w:asciiTheme="minorEastAsia" w:hAnsiTheme="minorEastAsia"/>
                <w:noProof/>
                <w:webHidden/>
                <w:szCs w:val="21"/>
              </w:rPr>
              <w:instrText xml:space="preserve"> PAGEREF _Toc185792224 \h </w:instrText>
            </w:r>
            <w:r w:rsidR="004F7EE1" w:rsidRPr="004F7EE1">
              <w:rPr>
                <w:rFonts w:asciiTheme="minorEastAsia" w:hAnsiTheme="minorEastAsia"/>
                <w:noProof/>
                <w:webHidden/>
                <w:szCs w:val="21"/>
              </w:rPr>
            </w:r>
            <w:r w:rsidR="004F7EE1" w:rsidRPr="004F7EE1">
              <w:rPr>
                <w:rFonts w:asciiTheme="minorEastAsia" w:hAnsiTheme="minorEastAsia"/>
                <w:noProof/>
                <w:webHidden/>
                <w:szCs w:val="21"/>
              </w:rPr>
              <w:fldChar w:fldCharType="separate"/>
            </w:r>
            <w:r w:rsidR="004F7EE1" w:rsidRPr="004F7EE1">
              <w:rPr>
                <w:rFonts w:asciiTheme="minorEastAsia" w:hAnsiTheme="minorEastAsia"/>
                <w:noProof/>
                <w:webHidden/>
                <w:szCs w:val="21"/>
              </w:rPr>
              <w:t>14</w:t>
            </w:r>
            <w:r w:rsidR="004F7EE1" w:rsidRPr="004F7EE1">
              <w:rPr>
                <w:rFonts w:asciiTheme="minorEastAsia" w:hAnsiTheme="minorEastAsia"/>
                <w:noProof/>
                <w:webHidden/>
                <w:szCs w:val="21"/>
              </w:rPr>
              <w:fldChar w:fldCharType="end"/>
            </w:r>
          </w:hyperlink>
        </w:p>
        <w:p w14:paraId="2A9F5ADB" w14:textId="1E985A10" w:rsidR="004F7EE1" w:rsidRPr="004F7EE1" w:rsidRDefault="00000000">
          <w:pPr>
            <w:pStyle w:val="33"/>
            <w:tabs>
              <w:tab w:val="right" w:leader="hyphen" w:pos="9061"/>
            </w:tabs>
            <w:rPr>
              <w:rFonts w:asciiTheme="minorEastAsia" w:hAnsiTheme="minorEastAsia"/>
              <w:noProof/>
              <w:szCs w:val="21"/>
              <w14:ligatures w14:val="standardContextual"/>
            </w:rPr>
          </w:pPr>
          <w:hyperlink w:anchor="_Toc185792225" w:history="1">
            <w:r w:rsidR="004F7EE1" w:rsidRPr="004F7EE1">
              <w:rPr>
                <w:rStyle w:val="ab"/>
                <w:rFonts w:asciiTheme="minorEastAsia" w:hAnsiTheme="minorEastAsia"/>
                <w:noProof/>
                <w:szCs w:val="21"/>
                <w14:scene3d>
                  <w14:camera w14:prst="orthographicFront"/>
                  <w14:lightRig w14:rig="threePt" w14:dir="t">
                    <w14:rot w14:lat="0" w14:lon="0" w14:rev="0"/>
                  </w14:lightRig>
                </w14:scene3d>
              </w:rPr>
              <w:t>4.2.2</w:t>
            </w:r>
            <w:r w:rsidR="004F7EE1" w:rsidRPr="004F7EE1">
              <w:rPr>
                <w:rStyle w:val="ab"/>
                <w:rFonts w:asciiTheme="minorEastAsia" w:hAnsiTheme="minorEastAsia"/>
                <w:noProof/>
                <w:szCs w:val="21"/>
              </w:rPr>
              <w:t xml:space="preserve"> 執行理事会（代表理事・副代表理事・業務執行理事(3名)の計５名）</w:t>
            </w:r>
            <w:r w:rsidR="004F7EE1" w:rsidRPr="004F7EE1">
              <w:rPr>
                <w:rFonts w:asciiTheme="minorEastAsia" w:hAnsiTheme="minorEastAsia"/>
                <w:noProof/>
                <w:webHidden/>
                <w:szCs w:val="21"/>
              </w:rPr>
              <w:tab/>
            </w:r>
            <w:r w:rsidR="004F7EE1" w:rsidRPr="004F7EE1">
              <w:rPr>
                <w:rFonts w:asciiTheme="minorEastAsia" w:hAnsiTheme="minorEastAsia"/>
                <w:noProof/>
                <w:webHidden/>
                <w:szCs w:val="21"/>
              </w:rPr>
              <w:fldChar w:fldCharType="begin"/>
            </w:r>
            <w:r w:rsidR="004F7EE1" w:rsidRPr="004F7EE1">
              <w:rPr>
                <w:rFonts w:asciiTheme="minorEastAsia" w:hAnsiTheme="minorEastAsia"/>
                <w:noProof/>
                <w:webHidden/>
                <w:szCs w:val="21"/>
              </w:rPr>
              <w:instrText xml:space="preserve"> PAGEREF _Toc185792225 \h </w:instrText>
            </w:r>
            <w:r w:rsidR="004F7EE1" w:rsidRPr="004F7EE1">
              <w:rPr>
                <w:rFonts w:asciiTheme="minorEastAsia" w:hAnsiTheme="minorEastAsia"/>
                <w:noProof/>
                <w:webHidden/>
                <w:szCs w:val="21"/>
              </w:rPr>
            </w:r>
            <w:r w:rsidR="004F7EE1" w:rsidRPr="004F7EE1">
              <w:rPr>
                <w:rFonts w:asciiTheme="minorEastAsia" w:hAnsiTheme="minorEastAsia"/>
                <w:noProof/>
                <w:webHidden/>
                <w:szCs w:val="21"/>
              </w:rPr>
              <w:fldChar w:fldCharType="separate"/>
            </w:r>
            <w:r w:rsidR="004F7EE1" w:rsidRPr="004F7EE1">
              <w:rPr>
                <w:rFonts w:asciiTheme="minorEastAsia" w:hAnsiTheme="minorEastAsia"/>
                <w:noProof/>
                <w:webHidden/>
                <w:szCs w:val="21"/>
              </w:rPr>
              <w:t>15</w:t>
            </w:r>
            <w:r w:rsidR="004F7EE1" w:rsidRPr="004F7EE1">
              <w:rPr>
                <w:rFonts w:asciiTheme="minorEastAsia" w:hAnsiTheme="minorEastAsia"/>
                <w:noProof/>
                <w:webHidden/>
                <w:szCs w:val="21"/>
              </w:rPr>
              <w:fldChar w:fldCharType="end"/>
            </w:r>
          </w:hyperlink>
        </w:p>
        <w:p w14:paraId="3E6D55C1" w14:textId="02E98874" w:rsidR="004F7EE1" w:rsidRPr="004F7EE1" w:rsidRDefault="00000000">
          <w:pPr>
            <w:pStyle w:val="21"/>
            <w:rPr>
              <w:rFonts w:asciiTheme="minorEastAsia" w:hAnsiTheme="minorEastAsia"/>
              <w:noProof/>
              <w:szCs w:val="21"/>
              <w14:ligatures w14:val="standardContextual"/>
            </w:rPr>
          </w:pPr>
          <w:hyperlink w:anchor="_Toc185792226" w:history="1">
            <w:r w:rsidR="004F7EE1" w:rsidRPr="004F7EE1">
              <w:rPr>
                <w:rStyle w:val="ab"/>
                <w:rFonts w:asciiTheme="minorEastAsia" w:hAnsiTheme="minorEastAsia"/>
                <w:noProof/>
                <w:szCs w:val="21"/>
              </w:rPr>
              <w:t>4.3</w:t>
            </w:r>
            <w:r w:rsidR="004F7EE1" w:rsidRPr="004F7EE1">
              <w:rPr>
                <w:rFonts w:asciiTheme="minorEastAsia" w:hAnsiTheme="minorEastAsia"/>
                <w:noProof/>
                <w:szCs w:val="21"/>
                <w14:ligatures w14:val="standardContextual"/>
              </w:rPr>
              <w:tab/>
            </w:r>
            <w:r w:rsidR="004F7EE1" w:rsidRPr="004F7EE1">
              <w:rPr>
                <w:rStyle w:val="ab"/>
                <w:rFonts w:asciiTheme="minorEastAsia" w:hAnsiTheme="minorEastAsia"/>
                <w:noProof/>
                <w:szCs w:val="21"/>
              </w:rPr>
              <w:t>ＨＰ活用等（担当　古澤、刑部）</w:t>
            </w:r>
            <w:r w:rsidR="004F7EE1" w:rsidRPr="004F7EE1">
              <w:rPr>
                <w:rFonts w:asciiTheme="minorEastAsia" w:hAnsiTheme="minorEastAsia"/>
                <w:noProof/>
                <w:webHidden/>
                <w:szCs w:val="21"/>
              </w:rPr>
              <w:tab/>
            </w:r>
            <w:r w:rsidR="004F7EE1" w:rsidRPr="004F7EE1">
              <w:rPr>
                <w:rFonts w:asciiTheme="minorEastAsia" w:hAnsiTheme="minorEastAsia"/>
                <w:noProof/>
                <w:webHidden/>
                <w:szCs w:val="21"/>
              </w:rPr>
              <w:fldChar w:fldCharType="begin"/>
            </w:r>
            <w:r w:rsidR="004F7EE1" w:rsidRPr="004F7EE1">
              <w:rPr>
                <w:rFonts w:asciiTheme="minorEastAsia" w:hAnsiTheme="minorEastAsia"/>
                <w:noProof/>
                <w:webHidden/>
                <w:szCs w:val="21"/>
              </w:rPr>
              <w:instrText xml:space="preserve"> PAGEREF _Toc185792226 \h </w:instrText>
            </w:r>
            <w:r w:rsidR="004F7EE1" w:rsidRPr="004F7EE1">
              <w:rPr>
                <w:rFonts w:asciiTheme="minorEastAsia" w:hAnsiTheme="minorEastAsia"/>
                <w:noProof/>
                <w:webHidden/>
                <w:szCs w:val="21"/>
              </w:rPr>
            </w:r>
            <w:r w:rsidR="004F7EE1" w:rsidRPr="004F7EE1">
              <w:rPr>
                <w:rFonts w:asciiTheme="minorEastAsia" w:hAnsiTheme="minorEastAsia"/>
                <w:noProof/>
                <w:webHidden/>
                <w:szCs w:val="21"/>
              </w:rPr>
              <w:fldChar w:fldCharType="separate"/>
            </w:r>
            <w:r w:rsidR="004F7EE1" w:rsidRPr="004F7EE1">
              <w:rPr>
                <w:rFonts w:asciiTheme="minorEastAsia" w:hAnsiTheme="minorEastAsia"/>
                <w:noProof/>
                <w:webHidden/>
                <w:szCs w:val="21"/>
              </w:rPr>
              <w:t>15</w:t>
            </w:r>
            <w:r w:rsidR="004F7EE1" w:rsidRPr="004F7EE1">
              <w:rPr>
                <w:rFonts w:asciiTheme="minorEastAsia" w:hAnsiTheme="minorEastAsia"/>
                <w:noProof/>
                <w:webHidden/>
                <w:szCs w:val="21"/>
              </w:rPr>
              <w:fldChar w:fldCharType="end"/>
            </w:r>
          </w:hyperlink>
        </w:p>
        <w:p w14:paraId="037FB0EC" w14:textId="2BEEB43B" w:rsidR="004F7EE1" w:rsidRPr="004F7EE1" w:rsidRDefault="00000000">
          <w:pPr>
            <w:pStyle w:val="21"/>
            <w:rPr>
              <w:rFonts w:asciiTheme="minorEastAsia" w:hAnsiTheme="minorEastAsia"/>
              <w:noProof/>
              <w:szCs w:val="21"/>
              <w14:ligatures w14:val="standardContextual"/>
            </w:rPr>
          </w:pPr>
          <w:hyperlink w:anchor="_Toc185792227" w:history="1">
            <w:r w:rsidR="004F7EE1" w:rsidRPr="004F7EE1">
              <w:rPr>
                <w:rStyle w:val="ab"/>
                <w:rFonts w:asciiTheme="minorEastAsia" w:hAnsiTheme="minorEastAsia"/>
                <w:noProof/>
                <w:szCs w:val="21"/>
              </w:rPr>
              <w:t>4.4</w:t>
            </w:r>
            <w:r w:rsidR="004F7EE1" w:rsidRPr="004F7EE1">
              <w:rPr>
                <w:rFonts w:asciiTheme="minorEastAsia" w:hAnsiTheme="minorEastAsia"/>
                <w:noProof/>
                <w:szCs w:val="21"/>
                <w14:ligatures w14:val="standardContextual"/>
              </w:rPr>
              <w:tab/>
            </w:r>
            <w:r w:rsidR="004F7EE1" w:rsidRPr="004F7EE1">
              <w:rPr>
                <w:rStyle w:val="ab"/>
                <w:rFonts w:asciiTheme="minorEastAsia" w:hAnsiTheme="minorEastAsia"/>
                <w:noProof/>
                <w:szCs w:val="21"/>
              </w:rPr>
              <w:t>広報（担当　刑部）</w:t>
            </w:r>
            <w:r w:rsidR="004F7EE1" w:rsidRPr="004F7EE1">
              <w:rPr>
                <w:rFonts w:asciiTheme="minorEastAsia" w:hAnsiTheme="minorEastAsia"/>
                <w:noProof/>
                <w:webHidden/>
                <w:szCs w:val="21"/>
              </w:rPr>
              <w:tab/>
            </w:r>
            <w:r w:rsidR="004F7EE1" w:rsidRPr="004F7EE1">
              <w:rPr>
                <w:rFonts w:asciiTheme="minorEastAsia" w:hAnsiTheme="minorEastAsia"/>
                <w:noProof/>
                <w:webHidden/>
                <w:szCs w:val="21"/>
              </w:rPr>
              <w:fldChar w:fldCharType="begin"/>
            </w:r>
            <w:r w:rsidR="004F7EE1" w:rsidRPr="004F7EE1">
              <w:rPr>
                <w:rFonts w:asciiTheme="minorEastAsia" w:hAnsiTheme="minorEastAsia"/>
                <w:noProof/>
                <w:webHidden/>
                <w:szCs w:val="21"/>
              </w:rPr>
              <w:instrText xml:space="preserve"> PAGEREF _Toc185792227 \h </w:instrText>
            </w:r>
            <w:r w:rsidR="004F7EE1" w:rsidRPr="004F7EE1">
              <w:rPr>
                <w:rFonts w:asciiTheme="minorEastAsia" w:hAnsiTheme="minorEastAsia"/>
                <w:noProof/>
                <w:webHidden/>
                <w:szCs w:val="21"/>
              </w:rPr>
            </w:r>
            <w:r w:rsidR="004F7EE1" w:rsidRPr="004F7EE1">
              <w:rPr>
                <w:rFonts w:asciiTheme="minorEastAsia" w:hAnsiTheme="minorEastAsia"/>
                <w:noProof/>
                <w:webHidden/>
                <w:szCs w:val="21"/>
              </w:rPr>
              <w:fldChar w:fldCharType="separate"/>
            </w:r>
            <w:r w:rsidR="004F7EE1" w:rsidRPr="004F7EE1">
              <w:rPr>
                <w:rFonts w:asciiTheme="minorEastAsia" w:hAnsiTheme="minorEastAsia"/>
                <w:noProof/>
                <w:webHidden/>
                <w:szCs w:val="21"/>
              </w:rPr>
              <w:t>16</w:t>
            </w:r>
            <w:r w:rsidR="004F7EE1" w:rsidRPr="004F7EE1">
              <w:rPr>
                <w:rFonts w:asciiTheme="minorEastAsia" w:hAnsiTheme="minorEastAsia"/>
                <w:noProof/>
                <w:webHidden/>
                <w:szCs w:val="21"/>
              </w:rPr>
              <w:fldChar w:fldCharType="end"/>
            </w:r>
          </w:hyperlink>
        </w:p>
        <w:p w14:paraId="54B2FF1C" w14:textId="2C79B395" w:rsidR="004F7EE1" w:rsidRPr="004F7EE1" w:rsidRDefault="00000000">
          <w:pPr>
            <w:pStyle w:val="21"/>
            <w:rPr>
              <w:rFonts w:asciiTheme="minorEastAsia" w:hAnsiTheme="minorEastAsia"/>
              <w:noProof/>
              <w:szCs w:val="21"/>
              <w14:ligatures w14:val="standardContextual"/>
            </w:rPr>
          </w:pPr>
          <w:hyperlink w:anchor="_Toc185792228" w:history="1">
            <w:r w:rsidR="004F7EE1" w:rsidRPr="004F7EE1">
              <w:rPr>
                <w:rStyle w:val="ab"/>
                <w:rFonts w:asciiTheme="minorEastAsia" w:hAnsiTheme="minorEastAsia"/>
                <w:noProof/>
                <w:szCs w:val="21"/>
              </w:rPr>
              <w:t>4.5</w:t>
            </w:r>
            <w:r w:rsidR="004F7EE1" w:rsidRPr="004F7EE1">
              <w:rPr>
                <w:rFonts w:asciiTheme="minorEastAsia" w:hAnsiTheme="minorEastAsia"/>
                <w:noProof/>
                <w:szCs w:val="21"/>
                <w14:ligatures w14:val="standardContextual"/>
              </w:rPr>
              <w:tab/>
            </w:r>
            <w:r w:rsidR="004F7EE1" w:rsidRPr="004F7EE1">
              <w:rPr>
                <w:rStyle w:val="ab"/>
                <w:rFonts w:asciiTheme="minorEastAsia" w:hAnsiTheme="minorEastAsia"/>
                <w:noProof/>
                <w:szCs w:val="21"/>
              </w:rPr>
              <w:t>会計（担当　久保田）</w:t>
            </w:r>
            <w:r w:rsidR="004F7EE1" w:rsidRPr="004F7EE1">
              <w:rPr>
                <w:rFonts w:asciiTheme="minorEastAsia" w:hAnsiTheme="minorEastAsia"/>
                <w:noProof/>
                <w:webHidden/>
                <w:szCs w:val="21"/>
              </w:rPr>
              <w:tab/>
            </w:r>
            <w:r w:rsidR="004F7EE1" w:rsidRPr="004F7EE1">
              <w:rPr>
                <w:rFonts w:asciiTheme="minorEastAsia" w:hAnsiTheme="minorEastAsia"/>
                <w:noProof/>
                <w:webHidden/>
                <w:szCs w:val="21"/>
              </w:rPr>
              <w:fldChar w:fldCharType="begin"/>
            </w:r>
            <w:r w:rsidR="004F7EE1" w:rsidRPr="004F7EE1">
              <w:rPr>
                <w:rFonts w:asciiTheme="minorEastAsia" w:hAnsiTheme="minorEastAsia"/>
                <w:noProof/>
                <w:webHidden/>
                <w:szCs w:val="21"/>
              </w:rPr>
              <w:instrText xml:space="preserve"> PAGEREF _Toc185792228 \h </w:instrText>
            </w:r>
            <w:r w:rsidR="004F7EE1" w:rsidRPr="004F7EE1">
              <w:rPr>
                <w:rFonts w:asciiTheme="minorEastAsia" w:hAnsiTheme="minorEastAsia"/>
                <w:noProof/>
                <w:webHidden/>
                <w:szCs w:val="21"/>
              </w:rPr>
            </w:r>
            <w:r w:rsidR="004F7EE1" w:rsidRPr="004F7EE1">
              <w:rPr>
                <w:rFonts w:asciiTheme="minorEastAsia" w:hAnsiTheme="minorEastAsia"/>
                <w:noProof/>
                <w:webHidden/>
                <w:szCs w:val="21"/>
              </w:rPr>
              <w:fldChar w:fldCharType="separate"/>
            </w:r>
            <w:r w:rsidR="004F7EE1" w:rsidRPr="004F7EE1">
              <w:rPr>
                <w:rFonts w:asciiTheme="minorEastAsia" w:hAnsiTheme="minorEastAsia"/>
                <w:noProof/>
                <w:webHidden/>
                <w:szCs w:val="21"/>
              </w:rPr>
              <w:t>17</w:t>
            </w:r>
            <w:r w:rsidR="004F7EE1" w:rsidRPr="004F7EE1">
              <w:rPr>
                <w:rFonts w:asciiTheme="minorEastAsia" w:hAnsiTheme="minorEastAsia"/>
                <w:noProof/>
                <w:webHidden/>
                <w:szCs w:val="21"/>
              </w:rPr>
              <w:fldChar w:fldCharType="end"/>
            </w:r>
          </w:hyperlink>
        </w:p>
        <w:p w14:paraId="71F1C9E8" w14:textId="25B26DB9" w:rsidR="004F7EE1" w:rsidRPr="004F7EE1" w:rsidRDefault="00000000">
          <w:pPr>
            <w:pStyle w:val="21"/>
            <w:rPr>
              <w:rFonts w:asciiTheme="minorEastAsia" w:hAnsiTheme="minorEastAsia"/>
              <w:noProof/>
              <w:szCs w:val="21"/>
              <w14:ligatures w14:val="standardContextual"/>
            </w:rPr>
          </w:pPr>
          <w:hyperlink w:anchor="_Toc185792229" w:history="1">
            <w:r w:rsidR="004F7EE1" w:rsidRPr="004F7EE1">
              <w:rPr>
                <w:rStyle w:val="ab"/>
                <w:rFonts w:asciiTheme="minorEastAsia" w:hAnsiTheme="minorEastAsia"/>
                <w:noProof/>
                <w:szCs w:val="21"/>
              </w:rPr>
              <w:t>4.6</w:t>
            </w:r>
            <w:r w:rsidR="004F7EE1" w:rsidRPr="004F7EE1">
              <w:rPr>
                <w:rFonts w:asciiTheme="minorEastAsia" w:hAnsiTheme="minorEastAsia"/>
                <w:noProof/>
                <w:szCs w:val="21"/>
                <w14:ligatures w14:val="standardContextual"/>
              </w:rPr>
              <w:tab/>
            </w:r>
            <w:r w:rsidR="004F7EE1" w:rsidRPr="004F7EE1">
              <w:rPr>
                <w:rStyle w:val="ab"/>
                <w:rFonts w:asciiTheme="minorEastAsia" w:hAnsiTheme="minorEastAsia"/>
                <w:noProof/>
                <w:szCs w:val="21"/>
              </w:rPr>
              <w:t>会員交流集会（担当　西村・遠藤）</w:t>
            </w:r>
            <w:r w:rsidR="004F7EE1" w:rsidRPr="004F7EE1">
              <w:rPr>
                <w:rFonts w:asciiTheme="minorEastAsia" w:hAnsiTheme="minorEastAsia"/>
                <w:noProof/>
                <w:webHidden/>
                <w:szCs w:val="21"/>
              </w:rPr>
              <w:tab/>
            </w:r>
            <w:r w:rsidR="004F7EE1" w:rsidRPr="004F7EE1">
              <w:rPr>
                <w:rFonts w:asciiTheme="minorEastAsia" w:hAnsiTheme="minorEastAsia"/>
                <w:noProof/>
                <w:webHidden/>
                <w:szCs w:val="21"/>
              </w:rPr>
              <w:fldChar w:fldCharType="begin"/>
            </w:r>
            <w:r w:rsidR="004F7EE1" w:rsidRPr="004F7EE1">
              <w:rPr>
                <w:rFonts w:asciiTheme="minorEastAsia" w:hAnsiTheme="minorEastAsia"/>
                <w:noProof/>
                <w:webHidden/>
                <w:szCs w:val="21"/>
              </w:rPr>
              <w:instrText xml:space="preserve"> PAGEREF _Toc185792229 \h </w:instrText>
            </w:r>
            <w:r w:rsidR="004F7EE1" w:rsidRPr="004F7EE1">
              <w:rPr>
                <w:rFonts w:asciiTheme="minorEastAsia" w:hAnsiTheme="minorEastAsia"/>
                <w:noProof/>
                <w:webHidden/>
                <w:szCs w:val="21"/>
              </w:rPr>
            </w:r>
            <w:r w:rsidR="004F7EE1" w:rsidRPr="004F7EE1">
              <w:rPr>
                <w:rFonts w:asciiTheme="minorEastAsia" w:hAnsiTheme="minorEastAsia"/>
                <w:noProof/>
                <w:webHidden/>
                <w:szCs w:val="21"/>
              </w:rPr>
              <w:fldChar w:fldCharType="separate"/>
            </w:r>
            <w:r w:rsidR="004F7EE1" w:rsidRPr="004F7EE1">
              <w:rPr>
                <w:rFonts w:asciiTheme="minorEastAsia" w:hAnsiTheme="minorEastAsia"/>
                <w:noProof/>
                <w:webHidden/>
                <w:szCs w:val="21"/>
              </w:rPr>
              <w:t>17</w:t>
            </w:r>
            <w:r w:rsidR="004F7EE1" w:rsidRPr="004F7EE1">
              <w:rPr>
                <w:rFonts w:asciiTheme="minorEastAsia" w:hAnsiTheme="minorEastAsia"/>
                <w:noProof/>
                <w:webHidden/>
                <w:szCs w:val="21"/>
              </w:rPr>
              <w:fldChar w:fldCharType="end"/>
            </w:r>
          </w:hyperlink>
        </w:p>
        <w:p w14:paraId="63DBC955" w14:textId="538507B7" w:rsidR="004F7EE1" w:rsidRPr="004F7EE1" w:rsidRDefault="00000000">
          <w:pPr>
            <w:pStyle w:val="21"/>
            <w:rPr>
              <w:rFonts w:asciiTheme="minorEastAsia" w:hAnsiTheme="minorEastAsia"/>
              <w:noProof/>
              <w:szCs w:val="21"/>
              <w14:ligatures w14:val="standardContextual"/>
            </w:rPr>
          </w:pPr>
          <w:hyperlink w:anchor="_Toc185792230" w:history="1">
            <w:r w:rsidR="004F7EE1" w:rsidRPr="004F7EE1">
              <w:rPr>
                <w:rStyle w:val="ab"/>
                <w:rFonts w:asciiTheme="minorEastAsia" w:hAnsiTheme="minorEastAsia"/>
                <w:noProof/>
                <w:szCs w:val="21"/>
              </w:rPr>
              <w:t>4.7</w:t>
            </w:r>
            <w:r w:rsidR="004F7EE1" w:rsidRPr="004F7EE1">
              <w:rPr>
                <w:rFonts w:asciiTheme="minorEastAsia" w:hAnsiTheme="minorEastAsia"/>
                <w:noProof/>
                <w:szCs w:val="21"/>
                <w14:ligatures w14:val="standardContextual"/>
              </w:rPr>
              <w:tab/>
            </w:r>
            <w:r w:rsidR="004F7EE1" w:rsidRPr="004F7EE1">
              <w:rPr>
                <w:rStyle w:val="ab"/>
                <w:rFonts w:asciiTheme="minorEastAsia" w:hAnsiTheme="minorEastAsia"/>
                <w:noProof/>
                <w:szCs w:val="21"/>
              </w:rPr>
              <w:t>会員拡大等の検討（担当　刑部、久保田）</w:t>
            </w:r>
            <w:r w:rsidR="004F7EE1" w:rsidRPr="004F7EE1">
              <w:rPr>
                <w:rFonts w:asciiTheme="minorEastAsia" w:hAnsiTheme="minorEastAsia"/>
                <w:noProof/>
                <w:webHidden/>
                <w:szCs w:val="21"/>
              </w:rPr>
              <w:tab/>
            </w:r>
            <w:r w:rsidR="004F7EE1" w:rsidRPr="004F7EE1">
              <w:rPr>
                <w:rFonts w:asciiTheme="minorEastAsia" w:hAnsiTheme="minorEastAsia"/>
                <w:noProof/>
                <w:webHidden/>
                <w:szCs w:val="21"/>
              </w:rPr>
              <w:fldChar w:fldCharType="begin"/>
            </w:r>
            <w:r w:rsidR="004F7EE1" w:rsidRPr="004F7EE1">
              <w:rPr>
                <w:rFonts w:asciiTheme="minorEastAsia" w:hAnsiTheme="minorEastAsia"/>
                <w:noProof/>
                <w:webHidden/>
                <w:szCs w:val="21"/>
              </w:rPr>
              <w:instrText xml:space="preserve"> PAGEREF _Toc185792230 \h </w:instrText>
            </w:r>
            <w:r w:rsidR="004F7EE1" w:rsidRPr="004F7EE1">
              <w:rPr>
                <w:rFonts w:asciiTheme="minorEastAsia" w:hAnsiTheme="minorEastAsia"/>
                <w:noProof/>
                <w:webHidden/>
                <w:szCs w:val="21"/>
              </w:rPr>
            </w:r>
            <w:r w:rsidR="004F7EE1" w:rsidRPr="004F7EE1">
              <w:rPr>
                <w:rFonts w:asciiTheme="minorEastAsia" w:hAnsiTheme="minorEastAsia"/>
                <w:noProof/>
                <w:webHidden/>
                <w:szCs w:val="21"/>
              </w:rPr>
              <w:fldChar w:fldCharType="separate"/>
            </w:r>
            <w:r w:rsidR="004F7EE1" w:rsidRPr="004F7EE1">
              <w:rPr>
                <w:rFonts w:asciiTheme="minorEastAsia" w:hAnsiTheme="minorEastAsia"/>
                <w:noProof/>
                <w:webHidden/>
                <w:szCs w:val="21"/>
              </w:rPr>
              <w:t>17</w:t>
            </w:r>
            <w:r w:rsidR="004F7EE1" w:rsidRPr="004F7EE1">
              <w:rPr>
                <w:rFonts w:asciiTheme="minorEastAsia" w:hAnsiTheme="minorEastAsia"/>
                <w:noProof/>
                <w:webHidden/>
                <w:szCs w:val="21"/>
              </w:rPr>
              <w:fldChar w:fldCharType="end"/>
            </w:r>
          </w:hyperlink>
        </w:p>
        <w:p w14:paraId="01C7AC0E" w14:textId="3F7F6A67" w:rsidR="004F7EE1" w:rsidRPr="004F7EE1" w:rsidRDefault="00000000">
          <w:pPr>
            <w:pStyle w:val="21"/>
            <w:rPr>
              <w:rFonts w:asciiTheme="minorEastAsia" w:hAnsiTheme="minorEastAsia"/>
              <w:noProof/>
              <w:szCs w:val="21"/>
              <w14:ligatures w14:val="standardContextual"/>
            </w:rPr>
          </w:pPr>
          <w:hyperlink w:anchor="_Toc185792231" w:history="1">
            <w:r w:rsidR="004F7EE1" w:rsidRPr="004F7EE1">
              <w:rPr>
                <w:rStyle w:val="ab"/>
                <w:rFonts w:asciiTheme="minorEastAsia" w:hAnsiTheme="minorEastAsia"/>
                <w:noProof/>
                <w:szCs w:val="21"/>
              </w:rPr>
              <w:t>4.8</w:t>
            </w:r>
            <w:r w:rsidR="004F7EE1" w:rsidRPr="004F7EE1">
              <w:rPr>
                <w:rFonts w:asciiTheme="minorEastAsia" w:hAnsiTheme="minorEastAsia"/>
                <w:noProof/>
                <w:szCs w:val="21"/>
                <w14:ligatures w14:val="standardContextual"/>
              </w:rPr>
              <w:tab/>
            </w:r>
            <w:r w:rsidR="004F7EE1" w:rsidRPr="004F7EE1">
              <w:rPr>
                <w:rStyle w:val="ab"/>
                <w:rFonts w:asciiTheme="minorEastAsia" w:hAnsiTheme="minorEastAsia"/>
                <w:noProof/>
                <w:szCs w:val="21"/>
              </w:rPr>
              <w:t>その他</w:t>
            </w:r>
            <w:r w:rsidR="004F7EE1" w:rsidRPr="004F7EE1">
              <w:rPr>
                <w:rFonts w:asciiTheme="minorEastAsia" w:hAnsiTheme="minorEastAsia"/>
                <w:noProof/>
                <w:webHidden/>
                <w:szCs w:val="21"/>
              </w:rPr>
              <w:tab/>
            </w:r>
            <w:r w:rsidR="004F7EE1" w:rsidRPr="004F7EE1">
              <w:rPr>
                <w:rFonts w:asciiTheme="minorEastAsia" w:hAnsiTheme="minorEastAsia"/>
                <w:noProof/>
                <w:webHidden/>
                <w:szCs w:val="21"/>
              </w:rPr>
              <w:fldChar w:fldCharType="begin"/>
            </w:r>
            <w:r w:rsidR="004F7EE1" w:rsidRPr="004F7EE1">
              <w:rPr>
                <w:rFonts w:asciiTheme="minorEastAsia" w:hAnsiTheme="minorEastAsia"/>
                <w:noProof/>
                <w:webHidden/>
                <w:szCs w:val="21"/>
              </w:rPr>
              <w:instrText xml:space="preserve"> PAGEREF _Toc185792231 \h </w:instrText>
            </w:r>
            <w:r w:rsidR="004F7EE1" w:rsidRPr="004F7EE1">
              <w:rPr>
                <w:rFonts w:asciiTheme="minorEastAsia" w:hAnsiTheme="minorEastAsia"/>
                <w:noProof/>
                <w:webHidden/>
                <w:szCs w:val="21"/>
              </w:rPr>
            </w:r>
            <w:r w:rsidR="004F7EE1" w:rsidRPr="004F7EE1">
              <w:rPr>
                <w:rFonts w:asciiTheme="minorEastAsia" w:hAnsiTheme="minorEastAsia"/>
                <w:noProof/>
                <w:webHidden/>
                <w:szCs w:val="21"/>
              </w:rPr>
              <w:fldChar w:fldCharType="separate"/>
            </w:r>
            <w:r w:rsidR="004F7EE1" w:rsidRPr="004F7EE1">
              <w:rPr>
                <w:rFonts w:asciiTheme="minorEastAsia" w:hAnsiTheme="minorEastAsia"/>
                <w:noProof/>
                <w:webHidden/>
                <w:szCs w:val="21"/>
              </w:rPr>
              <w:t>18</w:t>
            </w:r>
            <w:r w:rsidR="004F7EE1" w:rsidRPr="004F7EE1">
              <w:rPr>
                <w:rFonts w:asciiTheme="minorEastAsia" w:hAnsiTheme="minorEastAsia"/>
                <w:noProof/>
                <w:webHidden/>
                <w:szCs w:val="21"/>
              </w:rPr>
              <w:fldChar w:fldCharType="end"/>
            </w:r>
          </w:hyperlink>
        </w:p>
        <w:p w14:paraId="64205752" w14:textId="722BAF22" w:rsidR="004F7EE1" w:rsidRPr="004F7EE1" w:rsidRDefault="00000000">
          <w:pPr>
            <w:pStyle w:val="11"/>
            <w:tabs>
              <w:tab w:val="right" w:leader="hyphen" w:pos="9061"/>
            </w:tabs>
            <w:rPr>
              <w:rFonts w:asciiTheme="minorEastAsia" w:eastAsiaTheme="minorEastAsia" w:hAnsiTheme="minorEastAsia" w:cstheme="minorBidi"/>
              <w:noProof/>
              <w:sz w:val="21"/>
              <w:szCs w:val="21"/>
              <w14:ligatures w14:val="standardContextual"/>
            </w:rPr>
          </w:pPr>
          <w:hyperlink w:anchor="_Toc185792232" w:history="1">
            <w:r w:rsidR="004F7EE1" w:rsidRPr="004F7EE1">
              <w:rPr>
                <w:rStyle w:val="ab"/>
                <w:rFonts w:asciiTheme="minorEastAsia" w:eastAsiaTheme="minorEastAsia" w:hAnsiTheme="minorEastAsia"/>
                <w:noProof/>
                <w:sz w:val="21"/>
                <w:szCs w:val="21"/>
              </w:rPr>
              <w:t>5. 定款・内規・様式</w:t>
            </w:r>
            <w:r w:rsidR="004F7EE1" w:rsidRPr="004F7EE1">
              <w:rPr>
                <w:rFonts w:asciiTheme="minorEastAsia" w:eastAsiaTheme="minorEastAsia" w:hAnsiTheme="minorEastAsia"/>
                <w:noProof/>
                <w:webHidden/>
                <w:sz w:val="21"/>
                <w:szCs w:val="21"/>
              </w:rPr>
              <w:tab/>
            </w:r>
            <w:r w:rsidR="004F7EE1" w:rsidRPr="004F7EE1">
              <w:rPr>
                <w:rFonts w:asciiTheme="minorEastAsia" w:eastAsiaTheme="minorEastAsia" w:hAnsiTheme="minorEastAsia"/>
                <w:noProof/>
                <w:webHidden/>
                <w:sz w:val="21"/>
                <w:szCs w:val="21"/>
              </w:rPr>
              <w:fldChar w:fldCharType="begin"/>
            </w:r>
            <w:r w:rsidR="004F7EE1" w:rsidRPr="004F7EE1">
              <w:rPr>
                <w:rFonts w:asciiTheme="minorEastAsia" w:eastAsiaTheme="minorEastAsia" w:hAnsiTheme="minorEastAsia"/>
                <w:noProof/>
                <w:webHidden/>
                <w:sz w:val="21"/>
                <w:szCs w:val="21"/>
              </w:rPr>
              <w:instrText xml:space="preserve"> PAGEREF _Toc185792232 \h </w:instrText>
            </w:r>
            <w:r w:rsidR="004F7EE1" w:rsidRPr="004F7EE1">
              <w:rPr>
                <w:rFonts w:asciiTheme="minorEastAsia" w:eastAsiaTheme="minorEastAsia" w:hAnsiTheme="minorEastAsia"/>
                <w:noProof/>
                <w:webHidden/>
                <w:sz w:val="21"/>
                <w:szCs w:val="21"/>
              </w:rPr>
            </w:r>
            <w:r w:rsidR="004F7EE1" w:rsidRPr="004F7EE1">
              <w:rPr>
                <w:rFonts w:asciiTheme="minorEastAsia" w:eastAsiaTheme="minorEastAsia" w:hAnsiTheme="minorEastAsia"/>
                <w:noProof/>
                <w:webHidden/>
                <w:sz w:val="21"/>
                <w:szCs w:val="21"/>
              </w:rPr>
              <w:fldChar w:fldCharType="separate"/>
            </w:r>
            <w:r w:rsidR="004F7EE1" w:rsidRPr="004F7EE1">
              <w:rPr>
                <w:rFonts w:asciiTheme="minorEastAsia" w:eastAsiaTheme="minorEastAsia" w:hAnsiTheme="minorEastAsia"/>
                <w:noProof/>
                <w:webHidden/>
                <w:sz w:val="21"/>
                <w:szCs w:val="21"/>
              </w:rPr>
              <w:t>19</w:t>
            </w:r>
            <w:r w:rsidR="004F7EE1" w:rsidRPr="004F7EE1">
              <w:rPr>
                <w:rFonts w:asciiTheme="minorEastAsia" w:eastAsiaTheme="minorEastAsia" w:hAnsiTheme="minorEastAsia"/>
                <w:noProof/>
                <w:webHidden/>
                <w:sz w:val="21"/>
                <w:szCs w:val="21"/>
              </w:rPr>
              <w:fldChar w:fldCharType="end"/>
            </w:r>
          </w:hyperlink>
        </w:p>
        <w:p w14:paraId="610D9531" w14:textId="47C2D482" w:rsidR="00814509" w:rsidRPr="009E154E" w:rsidRDefault="00814509">
          <w:pPr>
            <w:rPr>
              <w:rFonts w:asciiTheme="minorEastAsia" w:hAnsiTheme="minorEastAsia"/>
              <w:szCs w:val="21"/>
            </w:rPr>
          </w:pPr>
          <w:r w:rsidRPr="009E154E">
            <w:rPr>
              <w:rFonts w:asciiTheme="minorEastAsia" w:hAnsiTheme="minorEastAsia"/>
              <w:bCs/>
              <w:szCs w:val="21"/>
              <w:lang w:val="ja-JP"/>
            </w:rPr>
            <w:fldChar w:fldCharType="end"/>
          </w:r>
        </w:p>
      </w:sdtContent>
    </w:sdt>
    <w:bookmarkEnd w:id="1"/>
    <w:p w14:paraId="61216F30" w14:textId="77777777" w:rsidR="0002449A" w:rsidRDefault="0002449A" w:rsidP="001A14B0">
      <w:pPr>
        <w:rPr>
          <w:rFonts w:asciiTheme="majorEastAsia" w:eastAsiaTheme="majorEastAsia" w:hAnsiTheme="majorEastAsia"/>
        </w:rPr>
        <w:sectPr w:rsidR="0002449A" w:rsidSect="00D93B6A">
          <w:footerReference w:type="default" r:id="rId8"/>
          <w:type w:val="nextColumn"/>
          <w:pgSz w:w="11907" w:h="16839" w:code="9"/>
          <w:pgMar w:top="1418" w:right="1418" w:bottom="1418" w:left="1418" w:header="851" w:footer="850" w:gutter="0"/>
          <w:pgNumType w:start="1"/>
          <w:cols w:space="425"/>
          <w:docGrid w:type="lines" w:linePitch="360"/>
        </w:sectPr>
      </w:pPr>
    </w:p>
    <w:p w14:paraId="5AB35DFA" w14:textId="019628F2" w:rsidR="00742EDC" w:rsidRPr="00742EDC" w:rsidRDefault="005F2322" w:rsidP="00742EDC">
      <w:pPr>
        <w:pStyle w:val="1"/>
        <w:pBdr>
          <w:top w:val="single" w:sz="4" w:space="1" w:color="FFFFFF"/>
          <w:left w:val="single" w:sz="4" w:space="4" w:color="FFFFFF"/>
          <w:bottom w:val="single" w:sz="4" w:space="1" w:color="FFFFFF"/>
          <w:right w:val="single" w:sz="4" w:space="4" w:color="FFFFFF"/>
        </w:pBdr>
        <w:shd w:val="clear" w:color="auto" w:fill="3366FF"/>
        <w:tabs>
          <w:tab w:val="clear" w:pos="2100"/>
          <w:tab w:val="clear" w:pos="8400"/>
        </w:tabs>
        <w:ind w:left="0"/>
        <w:rPr>
          <w:rFonts w:ascii="HGｺﾞｼｯｸE" w:eastAsia="HGｺﾞｼｯｸE" w:hAnsi="Arial" w:cstheme="minorBidi"/>
          <w:color w:val="FFFFFF"/>
          <w:sz w:val="28"/>
          <w:szCs w:val="21"/>
        </w:rPr>
      </w:pPr>
      <w:bookmarkStart w:id="2" w:name="_Toc185792204"/>
      <w:bookmarkStart w:id="3" w:name="_Hlk92639031"/>
      <w:r>
        <w:rPr>
          <w:rFonts w:ascii="HGｺﾞｼｯｸE" w:eastAsia="HGｺﾞｼｯｸE" w:hAnsi="Arial" w:cstheme="minorBidi" w:hint="eastAsia"/>
          <w:color w:val="FFFFFF"/>
          <w:sz w:val="28"/>
          <w:szCs w:val="21"/>
        </w:rPr>
        <w:lastRenderedPageBreak/>
        <w:t>活動方針</w:t>
      </w:r>
      <w:r w:rsidR="009662D3">
        <w:rPr>
          <w:rFonts w:ascii="HGｺﾞｼｯｸE" w:eastAsia="HGｺﾞｼｯｸE" w:hAnsi="Arial" w:cstheme="minorBidi" w:hint="eastAsia"/>
          <w:color w:val="FFFFFF"/>
          <w:sz w:val="28"/>
          <w:szCs w:val="21"/>
        </w:rPr>
        <w:t>等</w:t>
      </w:r>
      <w:bookmarkEnd w:id="2"/>
    </w:p>
    <w:p w14:paraId="03A8426C" w14:textId="77777777" w:rsidR="007D064F" w:rsidRDefault="007D064F" w:rsidP="007D064F">
      <w:pPr>
        <w:rPr>
          <w:rFonts w:ascii="ＭＳ ゴシック" w:eastAsia="ＭＳ ゴシック" w:hAnsi="ＭＳ ゴシック"/>
          <w:sz w:val="20"/>
          <w:szCs w:val="20"/>
        </w:rPr>
      </w:pPr>
    </w:p>
    <w:p w14:paraId="5714109B" w14:textId="4AB34CFD" w:rsidR="007D064F" w:rsidRPr="00F71E83" w:rsidRDefault="009662D3" w:rsidP="007F5724">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 w:val="20"/>
          <w:szCs w:val="20"/>
        </w:rPr>
        <w:t>●</w:t>
      </w:r>
      <w:r w:rsidR="007D064F" w:rsidRPr="00F71E83">
        <w:rPr>
          <w:rFonts w:ascii="ＭＳ ゴシック" w:eastAsia="ＭＳ ゴシック" w:hAnsi="ＭＳ ゴシック" w:hint="eastAsia"/>
          <w:color w:val="000000" w:themeColor="text1"/>
          <w:szCs w:val="21"/>
        </w:rPr>
        <w:t>20</w:t>
      </w:r>
      <w:r w:rsidR="007F5724" w:rsidRPr="00F71E83">
        <w:rPr>
          <w:rFonts w:ascii="ＭＳ ゴシック" w:eastAsia="ＭＳ ゴシック" w:hAnsi="ＭＳ ゴシック" w:hint="eastAsia"/>
          <w:color w:val="000000" w:themeColor="text1"/>
          <w:szCs w:val="21"/>
        </w:rPr>
        <w:t>2</w:t>
      </w:r>
      <w:r w:rsidR="001B45BA">
        <w:rPr>
          <w:rFonts w:ascii="ＭＳ ゴシック" w:eastAsia="ＭＳ ゴシック" w:hAnsi="ＭＳ ゴシック" w:hint="eastAsia"/>
          <w:color w:val="000000" w:themeColor="text1"/>
          <w:szCs w:val="21"/>
        </w:rPr>
        <w:t>5</w:t>
      </w:r>
      <w:r w:rsidR="007D064F" w:rsidRPr="00F71E83">
        <w:rPr>
          <w:rFonts w:ascii="ＭＳ ゴシック" w:eastAsia="ＭＳ ゴシック" w:hAnsi="ＭＳ ゴシック" w:hint="eastAsia"/>
          <w:color w:val="000000" w:themeColor="text1"/>
          <w:szCs w:val="21"/>
        </w:rPr>
        <w:t>事業年</w:t>
      </w:r>
      <w:r>
        <w:rPr>
          <w:rFonts w:ascii="ＭＳ ゴシック" w:eastAsia="ＭＳ ゴシック" w:hAnsi="ＭＳ ゴシック" w:hint="eastAsia"/>
          <w:color w:val="000000" w:themeColor="text1"/>
          <w:szCs w:val="21"/>
        </w:rPr>
        <w:t>の一般社団法人</w:t>
      </w:r>
      <w:r w:rsidR="007D064F" w:rsidRPr="00F71E83">
        <w:rPr>
          <w:rFonts w:ascii="ＭＳ ゴシック" w:eastAsia="ＭＳ ゴシック" w:hAnsi="ＭＳ ゴシック" w:hint="eastAsia"/>
          <w:color w:val="000000" w:themeColor="text1"/>
          <w:szCs w:val="21"/>
        </w:rPr>
        <w:t>日本リスクマネジャネットワーク</w:t>
      </w:r>
      <w:r w:rsidR="00DD291A">
        <w:rPr>
          <w:rFonts w:ascii="ＭＳ ゴシック" w:eastAsia="ＭＳ ゴシック" w:hAnsi="ＭＳ ゴシック" w:hint="eastAsia"/>
          <w:color w:val="000000" w:themeColor="text1"/>
          <w:szCs w:val="21"/>
        </w:rPr>
        <w:t>（JRMN）</w:t>
      </w:r>
      <w:r w:rsidR="007D064F" w:rsidRPr="00F71E83">
        <w:rPr>
          <w:rFonts w:ascii="ＭＳ ゴシック" w:eastAsia="ＭＳ ゴシック" w:hAnsi="ＭＳ ゴシック" w:hint="eastAsia"/>
          <w:color w:val="000000" w:themeColor="text1"/>
          <w:szCs w:val="21"/>
        </w:rPr>
        <w:t>事業方針</w:t>
      </w:r>
    </w:p>
    <w:p w14:paraId="3BDD461C" w14:textId="77777777" w:rsidR="005C3502" w:rsidRPr="00F71E83" w:rsidRDefault="005C3502" w:rsidP="007F5724">
      <w:pPr>
        <w:rPr>
          <w:rFonts w:ascii="ＭＳ ゴシック" w:eastAsia="ＭＳ ゴシック" w:hAnsi="ＭＳ ゴシック"/>
          <w:color w:val="000000" w:themeColor="text1"/>
          <w:szCs w:val="21"/>
        </w:rPr>
      </w:pPr>
    </w:p>
    <w:p w14:paraId="71A1D6BC" w14:textId="736B87D0" w:rsidR="007F5724" w:rsidRDefault="007F5724" w:rsidP="007F5724">
      <w:pPr>
        <w:rPr>
          <w:rFonts w:ascii="ＭＳ ゴシック" w:eastAsia="ＭＳ ゴシック" w:hAnsi="ＭＳ ゴシック"/>
          <w:color w:val="000000" w:themeColor="text1"/>
          <w:sz w:val="20"/>
          <w:szCs w:val="20"/>
        </w:rPr>
      </w:pPr>
      <w:r w:rsidRPr="00224CE1">
        <w:rPr>
          <w:rFonts w:ascii="ＭＳ ゴシック" w:eastAsia="ＭＳ ゴシック" w:hAnsi="ＭＳ ゴシック" w:hint="eastAsia"/>
          <w:color w:val="000000" w:themeColor="text1"/>
          <w:szCs w:val="21"/>
        </w:rPr>
        <w:t xml:space="preserve">　</w:t>
      </w:r>
      <w:r w:rsidR="005C3502" w:rsidRPr="00224CE1">
        <w:rPr>
          <w:rFonts w:ascii="ＭＳ ゴシック" w:eastAsia="ＭＳ ゴシック" w:hAnsi="ＭＳ ゴシック" w:hint="eastAsia"/>
          <w:color w:val="000000" w:themeColor="text1"/>
          <w:sz w:val="20"/>
          <w:szCs w:val="20"/>
        </w:rPr>
        <w:t>2022年に打ち出した事業方針を実情に合わせ一部改変し</w:t>
      </w:r>
      <w:r w:rsidR="00B94711">
        <w:rPr>
          <w:rFonts w:ascii="ＭＳ ゴシック" w:eastAsia="ＭＳ ゴシック" w:hAnsi="ＭＳ ゴシック" w:hint="eastAsia"/>
          <w:color w:val="000000" w:themeColor="text1"/>
          <w:sz w:val="20"/>
          <w:szCs w:val="20"/>
        </w:rPr>
        <w:t>た2024年度の方針を</w:t>
      </w:r>
      <w:r w:rsidRPr="00224CE1">
        <w:rPr>
          <w:rFonts w:ascii="ＭＳ ゴシック" w:eastAsia="ＭＳ ゴシック" w:hAnsi="ＭＳ ゴシック" w:hint="eastAsia"/>
          <w:color w:val="000000" w:themeColor="text1"/>
          <w:sz w:val="20"/>
          <w:szCs w:val="20"/>
        </w:rPr>
        <w:t>202</w:t>
      </w:r>
      <w:r w:rsidR="003F2D5B">
        <w:rPr>
          <w:rFonts w:ascii="ＭＳ ゴシック" w:eastAsia="ＭＳ ゴシック" w:hAnsi="ＭＳ ゴシック" w:hint="eastAsia"/>
          <w:color w:val="000000" w:themeColor="text1"/>
          <w:sz w:val="20"/>
          <w:szCs w:val="20"/>
        </w:rPr>
        <w:t>5</w:t>
      </w:r>
      <w:r w:rsidRPr="00224CE1">
        <w:rPr>
          <w:rFonts w:ascii="ＭＳ ゴシック" w:eastAsia="ＭＳ ゴシック" w:hAnsi="ＭＳ ゴシック" w:hint="eastAsia"/>
          <w:color w:val="000000" w:themeColor="text1"/>
          <w:sz w:val="20"/>
          <w:szCs w:val="20"/>
        </w:rPr>
        <w:t>年度</w:t>
      </w:r>
      <w:r w:rsidR="005C3502" w:rsidRPr="00224CE1">
        <w:rPr>
          <w:rFonts w:ascii="ＭＳ ゴシック" w:eastAsia="ＭＳ ゴシック" w:hAnsi="ＭＳ ゴシック" w:hint="eastAsia"/>
          <w:color w:val="000000" w:themeColor="text1"/>
          <w:sz w:val="20"/>
          <w:szCs w:val="20"/>
        </w:rPr>
        <w:t>も継続して踏襲する。</w:t>
      </w:r>
    </w:p>
    <w:p w14:paraId="5C71B5F1" w14:textId="77777777" w:rsidR="003F2D5B" w:rsidRPr="00224CE1" w:rsidRDefault="003F2D5B" w:rsidP="007F5724">
      <w:pPr>
        <w:rPr>
          <w:rFonts w:ascii="ＭＳ ゴシック" w:eastAsia="ＭＳ ゴシック" w:hAnsi="ＭＳ ゴシック"/>
          <w:color w:val="000000" w:themeColor="text1"/>
          <w:sz w:val="20"/>
          <w:szCs w:val="20"/>
        </w:rPr>
      </w:pPr>
    </w:p>
    <w:tbl>
      <w:tblPr>
        <w:tblStyle w:val="a8"/>
        <w:tblpPr w:leftFromText="142" w:rightFromText="142" w:vertAnchor="text" w:tblpXSpec="center" w:tblpY="1"/>
        <w:tblOverlap w:val="never"/>
        <w:tblW w:w="0" w:type="auto"/>
        <w:tblLook w:val="04A0" w:firstRow="1" w:lastRow="0" w:firstColumn="1" w:lastColumn="0" w:noHBand="0" w:noVBand="1"/>
      </w:tblPr>
      <w:tblGrid>
        <w:gridCol w:w="8494"/>
      </w:tblGrid>
      <w:tr w:rsidR="00F71E83" w:rsidRPr="00F71E83" w14:paraId="73F51219" w14:textId="77777777" w:rsidTr="00B94711">
        <w:tc>
          <w:tcPr>
            <w:tcW w:w="8494" w:type="dxa"/>
            <w:shd w:val="clear" w:color="auto" w:fill="FFFFCC"/>
          </w:tcPr>
          <w:p w14:paraId="37CDF9CD" w14:textId="77777777" w:rsidR="007D064F" w:rsidRPr="00F71E83" w:rsidRDefault="007D064F" w:rsidP="00B94711">
            <w:pPr>
              <w:widowControl/>
              <w:jc w:val="left"/>
              <w:rPr>
                <w:rFonts w:ascii="ＭＳ ゴシック" w:eastAsia="ＭＳ ゴシック" w:hAnsi="ＭＳ ゴシック"/>
                <w:color w:val="000000" w:themeColor="text1"/>
                <w:sz w:val="20"/>
                <w:szCs w:val="20"/>
              </w:rPr>
            </w:pPr>
            <w:r w:rsidRPr="00F71E83">
              <w:rPr>
                <w:rFonts w:ascii="ＭＳ ゴシック" w:eastAsia="ＭＳ ゴシック" w:hAnsi="ＭＳ ゴシック" w:hint="eastAsia"/>
                <w:color w:val="000000" w:themeColor="text1"/>
                <w:sz w:val="20"/>
                <w:szCs w:val="20"/>
              </w:rPr>
              <w:t>1）力を合わせ、組織の強化</w:t>
            </w:r>
          </w:p>
        </w:tc>
      </w:tr>
      <w:tr w:rsidR="00F71E83" w:rsidRPr="00F71E83" w14:paraId="0A566FEE" w14:textId="77777777" w:rsidTr="00B94711">
        <w:tc>
          <w:tcPr>
            <w:tcW w:w="8494" w:type="dxa"/>
          </w:tcPr>
          <w:p w14:paraId="1BC4471D" w14:textId="479C6FB1" w:rsidR="007D064F" w:rsidRPr="00F71E83" w:rsidRDefault="007D064F" w:rsidP="00B94711">
            <w:pPr>
              <w:widowControl/>
              <w:ind w:firstLineChars="100" w:firstLine="200"/>
              <w:jc w:val="left"/>
              <w:rPr>
                <w:rFonts w:ascii="ＭＳ ゴシック" w:eastAsia="ＭＳ ゴシック" w:hAnsi="ＭＳ ゴシック"/>
                <w:color w:val="000000" w:themeColor="text1"/>
                <w:sz w:val="20"/>
                <w:szCs w:val="20"/>
              </w:rPr>
            </w:pPr>
            <w:r w:rsidRPr="00F71E83">
              <w:rPr>
                <w:rFonts w:ascii="ＭＳ ゴシック" w:eastAsia="ＭＳ ゴシック" w:hAnsi="ＭＳ ゴシック" w:hint="eastAsia"/>
                <w:color w:val="000000" w:themeColor="text1"/>
                <w:sz w:val="20"/>
                <w:szCs w:val="20"/>
              </w:rPr>
              <w:t>・　JRMN会員は、法人理念（現会則）を理解し、揺るぎない基盤の構築を図る</w:t>
            </w:r>
          </w:p>
          <w:p w14:paraId="298FBD1B" w14:textId="5775AD25" w:rsidR="007D064F" w:rsidRPr="00F71E83" w:rsidRDefault="007D064F" w:rsidP="00B94711">
            <w:pPr>
              <w:widowControl/>
              <w:ind w:firstLineChars="100" w:firstLine="200"/>
              <w:jc w:val="left"/>
              <w:rPr>
                <w:rFonts w:ascii="ＭＳ ゴシック" w:eastAsia="ＭＳ ゴシック" w:hAnsi="ＭＳ ゴシック"/>
                <w:color w:val="000000" w:themeColor="text1"/>
                <w:sz w:val="20"/>
                <w:szCs w:val="20"/>
              </w:rPr>
            </w:pPr>
            <w:r w:rsidRPr="00F71E83">
              <w:rPr>
                <w:rFonts w:ascii="ＭＳ ゴシック" w:eastAsia="ＭＳ ゴシック" w:hAnsi="ＭＳ ゴシック" w:hint="eastAsia"/>
                <w:color w:val="000000" w:themeColor="text1"/>
                <w:sz w:val="20"/>
                <w:szCs w:val="20"/>
              </w:rPr>
              <w:t>・　会員間の交流を促進し、事業活動における会員のモチベーション向上を図る</w:t>
            </w:r>
          </w:p>
        </w:tc>
      </w:tr>
      <w:tr w:rsidR="00F71E83" w:rsidRPr="00F71E83" w14:paraId="6A2F8409" w14:textId="77777777" w:rsidTr="00B94711">
        <w:tc>
          <w:tcPr>
            <w:tcW w:w="8494" w:type="dxa"/>
            <w:shd w:val="clear" w:color="auto" w:fill="FFFFCC"/>
          </w:tcPr>
          <w:p w14:paraId="3110BD00" w14:textId="77777777" w:rsidR="007D064F" w:rsidRPr="00F71E83" w:rsidRDefault="007D064F" w:rsidP="00B94711">
            <w:pPr>
              <w:widowControl/>
              <w:jc w:val="left"/>
              <w:rPr>
                <w:rFonts w:ascii="ＭＳ ゴシック" w:eastAsia="ＭＳ ゴシック" w:hAnsi="ＭＳ ゴシック"/>
                <w:color w:val="000000" w:themeColor="text1"/>
                <w:sz w:val="20"/>
                <w:szCs w:val="20"/>
              </w:rPr>
            </w:pPr>
            <w:r w:rsidRPr="00F71E83">
              <w:rPr>
                <w:rFonts w:ascii="ＭＳ ゴシック" w:eastAsia="ＭＳ ゴシック" w:hAnsi="ＭＳ ゴシック" w:hint="eastAsia"/>
                <w:color w:val="000000" w:themeColor="text1"/>
                <w:sz w:val="20"/>
                <w:szCs w:val="20"/>
              </w:rPr>
              <w:t>2）会員の研修</w:t>
            </w:r>
          </w:p>
        </w:tc>
      </w:tr>
      <w:tr w:rsidR="00F71E83" w:rsidRPr="00F71E83" w14:paraId="274CC50C" w14:textId="77777777" w:rsidTr="00B94711">
        <w:tc>
          <w:tcPr>
            <w:tcW w:w="8494" w:type="dxa"/>
          </w:tcPr>
          <w:p w14:paraId="37AF1D96" w14:textId="4272C7A9" w:rsidR="005C3502" w:rsidRPr="00F71E83" w:rsidRDefault="007D064F" w:rsidP="00B94711">
            <w:pPr>
              <w:widowControl/>
              <w:ind w:firstLineChars="100" w:firstLine="200"/>
              <w:jc w:val="left"/>
              <w:rPr>
                <w:rFonts w:ascii="ＭＳ ゴシック" w:eastAsia="ＭＳ ゴシック" w:hAnsi="ＭＳ ゴシック"/>
                <w:color w:val="000000" w:themeColor="text1"/>
                <w:sz w:val="20"/>
                <w:szCs w:val="20"/>
              </w:rPr>
            </w:pPr>
            <w:r w:rsidRPr="00F71E83">
              <w:rPr>
                <w:rFonts w:ascii="ＭＳ ゴシック" w:eastAsia="ＭＳ ゴシック" w:hAnsi="ＭＳ ゴシック" w:hint="eastAsia"/>
                <w:color w:val="000000" w:themeColor="text1"/>
                <w:sz w:val="20"/>
                <w:szCs w:val="20"/>
              </w:rPr>
              <w:t>・　日本リスク学会との協働によるCPD</w:t>
            </w:r>
            <w:r w:rsidR="005C3502" w:rsidRPr="00F71E83">
              <w:rPr>
                <w:rFonts w:ascii="ＭＳ ゴシック" w:eastAsia="ＭＳ ゴシック" w:hAnsi="ＭＳ ゴシック" w:hint="eastAsia"/>
                <w:color w:val="000000" w:themeColor="text1"/>
                <w:sz w:val="20"/>
                <w:szCs w:val="20"/>
              </w:rPr>
              <w:t>実践</w:t>
            </w:r>
          </w:p>
          <w:p w14:paraId="7E8AA0EE" w14:textId="2CE3D60D" w:rsidR="007D064F" w:rsidRPr="00F71E83" w:rsidRDefault="007D064F" w:rsidP="00B94711">
            <w:pPr>
              <w:widowControl/>
              <w:ind w:firstLineChars="100" w:firstLine="200"/>
              <w:jc w:val="left"/>
              <w:rPr>
                <w:rFonts w:ascii="ＭＳ ゴシック" w:eastAsia="ＭＳ ゴシック" w:hAnsi="ＭＳ ゴシック"/>
                <w:color w:val="000000" w:themeColor="text1"/>
                <w:sz w:val="20"/>
                <w:szCs w:val="20"/>
              </w:rPr>
            </w:pPr>
            <w:r w:rsidRPr="00F71E83">
              <w:rPr>
                <w:rFonts w:ascii="ＭＳ ゴシック" w:eastAsia="ＭＳ ゴシック" w:hAnsi="ＭＳ ゴシック" w:hint="eastAsia"/>
                <w:color w:val="000000" w:themeColor="text1"/>
                <w:sz w:val="20"/>
                <w:szCs w:val="20"/>
              </w:rPr>
              <w:t>・　自己研鑽に役立つ</w:t>
            </w:r>
            <w:r w:rsidR="005C3502" w:rsidRPr="00F71E83">
              <w:rPr>
                <w:rFonts w:ascii="ＭＳ ゴシック" w:eastAsia="ＭＳ ゴシック" w:hAnsi="ＭＳ ゴシック" w:hint="eastAsia"/>
                <w:color w:val="000000" w:themeColor="text1"/>
                <w:sz w:val="20"/>
                <w:szCs w:val="20"/>
              </w:rPr>
              <w:t>勉強会・</w:t>
            </w:r>
            <w:r w:rsidRPr="00F71E83">
              <w:rPr>
                <w:rFonts w:ascii="ＭＳ ゴシック" w:eastAsia="ＭＳ ゴシック" w:hAnsi="ＭＳ ゴシック" w:hint="eastAsia"/>
                <w:color w:val="000000" w:themeColor="text1"/>
                <w:sz w:val="20"/>
                <w:szCs w:val="20"/>
              </w:rPr>
              <w:t>研修会の実施</w:t>
            </w:r>
          </w:p>
        </w:tc>
      </w:tr>
      <w:tr w:rsidR="00F71E83" w:rsidRPr="00F71E83" w14:paraId="1AF4288E" w14:textId="77777777" w:rsidTr="00B94711">
        <w:tc>
          <w:tcPr>
            <w:tcW w:w="8494" w:type="dxa"/>
            <w:shd w:val="clear" w:color="auto" w:fill="FFFFCC"/>
          </w:tcPr>
          <w:p w14:paraId="47301721" w14:textId="77777777" w:rsidR="007D064F" w:rsidRPr="00F71E83" w:rsidRDefault="007D064F" w:rsidP="00B94711">
            <w:pPr>
              <w:widowControl/>
              <w:jc w:val="left"/>
              <w:rPr>
                <w:rFonts w:ascii="ＭＳ ゴシック" w:eastAsia="ＭＳ ゴシック" w:hAnsi="ＭＳ ゴシック"/>
                <w:color w:val="000000" w:themeColor="text1"/>
                <w:sz w:val="20"/>
                <w:szCs w:val="20"/>
              </w:rPr>
            </w:pPr>
            <w:r w:rsidRPr="00F71E83">
              <w:rPr>
                <w:rFonts w:ascii="ＭＳ ゴシック" w:eastAsia="ＭＳ ゴシック" w:hAnsi="ＭＳ ゴシック" w:hint="eastAsia"/>
                <w:color w:val="000000" w:themeColor="text1"/>
                <w:sz w:val="20"/>
                <w:szCs w:val="20"/>
              </w:rPr>
              <w:t>3）リスクマネジャとしての社会的実践</w:t>
            </w:r>
          </w:p>
        </w:tc>
      </w:tr>
      <w:tr w:rsidR="00F71E83" w:rsidRPr="00F71E83" w14:paraId="1A3AA744" w14:textId="77777777" w:rsidTr="00B94711">
        <w:tc>
          <w:tcPr>
            <w:tcW w:w="8494" w:type="dxa"/>
          </w:tcPr>
          <w:p w14:paraId="23C481B7" w14:textId="58804818" w:rsidR="007D064F" w:rsidRPr="00F71E83" w:rsidRDefault="007D064F" w:rsidP="00B94711">
            <w:pPr>
              <w:widowControl/>
              <w:ind w:firstLineChars="100" w:firstLine="200"/>
              <w:jc w:val="left"/>
              <w:rPr>
                <w:rFonts w:ascii="ＭＳ ゴシック" w:eastAsia="ＭＳ ゴシック" w:hAnsi="ＭＳ ゴシック"/>
                <w:color w:val="000000" w:themeColor="text1"/>
                <w:sz w:val="20"/>
                <w:szCs w:val="20"/>
              </w:rPr>
            </w:pPr>
            <w:r w:rsidRPr="00F71E83">
              <w:rPr>
                <w:rFonts w:ascii="ＭＳ ゴシック" w:eastAsia="ＭＳ ゴシック" w:hAnsi="ＭＳ ゴシック" w:hint="eastAsia"/>
                <w:color w:val="000000" w:themeColor="text1"/>
                <w:sz w:val="20"/>
                <w:szCs w:val="20"/>
              </w:rPr>
              <w:t>・　社会的実践を通</w:t>
            </w:r>
            <w:r w:rsidR="005C3502" w:rsidRPr="00F71E83">
              <w:rPr>
                <w:rFonts w:ascii="ＭＳ ゴシック" w:eastAsia="ＭＳ ゴシック" w:hAnsi="ＭＳ ゴシック" w:hint="eastAsia"/>
                <w:color w:val="000000" w:themeColor="text1"/>
                <w:sz w:val="20"/>
                <w:szCs w:val="20"/>
              </w:rPr>
              <w:t>じJRMNの</w:t>
            </w:r>
            <w:r w:rsidRPr="00F71E83">
              <w:rPr>
                <w:rFonts w:ascii="ＭＳ ゴシック" w:eastAsia="ＭＳ ゴシック" w:hAnsi="ＭＳ ゴシック" w:hint="eastAsia"/>
                <w:color w:val="000000" w:themeColor="text1"/>
                <w:sz w:val="20"/>
                <w:szCs w:val="20"/>
              </w:rPr>
              <w:t>プレゼンスの向上を目指す</w:t>
            </w:r>
          </w:p>
          <w:p w14:paraId="57DED267" w14:textId="00A3CD1A" w:rsidR="007D064F" w:rsidRPr="00F71E83" w:rsidRDefault="007D064F" w:rsidP="00B94711">
            <w:pPr>
              <w:widowControl/>
              <w:ind w:firstLineChars="100" w:firstLine="200"/>
              <w:jc w:val="left"/>
              <w:rPr>
                <w:rFonts w:ascii="ＭＳ ゴシック" w:eastAsia="ＭＳ ゴシック" w:hAnsi="ＭＳ ゴシック"/>
                <w:color w:val="000000" w:themeColor="text1"/>
                <w:sz w:val="20"/>
                <w:szCs w:val="20"/>
              </w:rPr>
            </w:pPr>
            <w:r w:rsidRPr="00F71E83">
              <w:rPr>
                <w:rFonts w:ascii="ＭＳ ゴシック" w:eastAsia="ＭＳ ゴシック" w:hAnsi="ＭＳ ゴシック" w:hint="eastAsia"/>
                <w:color w:val="000000" w:themeColor="text1"/>
                <w:sz w:val="20"/>
                <w:szCs w:val="20"/>
              </w:rPr>
              <w:t>・　シーズを生かした社会的実践と進化</w:t>
            </w:r>
          </w:p>
        </w:tc>
      </w:tr>
    </w:tbl>
    <w:p w14:paraId="572F9A1E" w14:textId="77777777" w:rsidR="007D064F" w:rsidRPr="005C3502" w:rsidRDefault="007D064F" w:rsidP="007D064F">
      <w:pPr>
        <w:rPr>
          <w:rFonts w:ascii="ＭＳ ゴシック" w:eastAsia="ＭＳ ゴシック" w:hAnsi="ＭＳ ゴシック"/>
          <w:color w:val="FF0000"/>
          <w:sz w:val="20"/>
          <w:szCs w:val="20"/>
        </w:rPr>
      </w:pPr>
    </w:p>
    <w:p w14:paraId="58385680" w14:textId="7DDB3B20" w:rsidR="00095A46" w:rsidRDefault="00095A46">
      <w:pPr>
        <w:widowControl/>
        <w:tabs>
          <w:tab w:val="clear" w:pos="2100"/>
          <w:tab w:val="clear" w:pos="8400"/>
        </w:tabs>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696A6305" w14:textId="6A944B6A" w:rsidR="00095A46" w:rsidRPr="00224CE1" w:rsidRDefault="00095A46" w:rsidP="00095A46">
      <w:pPr>
        <w:widowControl/>
        <w:tabs>
          <w:tab w:val="clear" w:pos="2100"/>
          <w:tab w:val="clear" w:pos="8400"/>
        </w:tabs>
        <w:jc w:val="left"/>
        <w:rPr>
          <w:rFonts w:ascii="ＭＳ ゴシック" w:eastAsia="ＭＳ ゴシック" w:hAnsi="ＭＳ ゴシック"/>
        </w:rPr>
      </w:pPr>
      <w:r w:rsidRPr="00224CE1">
        <w:rPr>
          <w:rFonts w:ascii="ＭＳ ゴシック" w:eastAsia="ＭＳ ゴシック" w:hAnsi="ＭＳ ゴシック" w:hint="eastAsia"/>
        </w:rPr>
        <w:lastRenderedPageBreak/>
        <w:t>●202</w:t>
      </w:r>
      <w:r w:rsidR="003F2D5B">
        <w:rPr>
          <w:rFonts w:ascii="ＭＳ ゴシック" w:eastAsia="ＭＳ ゴシック" w:hAnsi="ＭＳ ゴシック" w:hint="eastAsia"/>
        </w:rPr>
        <w:t>5</w:t>
      </w:r>
      <w:r w:rsidRPr="00224CE1">
        <w:rPr>
          <w:rFonts w:ascii="ＭＳ ゴシック" w:eastAsia="ＭＳ ゴシック" w:hAnsi="ＭＳ ゴシック" w:hint="eastAsia"/>
        </w:rPr>
        <w:t>年度活動計画の概要（事業計画）</w:t>
      </w:r>
    </w:p>
    <w:tbl>
      <w:tblPr>
        <w:tblStyle w:val="a8"/>
        <w:tblW w:w="9796" w:type="dxa"/>
        <w:tblInd w:w="-147" w:type="dxa"/>
        <w:tblLook w:val="04A0" w:firstRow="1" w:lastRow="0" w:firstColumn="1" w:lastColumn="0" w:noHBand="0" w:noVBand="1"/>
      </w:tblPr>
      <w:tblGrid>
        <w:gridCol w:w="2269"/>
        <w:gridCol w:w="7518"/>
        <w:gridCol w:w="9"/>
      </w:tblGrid>
      <w:tr w:rsidR="00095A46" w14:paraId="5AE246F3" w14:textId="77777777" w:rsidTr="00D71DB7">
        <w:trPr>
          <w:gridAfter w:val="1"/>
          <w:wAfter w:w="9" w:type="dxa"/>
        </w:trPr>
        <w:tc>
          <w:tcPr>
            <w:tcW w:w="2269" w:type="dxa"/>
          </w:tcPr>
          <w:p w14:paraId="3165AA95" w14:textId="77777777" w:rsidR="00095A46" w:rsidRPr="0008796D" w:rsidRDefault="00095A46" w:rsidP="00D71DB7">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事業項目</w:t>
            </w:r>
          </w:p>
        </w:tc>
        <w:tc>
          <w:tcPr>
            <w:tcW w:w="7518" w:type="dxa"/>
          </w:tcPr>
          <w:p w14:paraId="244DE1F5" w14:textId="6D87E491" w:rsidR="00095A46" w:rsidRPr="0008796D" w:rsidRDefault="00095A46" w:rsidP="00D71DB7">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事業</w:t>
            </w:r>
            <w:r w:rsidR="00B90525">
              <w:rPr>
                <w:rFonts w:ascii="ＭＳ ゴシック" w:eastAsia="ＭＳ ゴシック" w:hAnsi="ＭＳ ゴシック" w:hint="eastAsia"/>
                <w:sz w:val="18"/>
                <w:szCs w:val="18"/>
              </w:rPr>
              <w:t>計画</w:t>
            </w:r>
          </w:p>
        </w:tc>
      </w:tr>
      <w:tr w:rsidR="00095A46" w14:paraId="6FD61586" w14:textId="77777777" w:rsidTr="00D71DB7">
        <w:tc>
          <w:tcPr>
            <w:tcW w:w="9796" w:type="dxa"/>
            <w:gridSpan w:val="3"/>
          </w:tcPr>
          <w:p w14:paraId="35C8B50A" w14:textId="77777777" w:rsidR="00095A46" w:rsidRPr="00F60B27" w:rsidRDefault="00095A46" w:rsidP="00D71DB7">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4054BB">
              <w:rPr>
                <w:rFonts w:ascii="ＭＳ ゴシック" w:eastAsia="ＭＳ ゴシック" w:hAnsi="ＭＳ ゴシック" w:hint="eastAsia"/>
                <w:sz w:val="18"/>
                <w:szCs w:val="18"/>
              </w:rPr>
              <w:t>精力的に取組む事業</w:t>
            </w:r>
            <w:r>
              <w:rPr>
                <w:rFonts w:ascii="ＭＳ ゴシック" w:eastAsia="ＭＳ ゴシック" w:hAnsi="ＭＳ ゴシック" w:hint="eastAsia"/>
                <w:sz w:val="18"/>
                <w:szCs w:val="18"/>
              </w:rPr>
              <w:t>】</w:t>
            </w:r>
          </w:p>
        </w:tc>
      </w:tr>
      <w:tr w:rsidR="00095A46" w14:paraId="32568B7F" w14:textId="77777777" w:rsidTr="00D71DB7">
        <w:trPr>
          <w:gridAfter w:val="1"/>
          <w:wAfter w:w="9" w:type="dxa"/>
        </w:trPr>
        <w:tc>
          <w:tcPr>
            <w:tcW w:w="2269" w:type="dxa"/>
          </w:tcPr>
          <w:p w14:paraId="0304AE2B" w14:textId="77777777" w:rsidR="00095A46" w:rsidRDefault="00095A46" w:rsidP="00D71DB7">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1.</w:t>
            </w:r>
            <w:r w:rsidRPr="00AC5455">
              <w:rPr>
                <w:rFonts w:asciiTheme="majorEastAsia" w:eastAsiaTheme="majorEastAsia" w:hAnsiTheme="majorEastAsia" w:hint="eastAsia"/>
                <w:bCs/>
                <w:color w:val="000000" w:themeColor="text1"/>
                <w:sz w:val="18"/>
                <w:szCs w:val="18"/>
              </w:rPr>
              <w:t>環境リスク等勉強会</w:t>
            </w:r>
          </w:p>
          <w:p w14:paraId="659A5E18" w14:textId="77777777" w:rsidR="00095A46" w:rsidRPr="0008796D" w:rsidRDefault="00095A46" w:rsidP="00D71DB7">
            <w:pPr>
              <w:spacing w:line="240" w:lineRule="exact"/>
              <w:ind w:firstLineChars="100" w:firstLine="180"/>
              <w:jc w:val="left"/>
              <w:rPr>
                <w:rFonts w:ascii="ＭＳ ゴシック" w:eastAsia="ＭＳ ゴシック" w:hAnsi="ＭＳ ゴシック"/>
                <w:sz w:val="18"/>
                <w:szCs w:val="18"/>
              </w:rPr>
            </w:pPr>
            <w:r w:rsidRPr="00AC5455">
              <w:rPr>
                <w:rFonts w:asciiTheme="majorEastAsia" w:eastAsiaTheme="majorEastAsia" w:hAnsiTheme="majorEastAsia" w:hint="eastAsia"/>
                <w:bCs/>
                <w:color w:val="000000" w:themeColor="text1"/>
                <w:sz w:val="18"/>
                <w:szCs w:val="18"/>
              </w:rPr>
              <w:t>（担当　刑部）</w:t>
            </w:r>
          </w:p>
        </w:tc>
        <w:tc>
          <w:tcPr>
            <w:tcW w:w="7518" w:type="dxa"/>
          </w:tcPr>
          <w:p w14:paraId="6E189A95" w14:textId="5AEA6B0C" w:rsidR="00095A46" w:rsidRPr="00DE136D" w:rsidRDefault="001B45BA" w:rsidP="00D71DB7">
            <w:pPr>
              <w:spacing w:line="240" w:lineRule="exact"/>
              <w:rPr>
                <w:rFonts w:ascii="ＭＳ ゴシック" w:eastAsia="ＭＳ ゴシック" w:hAnsi="ＭＳ ゴシック"/>
                <w:sz w:val="18"/>
                <w:szCs w:val="18"/>
              </w:rPr>
            </w:pPr>
            <w:r w:rsidRPr="00700E61">
              <w:rPr>
                <w:rFonts w:asciiTheme="majorEastAsia" w:eastAsiaTheme="majorEastAsia" w:hAnsiTheme="majorEastAsia" w:hint="eastAsia"/>
                <w:bCs/>
                <w:color w:val="000000" w:themeColor="text1"/>
                <w:sz w:val="18"/>
                <w:szCs w:val="18"/>
              </w:rPr>
              <w:t>昨年同様</w:t>
            </w:r>
            <w:r>
              <w:rPr>
                <w:rFonts w:asciiTheme="majorEastAsia" w:eastAsiaTheme="majorEastAsia" w:hAnsiTheme="majorEastAsia" w:hint="eastAsia"/>
                <w:bCs/>
                <w:color w:val="000000" w:themeColor="text1"/>
                <w:sz w:val="18"/>
                <w:szCs w:val="18"/>
              </w:rPr>
              <w:t>、</w:t>
            </w:r>
            <w:r w:rsidR="00095A46" w:rsidRPr="00DE136D">
              <w:rPr>
                <w:rFonts w:ascii="ＭＳ ゴシック" w:eastAsia="ＭＳ ゴシック" w:hAnsi="ＭＳ ゴシック" w:hint="eastAsia"/>
                <w:sz w:val="18"/>
                <w:szCs w:val="18"/>
              </w:rPr>
              <w:t>年４回程度(理事会の開催がない月)で、</w:t>
            </w:r>
            <w:r w:rsidR="00624C19" w:rsidRPr="004C4C84">
              <w:rPr>
                <w:rFonts w:ascii="ＭＳ ゴシック" w:eastAsia="ＭＳ ゴシック" w:hAnsi="ＭＳ ゴシック" w:hint="eastAsia"/>
                <w:sz w:val="18"/>
                <w:szCs w:val="18"/>
                <w:highlight w:val="cyan"/>
              </w:rPr>
              <w:t>幅広い</w:t>
            </w:r>
            <w:r w:rsidR="00095A46" w:rsidRPr="004C4C84">
              <w:rPr>
                <w:rFonts w:ascii="ＭＳ ゴシック" w:eastAsia="ＭＳ ゴシック" w:hAnsi="ＭＳ ゴシック" w:hint="eastAsia"/>
                <w:sz w:val="18"/>
                <w:szCs w:val="18"/>
                <w:highlight w:val="cyan"/>
              </w:rPr>
              <w:t>テーマ</w:t>
            </w:r>
            <w:r w:rsidR="00095A46" w:rsidRPr="00DE136D">
              <w:rPr>
                <w:rFonts w:ascii="ＭＳ ゴシック" w:eastAsia="ＭＳ ゴシック" w:hAnsi="ＭＳ ゴシック" w:hint="eastAsia"/>
                <w:sz w:val="18"/>
                <w:szCs w:val="18"/>
              </w:rPr>
              <w:t>について</w:t>
            </w:r>
            <w:r w:rsidR="00095A46">
              <w:rPr>
                <w:rFonts w:ascii="ＭＳ ゴシック" w:eastAsia="ＭＳ ゴシック" w:hAnsi="ＭＳ ゴシック" w:hint="eastAsia"/>
                <w:sz w:val="18"/>
                <w:szCs w:val="18"/>
              </w:rPr>
              <w:t>勉強し</w:t>
            </w:r>
            <w:r w:rsidR="00095A46" w:rsidRPr="00DE136D">
              <w:rPr>
                <w:rFonts w:ascii="ＭＳ ゴシック" w:eastAsia="ＭＳ ゴシック" w:hAnsi="ＭＳ ゴシック" w:hint="eastAsia"/>
                <w:sz w:val="18"/>
                <w:szCs w:val="18"/>
              </w:rPr>
              <w:t>まとめる。</w:t>
            </w:r>
          </w:p>
          <w:p w14:paraId="40EF2B22" w14:textId="37A776BC" w:rsidR="00095A46" w:rsidRPr="00F60B27" w:rsidRDefault="00095A46" w:rsidP="00D71DB7">
            <w:pPr>
              <w:spacing w:line="240" w:lineRule="exact"/>
              <w:rPr>
                <w:rFonts w:ascii="ＭＳ ゴシック" w:eastAsia="ＭＳ ゴシック" w:hAnsi="ＭＳ ゴシック"/>
                <w:sz w:val="18"/>
                <w:szCs w:val="18"/>
              </w:rPr>
            </w:pPr>
            <w:r w:rsidRPr="00DE136D">
              <w:rPr>
                <w:rFonts w:ascii="ＭＳ ゴシック" w:eastAsia="ＭＳ ゴシック" w:hAnsi="ＭＳ ゴシック" w:hint="eastAsia"/>
                <w:sz w:val="18"/>
                <w:szCs w:val="18"/>
              </w:rPr>
              <w:t>1回当たり１～２時間とする</w:t>
            </w:r>
            <w:r w:rsidR="00D71DB7">
              <w:rPr>
                <w:rFonts w:ascii="ＭＳ ゴシック" w:eastAsia="ＭＳ ゴシック" w:hAnsi="ＭＳ ゴシック" w:hint="eastAsia"/>
                <w:sz w:val="18"/>
                <w:szCs w:val="18"/>
              </w:rPr>
              <w:t>。</w:t>
            </w:r>
          </w:p>
        </w:tc>
      </w:tr>
      <w:tr w:rsidR="00095A46" w14:paraId="2C127E8E" w14:textId="77777777" w:rsidTr="00D71DB7">
        <w:trPr>
          <w:gridAfter w:val="1"/>
          <w:wAfter w:w="9" w:type="dxa"/>
        </w:trPr>
        <w:tc>
          <w:tcPr>
            <w:tcW w:w="2269" w:type="dxa"/>
            <w:vAlign w:val="center"/>
          </w:tcPr>
          <w:p w14:paraId="3D32604D" w14:textId="77777777" w:rsidR="00095A46" w:rsidRDefault="00095A46" w:rsidP="00D71DB7">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2.</w:t>
            </w:r>
            <w:r w:rsidRPr="00AC5455">
              <w:rPr>
                <w:rFonts w:asciiTheme="majorEastAsia" w:eastAsiaTheme="majorEastAsia" w:hAnsiTheme="majorEastAsia" w:hint="eastAsia"/>
                <w:bCs/>
                <w:color w:val="000000" w:themeColor="text1"/>
                <w:sz w:val="18"/>
                <w:szCs w:val="18"/>
              </w:rPr>
              <w:t>情報交換会</w:t>
            </w:r>
          </w:p>
          <w:p w14:paraId="50A549A8" w14:textId="77777777" w:rsidR="00095A46" w:rsidRDefault="00095A46" w:rsidP="00D71DB7">
            <w:pPr>
              <w:spacing w:line="240" w:lineRule="exact"/>
              <w:ind w:firstLineChars="100" w:firstLine="180"/>
              <w:jc w:val="left"/>
              <w:rPr>
                <w:rFonts w:asciiTheme="majorEastAsia" w:eastAsiaTheme="majorEastAsia" w:hAnsiTheme="majorEastAsia"/>
                <w:bCs/>
                <w:color w:val="000000" w:themeColor="text1"/>
                <w:sz w:val="18"/>
                <w:szCs w:val="18"/>
              </w:rPr>
            </w:pPr>
            <w:r w:rsidRPr="00AC5455">
              <w:rPr>
                <w:rFonts w:asciiTheme="majorEastAsia" w:eastAsiaTheme="majorEastAsia" w:hAnsiTheme="majorEastAsia" w:hint="eastAsia"/>
                <w:bCs/>
                <w:color w:val="000000" w:themeColor="text1"/>
                <w:sz w:val="18"/>
                <w:szCs w:val="18"/>
              </w:rPr>
              <w:t>（担当　刑部）</w:t>
            </w:r>
          </w:p>
        </w:tc>
        <w:tc>
          <w:tcPr>
            <w:tcW w:w="7518" w:type="dxa"/>
          </w:tcPr>
          <w:p w14:paraId="6C4B9EA8" w14:textId="5F434336" w:rsidR="00095A46" w:rsidRPr="00F60B27" w:rsidRDefault="001B45BA" w:rsidP="00565F67">
            <w:pPr>
              <w:spacing w:line="240" w:lineRule="exact"/>
              <w:ind w:left="2"/>
              <w:jc w:val="left"/>
              <w:rPr>
                <w:rFonts w:asciiTheme="majorEastAsia" w:eastAsiaTheme="majorEastAsia" w:hAnsiTheme="majorEastAsia"/>
                <w:bCs/>
                <w:color w:val="000000" w:themeColor="text1"/>
                <w:sz w:val="18"/>
                <w:szCs w:val="18"/>
              </w:rPr>
            </w:pPr>
            <w:r w:rsidRPr="001B45BA">
              <w:rPr>
                <w:rFonts w:asciiTheme="majorEastAsia" w:eastAsiaTheme="majorEastAsia" w:hAnsiTheme="majorEastAsia" w:hint="eastAsia"/>
                <w:bCs/>
                <w:color w:val="000000" w:themeColor="text1"/>
                <w:sz w:val="18"/>
                <w:szCs w:val="18"/>
              </w:rPr>
              <w:t>昨年同様</w:t>
            </w:r>
            <w:r>
              <w:rPr>
                <w:rFonts w:asciiTheme="majorEastAsia" w:eastAsiaTheme="majorEastAsia" w:hAnsiTheme="majorEastAsia" w:hint="eastAsia"/>
                <w:bCs/>
                <w:color w:val="000000" w:themeColor="text1"/>
                <w:sz w:val="18"/>
                <w:szCs w:val="18"/>
              </w:rPr>
              <w:t>、</w:t>
            </w:r>
            <w:r w:rsidR="00095A46" w:rsidRPr="00DE136D">
              <w:rPr>
                <w:rFonts w:asciiTheme="majorEastAsia" w:eastAsiaTheme="majorEastAsia" w:hAnsiTheme="majorEastAsia" w:hint="eastAsia"/>
                <w:bCs/>
                <w:color w:val="000000" w:themeColor="text1"/>
                <w:sz w:val="18"/>
                <w:szCs w:val="18"/>
              </w:rPr>
              <w:t>一人の</w:t>
            </w:r>
            <w:r w:rsidR="00624C19">
              <w:rPr>
                <w:rFonts w:asciiTheme="majorEastAsia" w:eastAsiaTheme="majorEastAsia" w:hAnsiTheme="majorEastAsia" w:hint="eastAsia"/>
                <w:bCs/>
                <w:color w:val="000000" w:themeColor="text1"/>
                <w:sz w:val="18"/>
                <w:szCs w:val="18"/>
              </w:rPr>
              <w:t>会員</w:t>
            </w:r>
            <w:r w:rsidR="00095A46" w:rsidRPr="00DE136D">
              <w:rPr>
                <w:rFonts w:asciiTheme="majorEastAsia" w:eastAsiaTheme="majorEastAsia" w:hAnsiTheme="majorEastAsia" w:hint="eastAsia"/>
                <w:bCs/>
                <w:color w:val="000000" w:themeColor="text1"/>
                <w:sz w:val="18"/>
                <w:szCs w:val="18"/>
              </w:rPr>
              <w:t>から</w:t>
            </w:r>
            <w:r w:rsidR="00095A46">
              <w:rPr>
                <w:rFonts w:asciiTheme="majorEastAsia" w:eastAsiaTheme="majorEastAsia" w:hAnsiTheme="majorEastAsia" w:hint="eastAsia"/>
                <w:bCs/>
                <w:color w:val="000000" w:themeColor="text1"/>
                <w:sz w:val="18"/>
                <w:szCs w:val="18"/>
              </w:rPr>
              <w:t>各自の</w:t>
            </w:r>
            <w:r w:rsidR="00095A46" w:rsidRPr="00DE136D">
              <w:rPr>
                <w:rFonts w:asciiTheme="majorEastAsia" w:eastAsiaTheme="majorEastAsia" w:hAnsiTheme="majorEastAsia" w:hint="eastAsia"/>
                <w:bCs/>
                <w:color w:val="000000" w:themeColor="text1"/>
                <w:sz w:val="18"/>
                <w:szCs w:val="18"/>
              </w:rPr>
              <w:t>知見</w:t>
            </w:r>
            <w:r w:rsidR="00095A46">
              <w:rPr>
                <w:rFonts w:asciiTheme="majorEastAsia" w:eastAsiaTheme="majorEastAsia" w:hAnsiTheme="majorEastAsia" w:hint="eastAsia"/>
                <w:bCs/>
                <w:color w:val="000000" w:themeColor="text1"/>
                <w:sz w:val="18"/>
                <w:szCs w:val="18"/>
              </w:rPr>
              <w:t>をもとに</w:t>
            </w:r>
            <w:r w:rsidR="00095A46" w:rsidRPr="00DE136D">
              <w:rPr>
                <w:rFonts w:asciiTheme="majorEastAsia" w:eastAsiaTheme="majorEastAsia" w:hAnsiTheme="majorEastAsia" w:hint="eastAsia"/>
                <w:bCs/>
                <w:color w:val="000000" w:themeColor="text1"/>
                <w:sz w:val="18"/>
                <w:szCs w:val="18"/>
              </w:rPr>
              <w:t>話題提供してもらい、参加した会員のスキルアップにつなげる</w:t>
            </w:r>
            <w:r w:rsidR="00095A46">
              <w:rPr>
                <w:rFonts w:asciiTheme="majorEastAsia" w:eastAsiaTheme="majorEastAsia" w:hAnsiTheme="majorEastAsia" w:hint="eastAsia"/>
                <w:bCs/>
                <w:color w:val="000000" w:themeColor="text1"/>
                <w:sz w:val="18"/>
                <w:szCs w:val="18"/>
              </w:rPr>
              <w:t>。</w:t>
            </w:r>
            <w:r w:rsidR="00095A46" w:rsidRPr="00DE136D">
              <w:rPr>
                <w:rFonts w:asciiTheme="majorEastAsia" w:eastAsiaTheme="majorEastAsia" w:hAnsiTheme="majorEastAsia" w:hint="eastAsia"/>
                <w:bCs/>
                <w:color w:val="000000" w:themeColor="text1"/>
                <w:sz w:val="18"/>
                <w:szCs w:val="18"/>
              </w:rPr>
              <w:t>年間４回程度実施する。理事会の後で１時間程度の時間で実施する</w:t>
            </w:r>
          </w:p>
        </w:tc>
      </w:tr>
      <w:tr w:rsidR="00095A46" w14:paraId="4004EDB3" w14:textId="77777777" w:rsidTr="00D71DB7">
        <w:trPr>
          <w:gridAfter w:val="1"/>
          <w:wAfter w:w="9" w:type="dxa"/>
        </w:trPr>
        <w:tc>
          <w:tcPr>
            <w:tcW w:w="2269" w:type="dxa"/>
            <w:vAlign w:val="center"/>
          </w:tcPr>
          <w:p w14:paraId="5C8DDA3C" w14:textId="6C4AD879" w:rsidR="00095A46" w:rsidRDefault="00095A46" w:rsidP="00D71DB7">
            <w:pPr>
              <w:spacing w:line="240" w:lineRule="exact"/>
              <w:ind w:left="180" w:hangingChars="100" w:hanging="180"/>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3.</w:t>
            </w:r>
            <w:r w:rsidR="001106A7" w:rsidRPr="00AB07CF">
              <w:rPr>
                <w:rFonts w:asciiTheme="majorEastAsia" w:eastAsiaTheme="majorEastAsia" w:hAnsiTheme="majorEastAsia" w:hint="eastAsia"/>
                <w:bCs/>
                <w:color w:val="000000" w:themeColor="text1"/>
                <w:sz w:val="18"/>
                <w:szCs w:val="18"/>
                <w:highlight w:val="cyan"/>
              </w:rPr>
              <w:t>深読み会</w:t>
            </w:r>
            <w:r w:rsidR="001106A7">
              <w:rPr>
                <w:rFonts w:asciiTheme="majorEastAsia" w:eastAsiaTheme="majorEastAsia" w:hAnsiTheme="majorEastAsia" w:hint="eastAsia"/>
                <w:bCs/>
                <w:color w:val="000000" w:themeColor="text1"/>
                <w:sz w:val="18"/>
                <w:szCs w:val="18"/>
              </w:rPr>
              <w:t>(ﾃﾞｨｽｶｯｼｮﾝｸﾞﾙｰﾌﾟ)</w:t>
            </w:r>
            <w:r w:rsidRPr="00AC5455">
              <w:rPr>
                <w:rFonts w:asciiTheme="majorEastAsia" w:eastAsiaTheme="majorEastAsia" w:hAnsiTheme="majorEastAsia" w:hint="eastAsia"/>
                <w:bCs/>
                <w:color w:val="000000" w:themeColor="text1"/>
                <w:sz w:val="18"/>
                <w:szCs w:val="18"/>
              </w:rPr>
              <w:t xml:space="preserve">（担当　</w:t>
            </w:r>
            <w:r w:rsidR="00624C19">
              <w:rPr>
                <w:rFonts w:asciiTheme="majorEastAsia" w:eastAsiaTheme="majorEastAsia" w:hAnsiTheme="majorEastAsia" w:hint="eastAsia"/>
                <w:bCs/>
                <w:color w:val="000000" w:themeColor="text1"/>
                <w:sz w:val="18"/>
                <w:szCs w:val="18"/>
              </w:rPr>
              <w:t>未定</w:t>
            </w:r>
            <w:r w:rsidRPr="00AC5455">
              <w:rPr>
                <w:rFonts w:asciiTheme="majorEastAsia" w:eastAsiaTheme="majorEastAsia" w:hAnsiTheme="majorEastAsia" w:hint="eastAsia"/>
                <w:bCs/>
                <w:color w:val="000000" w:themeColor="text1"/>
                <w:sz w:val="18"/>
                <w:szCs w:val="18"/>
              </w:rPr>
              <w:t>）</w:t>
            </w:r>
          </w:p>
        </w:tc>
        <w:tc>
          <w:tcPr>
            <w:tcW w:w="7518" w:type="dxa"/>
          </w:tcPr>
          <w:p w14:paraId="48FA2908" w14:textId="5F1EA17E" w:rsidR="00095A46" w:rsidRPr="00F60B27" w:rsidRDefault="00BC3145" w:rsidP="00326667">
            <w:pPr>
              <w:spacing w:line="240" w:lineRule="exact"/>
              <w:ind w:left="2"/>
              <w:jc w:val="left"/>
              <w:rPr>
                <w:rFonts w:asciiTheme="majorEastAsia" w:eastAsiaTheme="majorEastAsia" w:hAnsiTheme="majorEastAsia"/>
                <w:bCs/>
                <w:color w:val="000000" w:themeColor="text1"/>
                <w:sz w:val="18"/>
                <w:szCs w:val="18"/>
              </w:rPr>
            </w:pPr>
            <w:r w:rsidRPr="004C4C84">
              <w:rPr>
                <w:rFonts w:asciiTheme="majorEastAsia" w:eastAsiaTheme="majorEastAsia" w:hAnsiTheme="majorEastAsia" w:hint="eastAsia"/>
                <w:bCs/>
                <w:color w:val="000000" w:themeColor="text1"/>
                <w:sz w:val="18"/>
                <w:szCs w:val="18"/>
                <w:highlight w:val="cyan"/>
              </w:rPr>
              <w:t>ほぼ</w:t>
            </w:r>
            <w:r w:rsidR="001106A7" w:rsidRPr="004C4C84">
              <w:rPr>
                <w:rFonts w:asciiTheme="majorEastAsia" w:eastAsiaTheme="majorEastAsia" w:hAnsiTheme="majorEastAsia" w:hint="eastAsia"/>
                <w:bCs/>
                <w:color w:val="000000" w:themeColor="text1"/>
                <w:sz w:val="18"/>
                <w:szCs w:val="18"/>
                <w:highlight w:val="cyan"/>
              </w:rPr>
              <w:t>１年間かけて環境リスクやその他リスクに関する１冊の本を深読みし、意見交換するとともに、そこで得られた知見を社会に発信することで</w:t>
            </w:r>
            <w:r w:rsidR="00326667" w:rsidRPr="004C4C84">
              <w:rPr>
                <w:rFonts w:asciiTheme="majorEastAsia" w:eastAsiaTheme="majorEastAsia" w:hAnsiTheme="majorEastAsia" w:hint="eastAsia"/>
                <w:bCs/>
                <w:color w:val="000000" w:themeColor="text1"/>
                <w:sz w:val="18"/>
                <w:szCs w:val="18"/>
                <w:highlight w:val="cyan"/>
              </w:rPr>
              <w:t>会の活性化に貢献する</w:t>
            </w:r>
          </w:p>
        </w:tc>
      </w:tr>
      <w:tr w:rsidR="00095A46" w14:paraId="1316CCD7" w14:textId="77777777" w:rsidTr="00D71DB7">
        <w:trPr>
          <w:trHeight w:val="231"/>
        </w:trPr>
        <w:tc>
          <w:tcPr>
            <w:tcW w:w="9796" w:type="dxa"/>
            <w:gridSpan w:val="3"/>
            <w:vAlign w:val="center"/>
          </w:tcPr>
          <w:p w14:paraId="5781368E" w14:textId="77777777" w:rsidR="00095A46" w:rsidRPr="00F60B27" w:rsidRDefault="00095A46" w:rsidP="00D71DB7">
            <w:pPr>
              <w:spacing w:line="240" w:lineRule="exact"/>
              <w:jc w:val="left"/>
              <w:rPr>
                <w:rFonts w:asciiTheme="majorEastAsia" w:eastAsiaTheme="majorEastAsia" w:hAnsiTheme="majorEastAsia"/>
                <w:bCs/>
                <w:color w:val="000000" w:themeColor="text1"/>
                <w:sz w:val="18"/>
                <w:szCs w:val="18"/>
              </w:rPr>
            </w:pPr>
            <w:r>
              <w:rPr>
                <w:rFonts w:ascii="ＭＳ ゴシック" w:eastAsia="ＭＳ ゴシック" w:hAnsi="ＭＳ ゴシック" w:hint="eastAsia"/>
                <w:sz w:val="18"/>
                <w:szCs w:val="18"/>
              </w:rPr>
              <w:t>【</w:t>
            </w:r>
            <w:r w:rsidRPr="004054BB">
              <w:rPr>
                <w:rFonts w:ascii="ＭＳ ゴシック" w:eastAsia="ＭＳ ゴシック" w:hAnsi="ＭＳ ゴシック" w:hint="eastAsia"/>
                <w:sz w:val="18"/>
                <w:szCs w:val="18"/>
              </w:rPr>
              <w:t>継続的に取組む事業</w:t>
            </w:r>
            <w:r>
              <w:rPr>
                <w:rFonts w:ascii="ＭＳ ゴシック" w:eastAsia="ＭＳ ゴシック" w:hAnsi="ＭＳ ゴシック" w:hint="eastAsia"/>
                <w:sz w:val="18"/>
                <w:szCs w:val="18"/>
              </w:rPr>
              <w:t>】</w:t>
            </w:r>
          </w:p>
        </w:tc>
      </w:tr>
      <w:tr w:rsidR="00095A46" w14:paraId="2C5F3507" w14:textId="77777777" w:rsidTr="00D71DB7">
        <w:trPr>
          <w:gridAfter w:val="1"/>
          <w:wAfter w:w="9" w:type="dxa"/>
          <w:trHeight w:val="276"/>
        </w:trPr>
        <w:tc>
          <w:tcPr>
            <w:tcW w:w="2269" w:type="dxa"/>
            <w:vAlign w:val="center"/>
          </w:tcPr>
          <w:p w14:paraId="6CBD131E" w14:textId="159E926C" w:rsidR="00095A46" w:rsidRDefault="00095A46" w:rsidP="00D71DB7">
            <w:pPr>
              <w:spacing w:line="240" w:lineRule="exact"/>
              <w:ind w:left="180" w:hangingChars="100" w:hanging="180"/>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4.</w:t>
            </w:r>
            <w:r w:rsidRPr="00AC5455">
              <w:rPr>
                <w:rFonts w:asciiTheme="majorEastAsia" w:eastAsiaTheme="majorEastAsia" w:hAnsiTheme="majorEastAsia" w:hint="eastAsia"/>
                <w:bCs/>
                <w:color w:val="000000" w:themeColor="text1"/>
                <w:sz w:val="18"/>
                <w:szCs w:val="18"/>
              </w:rPr>
              <w:t>知の市場「防疫薬総合管理」（担当　西村）</w:t>
            </w:r>
          </w:p>
        </w:tc>
        <w:tc>
          <w:tcPr>
            <w:tcW w:w="7518" w:type="dxa"/>
          </w:tcPr>
          <w:p w14:paraId="2C935CE3" w14:textId="7A316EA3" w:rsidR="00095A46" w:rsidRPr="00F60B27" w:rsidRDefault="00700E61" w:rsidP="00D71DB7">
            <w:pPr>
              <w:spacing w:line="240" w:lineRule="exact"/>
              <w:jc w:val="left"/>
              <w:rPr>
                <w:rFonts w:asciiTheme="majorEastAsia" w:eastAsiaTheme="majorEastAsia" w:hAnsiTheme="majorEastAsia"/>
                <w:bCs/>
                <w:color w:val="000000" w:themeColor="text1"/>
                <w:sz w:val="18"/>
                <w:szCs w:val="18"/>
              </w:rPr>
            </w:pPr>
            <w:r w:rsidRPr="00700E61">
              <w:rPr>
                <w:rFonts w:asciiTheme="majorEastAsia" w:eastAsiaTheme="majorEastAsia" w:hAnsiTheme="majorEastAsia" w:hint="eastAsia"/>
                <w:bCs/>
                <w:color w:val="000000" w:themeColor="text1"/>
                <w:sz w:val="18"/>
                <w:szCs w:val="18"/>
              </w:rPr>
              <w:t>昨年同様「防疫薬総合講座」にJRMNメンバーの講座を組み込む</w:t>
            </w:r>
            <w:r>
              <w:rPr>
                <w:rFonts w:asciiTheme="majorEastAsia" w:eastAsiaTheme="majorEastAsia" w:hAnsiTheme="majorEastAsia" w:hint="eastAsia"/>
                <w:bCs/>
                <w:color w:val="000000" w:themeColor="text1"/>
                <w:sz w:val="18"/>
                <w:szCs w:val="18"/>
              </w:rPr>
              <w:t>。</w:t>
            </w:r>
          </w:p>
        </w:tc>
      </w:tr>
      <w:tr w:rsidR="00095A46" w14:paraId="63B7A589" w14:textId="77777777" w:rsidTr="00D71DB7">
        <w:trPr>
          <w:gridAfter w:val="1"/>
          <w:wAfter w:w="9" w:type="dxa"/>
          <w:trHeight w:val="281"/>
        </w:trPr>
        <w:tc>
          <w:tcPr>
            <w:tcW w:w="2269" w:type="dxa"/>
            <w:vAlign w:val="center"/>
          </w:tcPr>
          <w:p w14:paraId="4D950E68" w14:textId="77777777" w:rsidR="00B94711" w:rsidRDefault="00095A46" w:rsidP="00D71DB7">
            <w:pPr>
              <w:spacing w:line="240" w:lineRule="exact"/>
              <w:ind w:left="180" w:hangingChars="100" w:hanging="180"/>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5.</w:t>
            </w:r>
            <w:r w:rsidRPr="00AC5455">
              <w:rPr>
                <w:rFonts w:asciiTheme="majorEastAsia" w:eastAsiaTheme="majorEastAsia" w:hAnsiTheme="majorEastAsia" w:hint="eastAsia"/>
                <w:bCs/>
                <w:color w:val="000000" w:themeColor="text1"/>
                <w:sz w:val="18"/>
                <w:szCs w:val="18"/>
              </w:rPr>
              <w:t>日本リスク学会との共催公開セミナー開</w:t>
            </w:r>
          </w:p>
          <w:p w14:paraId="5B8208BC" w14:textId="143197B1" w:rsidR="00095A46" w:rsidRDefault="00095A46" w:rsidP="00D71DB7">
            <w:pPr>
              <w:spacing w:line="240" w:lineRule="exact"/>
              <w:ind w:left="180" w:hangingChars="100" w:hanging="180"/>
              <w:jc w:val="left"/>
              <w:rPr>
                <w:rFonts w:asciiTheme="majorEastAsia" w:eastAsiaTheme="majorEastAsia" w:hAnsiTheme="majorEastAsia"/>
                <w:bCs/>
                <w:color w:val="000000" w:themeColor="text1"/>
                <w:sz w:val="18"/>
                <w:szCs w:val="18"/>
              </w:rPr>
            </w:pPr>
            <w:r w:rsidRPr="00AC5455">
              <w:rPr>
                <w:rFonts w:asciiTheme="majorEastAsia" w:eastAsiaTheme="majorEastAsia" w:hAnsiTheme="majorEastAsia" w:hint="eastAsia"/>
                <w:bCs/>
                <w:color w:val="000000" w:themeColor="text1"/>
                <w:sz w:val="18"/>
                <w:szCs w:val="18"/>
              </w:rPr>
              <w:t xml:space="preserve">（担当　</w:t>
            </w:r>
            <w:r w:rsidR="00B94711">
              <w:rPr>
                <w:rFonts w:asciiTheme="majorEastAsia" w:eastAsiaTheme="majorEastAsia" w:hAnsiTheme="majorEastAsia" w:hint="eastAsia"/>
                <w:bCs/>
                <w:color w:val="000000" w:themeColor="text1"/>
                <w:sz w:val="18"/>
                <w:szCs w:val="18"/>
              </w:rPr>
              <w:t>久保田</w:t>
            </w:r>
            <w:r w:rsidR="001106A7">
              <w:rPr>
                <w:rFonts w:asciiTheme="majorEastAsia" w:eastAsiaTheme="majorEastAsia" w:hAnsiTheme="majorEastAsia" w:hint="eastAsia"/>
                <w:bCs/>
                <w:color w:val="000000" w:themeColor="text1"/>
                <w:sz w:val="18"/>
                <w:szCs w:val="18"/>
              </w:rPr>
              <w:t>、刑部</w:t>
            </w:r>
            <w:r w:rsidRPr="00AC5455">
              <w:rPr>
                <w:rFonts w:asciiTheme="majorEastAsia" w:eastAsiaTheme="majorEastAsia" w:hAnsiTheme="majorEastAsia" w:hint="eastAsia"/>
                <w:bCs/>
                <w:color w:val="000000" w:themeColor="text1"/>
                <w:sz w:val="18"/>
                <w:szCs w:val="18"/>
              </w:rPr>
              <w:t>）</w:t>
            </w:r>
          </w:p>
        </w:tc>
        <w:tc>
          <w:tcPr>
            <w:tcW w:w="7518" w:type="dxa"/>
          </w:tcPr>
          <w:p w14:paraId="2696012B" w14:textId="1F41B80B" w:rsidR="00095A46" w:rsidRPr="00F60B27" w:rsidRDefault="001B45BA" w:rsidP="00D71DB7">
            <w:pPr>
              <w:spacing w:line="240" w:lineRule="exact"/>
              <w:jc w:val="left"/>
              <w:rPr>
                <w:rFonts w:asciiTheme="majorEastAsia" w:eastAsiaTheme="majorEastAsia" w:hAnsiTheme="majorEastAsia"/>
                <w:bCs/>
                <w:color w:val="000000" w:themeColor="text1"/>
                <w:sz w:val="18"/>
                <w:szCs w:val="18"/>
              </w:rPr>
            </w:pPr>
            <w:r w:rsidRPr="001B45BA">
              <w:rPr>
                <w:rFonts w:asciiTheme="majorEastAsia" w:eastAsiaTheme="majorEastAsia" w:hAnsiTheme="majorEastAsia" w:hint="eastAsia"/>
                <w:bCs/>
                <w:color w:val="000000" w:themeColor="text1"/>
                <w:sz w:val="18"/>
                <w:szCs w:val="18"/>
              </w:rPr>
              <w:t>昨年同様</w:t>
            </w:r>
            <w:r>
              <w:rPr>
                <w:rFonts w:asciiTheme="majorEastAsia" w:eastAsiaTheme="majorEastAsia" w:hAnsiTheme="majorEastAsia" w:hint="eastAsia"/>
                <w:bCs/>
                <w:color w:val="000000" w:themeColor="text1"/>
                <w:sz w:val="18"/>
                <w:szCs w:val="18"/>
              </w:rPr>
              <w:t>、</w:t>
            </w:r>
            <w:r w:rsidR="00D71DB7" w:rsidRPr="00D71DB7">
              <w:rPr>
                <w:rFonts w:asciiTheme="majorEastAsia" w:eastAsiaTheme="majorEastAsia" w:hAnsiTheme="majorEastAsia" w:hint="eastAsia"/>
                <w:bCs/>
                <w:color w:val="000000" w:themeColor="text1"/>
                <w:sz w:val="18"/>
                <w:szCs w:val="18"/>
              </w:rPr>
              <w:t>日本リスク学会との共催で公開セミナーを開催する</w:t>
            </w:r>
            <w:r>
              <w:rPr>
                <w:rFonts w:asciiTheme="majorEastAsia" w:eastAsiaTheme="majorEastAsia" w:hAnsiTheme="majorEastAsia" w:hint="eastAsia"/>
                <w:bCs/>
                <w:color w:val="000000" w:themeColor="text1"/>
                <w:sz w:val="18"/>
                <w:szCs w:val="18"/>
              </w:rPr>
              <w:t>。セミナー開催により</w:t>
            </w:r>
            <w:r w:rsidR="00D71DB7" w:rsidRPr="00D71DB7">
              <w:rPr>
                <w:rFonts w:asciiTheme="majorEastAsia" w:eastAsiaTheme="majorEastAsia" w:hAnsiTheme="majorEastAsia" w:hint="eastAsia"/>
                <w:bCs/>
                <w:color w:val="000000" w:themeColor="text1"/>
                <w:sz w:val="18"/>
                <w:szCs w:val="18"/>
              </w:rPr>
              <w:t>、社会におけるリスクリテラシーの向上に資するとともに、JRMN会員のリスクマネジャとしての自己研鑽にも有用となる。</w:t>
            </w:r>
          </w:p>
        </w:tc>
      </w:tr>
      <w:tr w:rsidR="00095A46" w14:paraId="25017E00" w14:textId="77777777" w:rsidTr="00D71DB7">
        <w:trPr>
          <w:gridAfter w:val="1"/>
          <w:wAfter w:w="9" w:type="dxa"/>
          <w:trHeight w:val="281"/>
        </w:trPr>
        <w:tc>
          <w:tcPr>
            <w:tcW w:w="2269" w:type="dxa"/>
            <w:vAlign w:val="center"/>
          </w:tcPr>
          <w:p w14:paraId="16509F6B" w14:textId="77777777" w:rsidR="00B94711" w:rsidRDefault="00095A46" w:rsidP="001106A7">
            <w:pPr>
              <w:tabs>
                <w:tab w:val="clear" w:pos="2100"/>
              </w:tabs>
              <w:spacing w:line="240" w:lineRule="exact"/>
              <w:ind w:left="180" w:rightChars="-52" w:right="-109" w:hangingChars="100" w:hanging="180"/>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6.</w:t>
            </w:r>
            <w:r w:rsidRPr="00AC5455">
              <w:rPr>
                <w:rFonts w:asciiTheme="majorEastAsia" w:eastAsiaTheme="majorEastAsia" w:hAnsiTheme="majorEastAsia" w:hint="eastAsia"/>
                <w:bCs/>
                <w:color w:val="000000" w:themeColor="text1"/>
                <w:sz w:val="18"/>
                <w:szCs w:val="18"/>
              </w:rPr>
              <w:t>日本</w:t>
            </w:r>
            <w:r w:rsidR="001106A7">
              <w:rPr>
                <w:rFonts w:asciiTheme="majorEastAsia" w:eastAsiaTheme="majorEastAsia" w:hAnsiTheme="majorEastAsia" w:hint="eastAsia"/>
                <w:bCs/>
                <w:color w:val="000000" w:themeColor="text1"/>
                <w:sz w:val="18"/>
                <w:szCs w:val="18"/>
              </w:rPr>
              <w:t>ﾘｽｸ</w:t>
            </w:r>
            <w:r w:rsidRPr="00AC5455">
              <w:rPr>
                <w:rFonts w:asciiTheme="majorEastAsia" w:eastAsiaTheme="majorEastAsia" w:hAnsiTheme="majorEastAsia" w:hint="eastAsia"/>
                <w:bCs/>
                <w:color w:val="000000" w:themeColor="text1"/>
                <w:sz w:val="18"/>
                <w:szCs w:val="18"/>
              </w:rPr>
              <w:t>学会との連携</w:t>
            </w:r>
          </w:p>
          <w:p w14:paraId="17566D96" w14:textId="014947FB" w:rsidR="00095A46" w:rsidRDefault="00095A46" w:rsidP="001106A7">
            <w:pPr>
              <w:tabs>
                <w:tab w:val="clear" w:pos="2100"/>
              </w:tabs>
              <w:spacing w:line="240" w:lineRule="exact"/>
              <w:ind w:left="180" w:rightChars="-52" w:right="-109" w:hangingChars="100" w:hanging="180"/>
              <w:jc w:val="left"/>
              <w:rPr>
                <w:rFonts w:asciiTheme="majorEastAsia" w:eastAsiaTheme="majorEastAsia" w:hAnsiTheme="majorEastAsia"/>
                <w:bCs/>
                <w:color w:val="000000" w:themeColor="text1"/>
                <w:sz w:val="18"/>
                <w:szCs w:val="18"/>
              </w:rPr>
            </w:pPr>
            <w:r w:rsidRPr="00AC5455">
              <w:rPr>
                <w:rFonts w:asciiTheme="majorEastAsia" w:eastAsiaTheme="majorEastAsia" w:hAnsiTheme="majorEastAsia" w:hint="eastAsia"/>
                <w:bCs/>
                <w:color w:val="000000" w:themeColor="text1"/>
                <w:sz w:val="18"/>
                <w:szCs w:val="18"/>
              </w:rPr>
              <w:t xml:space="preserve">（担当　</w:t>
            </w:r>
            <w:r w:rsidR="00B94711">
              <w:rPr>
                <w:rFonts w:asciiTheme="majorEastAsia" w:eastAsiaTheme="majorEastAsia" w:hAnsiTheme="majorEastAsia" w:hint="eastAsia"/>
                <w:bCs/>
                <w:color w:val="000000" w:themeColor="text1"/>
                <w:sz w:val="18"/>
                <w:szCs w:val="18"/>
              </w:rPr>
              <w:t>久保田</w:t>
            </w:r>
            <w:r w:rsidR="001106A7">
              <w:rPr>
                <w:rFonts w:asciiTheme="majorEastAsia" w:eastAsiaTheme="majorEastAsia" w:hAnsiTheme="majorEastAsia" w:hint="eastAsia"/>
                <w:bCs/>
                <w:color w:val="000000" w:themeColor="text1"/>
                <w:sz w:val="18"/>
                <w:szCs w:val="18"/>
              </w:rPr>
              <w:t>、刑部</w:t>
            </w:r>
            <w:r w:rsidRPr="00AC5455">
              <w:rPr>
                <w:rFonts w:asciiTheme="majorEastAsia" w:eastAsiaTheme="majorEastAsia" w:hAnsiTheme="majorEastAsia" w:hint="eastAsia"/>
                <w:bCs/>
                <w:color w:val="000000" w:themeColor="text1"/>
                <w:sz w:val="18"/>
                <w:szCs w:val="18"/>
              </w:rPr>
              <w:t>）</w:t>
            </w:r>
          </w:p>
        </w:tc>
        <w:tc>
          <w:tcPr>
            <w:tcW w:w="7518" w:type="dxa"/>
          </w:tcPr>
          <w:p w14:paraId="69B6CDC9" w14:textId="36FA91E1" w:rsidR="00095A46" w:rsidRPr="00F60B27" w:rsidRDefault="001B45BA" w:rsidP="00D71DB7">
            <w:pPr>
              <w:spacing w:line="240" w:lineRule="exact"/>
              <w:jc w:val="left"/>
              <w:rPr>
                <w:rFonts w:asciiTheme="majorEastAsia" w:eastAsiaTheme="majorEastAsia" w:hAnsiTheme="majorEastAsia"/>
                <w:bCs/>
                <w:color w:val="000000" w:themeColor="text1"/>
                <w:sz w:val="18"/>
                <w:szCs w:val="18"/>
              </w:rPr>
            </w:pPr>
            <w:r w:rsidRPr="001B45BA">
              <w:rPr>
                <w:rFonts w:asciiTheme="majorEastAsia" w:eastAsiaTheme="majorEastAsia" w:hAnsiTheme="majorEastAsia" w:hint="eastAsia"/>
                <w:bCs/>
                <w:color w:val="000000" w:themeColor="text1"/>
                <w:sz w:val="18"/>
                <w:szCs w:val="18"/>
              </w:rPr>
              <w:t>昨年同様</w:t>
            </w:r>
            <w:r>
              <w:rPr>
                <w:rFonts w:asciiTheme="majorEastAsia" w:eastAsiaTheme="majorEastAsia" w:hAnsiTheme="majorEastAsia" w:hint="eastAsia"/>
                <w:bCs/>
                <w:color w:val="000000" w:themeColor="text1"/>
                <w:sz w:val="18"/>
                <w:szCs w:val="18"/>
              </w:rPr>
              <w:t>、</w:t>
            </w:r>
            <w:r w:rsidR="00326667" w:rsidRPr="00326667">
              <w:rPr>
                <w:rFonts w:asciiTheme="majorEastAsia" w:eastAsiaTheme="majorEastAsia" w:hAnsiTheme="majorEastAsia" w:hint="eastAsia"/>
                <w:bCs/>
                <w:color w:val="000000" w:themeColor="text1"/>
                <w:sz w:val="18"/>
                <w:szCs w:val="18"/>
              </w:rPr>
              <w:t>日本リスク学会のリスクマネジャ委員会との連携により、リスクマネジメントの社会実装および双方の社会的プレゼンス向上を目指す</w:t>
            </w:r>
          </w:p>
        </w:tc>
      </w:tr>
      <w:tr w:rsidR="00095A46" w14:paraId="6EC715BE" w14:textId="77777777" w:rsidTr="00D71DB7">
        <w:trPr>
          <w:gridAfter w:val="1"/>
          <w:wAfter w:w="9" w:type="dxa"/>
          <w:trHeight w:val="541"/>
        </w:trPr>
        <w:tc>
          <w:tcPr>
            <w:tcW w:w="2269" w:type="dxa"/>
            <w:vAlign w:val="center"/>
          </w:tcPr>
          <w:p w14:paraId="454B81A5" w14:textId="77777777" w:rsidR="00095A46" w:rsidRPr="00F60B27" w:rsidRDefault="00095A46" w:rsidP="00D71DB7">
            <w:pPr>
              <w:spacing w:line="240" w:lineRule="exact"/>
              <w:ind w:left="180" w:hangingChars="100" w:hanging="180"/>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7.</w:t>
            </w:r>
            <w:r w:rsidRPr="00042427">
              <w:rPr>
                <w:rFonts w:asciiTheme="majorEastAsia" w:eastAsiaTheme="majorEastAsia" w:hAnsiTheme="majorEastAsia" w:hint="eastAsia"/>
                <w:bCs/>
                <w:color w:val="000000" w:themeColor="text1"/>
                <w:sz w:val="18"/>
                <w:szCs w:val="18"/>
              </w:rPr>
              <w:t>サイエンスフェア</w:t>
            </w:r>
            <w:r w:rsidRPr="00042427">
              <w:rPr>
                <w:rFonts w:asciiTheme="majorEastAsia" w:eastAsiaTheme="majorEastAsia" w:hAnsiTheme="majorEastAsia"/>
                <w:bCs/>
                <w:color w:val="000000" w:themeColor="text1"/>
                <w:sz w:val="18"/>
                <w:szCs w:val="18"/>
              </w:rPr>
              <w:t>in兵庫</w:t>
            </w:r>
            <w:r w:rsidRPr="00AC5455">
              <w:rPr>
                <w:rFonts w:asciiTheme="majorEastAsia" w:eastAsiaTheme="majorEastAsia" w:hAnsiTheme="majorEastAsia" w:hint="eastAsia"/>
                <w:bCs/>
                <w:color w:val="000000" w:themeColor="text1"/>
                <w:sz w:val="18"/>
                <w:szCs w:val="18"/>
              </w:rPr>
              <w:t>（担当　西村）</w:t>
            </w:r>
          </w:p>
        </w:tc>
        <w:tc>
          <w:tcPr>
            <w:tcW w:w="7518" w:type="dxa"/>
          </w:tcPr>
          <w:p w14:paraId="7CB960E4" w14:textId="69FE4B2D" w:rsidR="00095A46" w:rsidRPr="00F60B27" w:rsidRDefault="008B2FCA" w:rsidP="00D71DB7">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昨年同様</w:t>
            </w:r>
            <w:r w:rsidR="00700E61" w:rsidRPr="00700E61">
              <w:rPr>
                <w:rFonts w:asciiTheme="majorEastAsia" w:eastAsiaTheme="majorEastAsia" w:hAnsiTheme="majorEastAsia" w:hint="eastAsia"/>
                <w:bCs/>
                <w:color w:val="000000" w:themeColor="text1"/>
                <w:sz w:val="18"/>
                <w:szCs w:val="18"/>
              </w:rPr>
              <w:t>「サイエンスフェア</w:t>
            </w:r>
            <w:r w:rsidR="00700E61">
              <w:rPr>
                <w:rFonts w:asciiTheme="majorEastAsia" w:eastAsiaTheme="majorEastAsia" w:hAnsiTheme="majorEastAsia" w:hint="eastAsia"/>
                <w:bCs/>
                <w:color w:val="000000" w:themeColor="text1"/>
                <w:sz w:val="18"/>
                <w:szCs w:val="18"/>
              </w:rPr>
              <w:t>in兵庫</w:t>
            </w:r>
            <w:r w:rsidR="00700E61" w:rsidRPr="00700E61">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に参加し、</w:t>
            </w:r>
            <w:r w:rsidR="00700E61" w:rsidRPr="00700E61">
              <w:rPr>
                <w:rFonts w:asciiTheme="majorEastAsia" w:eastAsiaTheme="majorEastAsia" w:hAnsiTheme="majorEastAsia" w:hint="eastAsia"/>
                <w:bCs/>
                <w:color w:val="000000" w:themeColor="text1"/>
                <w:sz w:val="18"/>
                <w:szCs w:val="18"/>
              </w:rPr>
              <w:t>スーパーサイエンス指定校の学生と教員に、リスクマネジメントの必要性を理解して</w:t>
            </w:r>
            <w:r>
              <w:rPr>
                <w:rFonts w:asciiTheme="majorEastAsia" w:eastAsiaTheme="majorEastAsia" w:hAnsiTheme="majorEastAsia" w:hint="eastAsia"/>
                <w:bCs/>
                <w:color w:val="000000" w:themeColor="text1"/>
                <w:sz w:val="18"/>
                <w:szCs w:val="18"/>
              </w:rPr>
              <w:t>もらう。</w:t>
            </w:r>
          </w:p>
        </w:tc>
      </w:tr>
      <w:tr w:rsidR="00F75A03" w14:paraId="448AA8FE" w14:textId="77777777" w:rsidTr="00C655DF">
        <w:trPr>
          <w:gridAfter w:val="1"/>
          <w:wAfter w:w="9" w:type="dxa"/>
          <w:trHeight w:val="541"/>
        </w:trPr>
        <w:tc>
          <w:tcPr>
            <w:tcW w:w="2269" w:type="dxa"/>
          </w:tcPr>
          <w:p w14:paraId="0E727E23" w14:textId="77777777" w:rsidR="00F75A03" w:rsidRDefault="00F75A03" w:rsidP="00F75A03">
            <w:pPr>
              <w:spacing w:line="240" w:lineRule="exact"/>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8</w:t>
            </w:r>
            <w:r w:rsidRPr="00F75A03">
              <w:rPr>
                <w:rFonts w:asciiTheme="majorEastAsia" w:eastAsiaTheme="majorEastAsia" w:hAnsiTheme="majorEastAsia" w:hint="eastAsia"/>
                <w:sz w:val="18"/>
                <w:szCs w:val="18"/>
              </w:rPr>
              <w:t>.</w:t>
            </w:r>
            <w:r w:rsidRPr="0036505F">
              <w:rPr>
                <w:rFonts w:asciiTheme="majorEastAsia" w:eastAsiaTheme="majorEastAsia" w:hAnsiTheme="majorEastAsia" w:hint="eastAsia"/>
                <w:sz w:val="18"/>
                <w:szCs w:val="18"/>
                <w:highlight w:val="yellow"/>
              </w:rPr>
              <w:t>他団体との連携</w:t>
            </w:r>
          </w:p>
          <w:p w14:paraId="085FFE85" w14:textId="595DBA96" w:rsidR="00F75A03" w:rsidRPr="00F75A03" w:rsidRDefault="00F75A03" w:rsidP="00F75A03">
            <w:pPr>
              <w:spacing w:line="240" w:lineRule="exact"/>
              <w:ind w:leftChars="100" w:left="210"/>
              <w:jc w:val="left"/>
              <w:rPr>
                <w:rFonts w:asciiTheme="majorEastAsia" w:eastAsiaTheme="majorEastAsia" w:hAnsiTheme="majorEastAsia"/>
                <w:bCs/>
                <w:color w:val="000000" w:themeColor="text1"/>
                <w:sz w:val="18"/>
                <w:szCs w:val="18"/>
              </w:rPr>
            </w:pPr>
            <w:r w:rsidRPr="00AC5455">
              <w:rPr>
                <w:rFonts w:asciiTheme="majorEastAsia" w:eastAsiaTheme="majorEastAsia" w:hAnsiTheme="majorEastAsia" w:hint="eastAsia"/>
                <w:bCs/>
                <w:color w:val="000000" w:themeColor="text1"/>
                <w:sz w:val="18"/>
                <w:szCs w:val="18"/>
              </w:rPr>
              <w:t>（担当　古澤）</w:t>
            </w:r>
          </w:p>
        </w:tc>
        <w:tc>
          <w:tcPr>
            <w:tcW w:w="7518" w:type="dxa"/>
          </w:tcPr>
          <w:p w14:paraId="65B3F9FF" w14:textId="4D7E61B0" w:rsidR="00F75A03" w:rsidRPr="00F75A03" w:rsidRDefault="00F75A03" w:rsidP="00F75A03">
            <w:pPr>
              <w:spacing w:line="240" w:lineRule="exact"/>
              <w:jc w:val="left"/>
              <w:rPr>
                <w:rFonts w:asciiTheme="majorEastAsia" w:eastAsiaTheme="majorEastAsia" w:hAnsiTheme="majorEastAsia"/>
                <w:bCs/>
                <w:color w:val="000000" w:themeColor="text1"/>
                <w:sz w:val="18"/>
                <w:szCs w:val="18"/>
              </w:rPr>
            </w:pPr>
            <w:r w:rsidRPr="00AB07CF">
              <w:rPr>
                <w:rFonts w:asciiTheme="majorEastAsia" w:eastAsiaTheme="majorEastAsia" w:hAnsiTheme="majorEastAsia" w:hint="eastAsia"/>
                <w:sz w:val="18"/>
                <w:szCs w:val="18"/>
                <w:highlight w:val="yellow"/>
              </w:rPr>
              <w:t>NPO法人大阪環境カウンセラー協会（OECA)や大阪環境ネットと連携し、各団体が関連する環境関係等のイベントに参加する。また各団体の勉強会や見学会にも参加する。</w:t>
            </w:r>
            <w:r w:rsidR="001B45BA" w:rsidRPr="00AB07CF">
              <w:rPr>
                <w:rFonts w:asciiTheme="majorEastAsia" w:eastAsiaTheme="majorEastAsia" w:hAnsiTheme="majorEastAsia" w:hint="eastAsia"/>
                <w:sz w:val="18"/>
                <w:szCs w:val="18"/>
                <w:highlight w:val="yellow"/>
              </w:rPr>
              <w:t>昨年の事業計画になかった項目であるが</w:t>
            </w:r>
            <w:r w:rsidR="0065523F" w:rsidRPr="00AB07CF">
              <w:rPr>
                <w:rFonts w:asciiTheme="majorEastAsia" w:eastAsiaTheme="majorEastAsia" w:hAnsiTheme="majorEastAsia" w:hint="eastAsia"/>
                <w:sz w:val="18"/>
                <w:szCs w:val="18"/>
                <w:highlight w:val="yellow"/>
              </w:rPr>
              <w:t>年度途中から連携でき、</w:t>
            </w:r>
            <w:r w:rsidR="001B45BA" w:rsidRPr="00AB07CF">
              <w:rPr>
                <w:rFonts w:asciiTheme="majorEastAsia" w:eastAsiaTheme="majorEastAsia" w:hAnsiTheme="majorEastAsia" w:hint="eastAsia"/>
                <w:sz w:val="18"/>
                <w:szCs w:val="18"/>
                <w:highlight w:val="yellow"/>
              </w:rPr>
              <w:t>今年度も継続して連携をはかる。</w:t>
            </w:r>
          </w:p>
        </w:tc>
      </w:tr>
      <w:tr w:rsidR="00095A46" w14:paraId="3F940456" w14:textId="77777777" w:rsidTr="00D71DB7">
        <w:trPr>
          <w:trHeight w:val="243"/>
        </w:trPr>
        <w:tc>
          <w:tcPr>
            <w:tcW w:w="9796" w:type="dxa"/>
            <w:gridSpan w:val="3"/>
            <w:vAlign w:val="center"/>
          </w:tcPr>
          <w:p w14:paraId="669A113B" w14:textId="77777777" w:rsidR="00095A46" w:rsidRDefault="00095A46" w:rsidP="00D71DB7">
            <w:pPr>
              <w:spacing w:line="240" w:lineRule="exact"/>
              <w:ind w:left="360" w:hangingChars="200" w:hanging="360"/>
              <w:jc w:val="left"/>
              <w:rPr>
                <w:rFonts w:asciiTheme="majorEastAsia" w:eastAsiaTheme="majorEastAsia" w:hAnsiTheme="majorEastAsia"/>
                <w:bCs/>
                <w:color w:val="000000" w:themeColor="text1"/>
                <w:sz w:val="18"/>
                <w:szCs w:val="18"/>
              </w:rPr>
            </w:pPr>
            <w:bookmarkStart w:id="4" w:name="_Hlk156642180"/>
            <w:r>
              <w:rPr>
                <w:rFonts w:ascii="ＭＳ ゴシック" w:eastAsia="ＭＳ ゴシック" w:hAnsi="ＭＳ ゴシック" w:hint="eastAsia"/>
                <w:sz w:val="18"/>
                <w:szCs w:val="18"/>
              </w:rPr>
              <w:t>【</w:t>
            </w:r>
            <w:r w:rsidRPr="00AC5455">
              <w:rPr>
                <w:rFonts w:ascii="ＭＳ ゴシック" w:eastAsia="ＭＳ ゴシック" w:hAnsi="ＭＳ ゴシック" w:hint="eastAsia"/>
                <w:sz w:val="18"/>
                <w:szCs w:val="18"/>
              </w:rPr>
              <w:t>状況に応じて取組む事業</w:t>
            </w:r>
            <w:r>
              <w:rPr>
                <w:rFonts w:ascii="ＭＳ ゴシック" w:eastAsia="ＭＳ ゴシック" w:hAnsi="ＭＳ ゴシック" w:hint="eastAsia"/>
                <w:sz w:val="18"/>
                <w:szCs w:val="18"/>
              </w:rPr>
              <w:t>】</w:t>
            </w:r>
          </w:p>
        </w:tc>
      </w:tr>
      <w:bookmarkEnd w:id="4"/>
      <w:tr w:rsidR="00095A46" w14:paraId="29664F4C" w14:textId="77777777" w:rsidTr="00D71DB7">
        <w:trPr>
          <w:gridAfter w:val="1"/>
          <w:wAfter w:w="9" w:type="dxa"/>
        </w:trPr>
        <w:tc>
          <w:tcPr>
            <w:tcW w:w="2269" w:type="dxa"/>
            <w:vAlign w:val="center"/>
          </w:tcPr>
          <w:p w14:paraId="2C773368" w14:textId="10A6080F" w:rsidR="00095A46" w:rsidRDefault="00F75A03" w:rsidP="00D71DB7">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9</w:t>
            </w:r>
            <w:r w:rsidR="00095A46">
              <w:rPr>
                <w:rFonts w:asciiTheme="majorEastAsia" w:eastAsiaTheme="majorEastAsia" w:hAnsiTheme="majorEastAsia" w:hint="eastAsia"/>
                <w:bCs/>
                <w:color w:val="000000" w:themeColor="text1"/>
                <w:sz w:val="18"/>
                <w:szCs w:val="18"/>
              </w:rPr>
              <w:t>.講師派遣</w:t>
            </w:r>
          </w:p>
          <w:p w14:paraId="73FBE04A" w14:textId="77777777" w:rsidR="00095A46" w:rsidRPr="00F60B27" w:rsidRDefault="00095A46" w:rsidP="00D71DB7">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w:t>
            </w:r>
            <w:r w:rsidRPr="00AC5455">
              <w:rPr>
                <w:rFonts w:asciiTheme="majorEastAsia" w:eastAsiaTheme="majorEastAsia" w:hAnsiTheme="majorEastAsia" w:hint="eastAsia"/>
                <w:bCs/>
                <w:color w:val="000000" w:themeColor="text1"/>
                <w:sz w:val="18"/>
                <w:szCs w:val="18"/>
              </w:rPr>
              <w:t>（担当　古澤）</w:t>
            </w:r>
          </w:p>
        </w:tc>
        <w:tc>
          <w:tcPr>
            <w:tcW w:w="7518" w:type="dxa"/>
          </w:tcPr>
          <w:p w14:paraId="20D869FA" w14:textId="5CDEC5D0" w:rsidR="00095A46" w:rsidRPr="00BB47EF" w:rsidRDefault="00D71DB7" w:rsidP="00030772">
            <w:pPr>
              <w:spacing w:line="240" w:lineRule="exact"/>
              <w:rPr>
                <w:rFonts w:asciiTheme="majorEastAsia" w:eastAsiaTheme="majorEastAsia" w:hAnsiTheme="majorEastAsia"/>
                <w:bCs/>
                <w:color w:val="000000" w:themeColor="text1"/>
                <w:sz w:val="18"/>
                <w:szCs w:val="18"/>
              </w:rPr>
            </w:pPr>
            <w:r w:rsidRPr="00D71DB7">
              <w:rPr>
                <w:rFonts w:asciiTheme="majorEastAsia" w:eastAsiaTheme="majorEastAsia" w:hAnsiTheme="majorEastAsia" w:hint="eastAsia"/>
                <w:bCs/>
                <w:color w:val="000000" w:themeColor="text1"/>
                <w:sz w:val="18"/>
                <w:szCs w:val="18"/>
              </w:rPr>
              <w:t>講師派遣により、環境またはリスク管理に関する知見を提供することで、社会貢献に資する。</w:t>
            </w:r>
            <w:r w:rsidR="00030772">
              <w:rPr>
                <w:rFonts w:asciiTheme="majorEastAsia" w:eastAsiaTheme="majorEastAsia" w:hAnsiTheme="majorEastAsia" w:hint="eastAsia"/>
                <w:bCs/>
                <w:color w:val="000000" w:themeColor="text1"/>
                <w:sz w:val="18"/>
                <w:szCs w:val="18"/>
              </w:rPr>
              <w:t>また、</w:t>
            </w:r>
            <w:r w:rsidRPr="00D71DB7">
              <w:rPr>
                <w:rFonts w:asciiTheme="majorEastAsia" w:eastAsiaTheme="majorEastAsia" w:hAnsiTheme="majorEastAsia" w:hint="eastAsia"/>
                <w:bCs/>
                <w:color w:val="000000" w:themeColor="text1"/>
                <w:sz w:val="18"/>
                <w:szCs w:val="18"/>
              </w:rPr>
              <w:t>講師となった会員のスキル向上にもつなげていく。</w:t>
            </w:r>
          </w:p>
        </w:tc>
      </w:tr>
      <w:tr w:rsidR="00095A46" w14:paraId="46429FBF" w14:textId="77777777" w:rsidTr="00D71DB7">
        <w:trPr>
          <w:gridAfter w:val="1"/>
          <w:wAfter w:w="9" w:type="dxa"/>
        </w:trPr>
        <w:tc>
          <w:tcPr>
            <w:tcW w:w="2269" w:type="dxa"/>
            <w:vAlign w:val="center"/>
          </w:tcPr>
          <w:p w14:paraId="54FCE848" w14:textId="697228D5" w:rsidR="00095A46" w:rsidRDefault="00F75A03" w:rsidP="00D71DB7">
            <w:pPr>
              <w:spacing w:line="240" w:lineRule="exact"/>
              <w:ind w:left="180" w:hangingChars="100" w:hanging="180"/>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10</w:t>
            </w:r>
            <w:r w:rsidR="00095A46">
              <w:rPr>
                <w:rFonts w:asciiTheme="majorEastAsia" w:eastAsiaTheme="majorEastAsia" w:hAnsiTheme="majorEastAsia" w:hint="eastAsia"/>
                <w:bCs/>
                <w:color w:val="000000" w:themeColor="text1"/>
                <w:sz w:val="18"/>
                <w:szCs w:val="18"/>
              </w:rPr>
              <w:t>.</w:t>
            </w:r>
            <w:r w:rsidR="00095A46">
              <w:rPr>
                <w:rFonts w:hint="eastAsia"/>
              </w:rPr>
              <w:t xml:space="preserve"> </w:t>
            </w:r>
            <w:r w:rsidR="00095A46" w:rsidRPr="00AC5455">
              <w:rPr>
                <w:rFonts w:asciiTheme="majorEastAsia" w:eastAsiaTheme="majorEastAsia" w:hAnsiTheme="majorEastAsia" w:hint="eastAsia"/>
                <w:bCs/>
                <w:color w:val="000000" w:themeColor="text1"/>
                <w:sz w:val="18"/>
                <w:szCs w:val="18"/>
              </w:rPr>
              <w:t>講演会開催（ＪＲＭＮ独自セミナー）</w:t>
            </w:r>
          </w:p>
          <w:p w14:paraId="0567EB8D" w14:textId="7C305DC7" w:rsidR="00095A46" w:rsidRPr="00F60B27" w:rsidRDefault="00095A46" w:rsidP="00D71DB7">
            <w:pPr>
              <w:spacing w:line="240" w:lineRule="exact"/>
              <w:ind w:leftChars="100" w:left="210"/>
              <w:jc w:val="left"/>
              <w:rPr>
                <w:rFonts w:asciiTheme="majorEastAsia" w:eastAsiaTheme="majorEastAsia" w:hAnsiTheme="majorEastAsia"/>
                <w:bCs/>
                <w:color w:val="000000" w:themeColor="text1"/>
                <w:sz w:val="18"/>
                <w:szCs w:val="18"/>
              </w:rPr>
            </w:pPr>
            <w:r w:rsidRPr="00AC5455">
              <w:rPr>
                <w:rFonts w:asciiTheme="majorEastAsia" w:eastAsiaTheme="majorEastAsia" w:hAnsiTheme="majorEastAsia" w:hint="eastAsia"/>
                <w:bCs/>
                <w:color w:val="000000" w:themeColor="text1"/>
                <w:sz w:val="18"/>
                <w:szCs w:val="18"/>
              </w:rPr>
              <w:t xml:space="preserve">（担当　</w:t>
            </w:r>
            <w:r w:rsidR="001106A7">
              <w:rPr>
                <w:rFonts w:asciiTheme="majorEastAsia" w:eastAsiaTheme="majorEastAsia" w:hAnsiTheme="majorEastAsia" w:hint="eastAsia"/>
                <w:bCs/>
                <w:color w:val="000000" w:themeColor="text1"/>
                <w:sz w:val="18"/>
                <w:szCs w:val="18"/>
              </w:rPr>
              <w:t>古澤</w:t>
            </w:r>
            <w:r w:rsidRPr="00AC5455">
              <w:rPr>
                <w:rFonts w:asciiTheme="majorEastAsia" w:eastAsiaTheme="majorEastAsia" w:hAnsiTheme="majorEastAsia" w:hint="eastAsia"/>
                <w:bCs/>
                <w:color w:val="000000" w:themeColor="text1"/>
                <w:sz w:val="18"/>
                <w:szCs w:val="18"/>
              </w:rPr>
              <w:t>）</w:t>
            </w:r>
          </w:p>
        </w:tc>
        <w:tc>
          <w:tcPr>
            <w:tcW w:w="7518" w:type="dxa"/>
          </w:tcPr>
          <w:p w14:paraId="49E7913C" w14:textId="77777777" w:rsidR="00D71DB7" w:rsidRDefault="00D71DB7" w:rsidP="00D71DB7">
            <w:pPr>
              <w:spacing w:line="240" w:lineRule="exact"/>
              <w:jc w:val="left"/>
              <w:rPr>
                <w:rFonts w:asciiTheme="majorEastAsia" w:eastAsiaTheme="majorEastAsia" w:hAnsiTheme="majorEastAsia"/>
                <w:bCs/>
                <w:color w:val="000000" w:themeColor="text1"/>
                <w:sz w:val="18"/>
                <w:szCs w:val="18"/>
              </w:rPr>
            </w:pPr>
            <w:r w:rsidRPr="00D71DB7">
              <w:rPr>
                <w:rFonts w:asciiTheme="majorEastAsia" w:eastAsiaTheme="majorEastAsia" w:hAnsiTheme="majorEastAsia" w:hint="eastAsia"/>
                <w:bCs/>
                <w:color w:val="000000" w:themeColor="text1"/>
                <w:sz w:val="18"/>
                <w:szCs w:val="18"/>
              </w:rPr>
              <w:t>タイムリーなテーマでセミナーを開催することは、社会におけるリスクマネジメントの普及、会員のリスクマネジャとしての自己研鑽、JRMNの社会的存在意義の向上に資する</w:t>
            </w:r>
            <w:r>
              <w:rPr>
                <w:rFonts w:asciiTheme="majorEastAsia" w:eastAsiaTheme="majorEastAsia" w:hAnsiTheme="majorEastAsia" w:hint="eastAsia"/>
                <w:bCs/>
                <w:color w:val="000000" w:themeColor="text1"/>
                <w:sz w:val="18"/>
                <w:szCs w:val="18"/>
              </w:rPr>
              <w:t>。</w:t>
            </w:r>
          </w:p>
          <w:p w14:paraId="7EC42815" w14:textId="3CE10220" w:rsidR="00095A46" w:rsidRPr="005C06DB" w:rsidRDefault="00D71DB7" w:rsidP="00D71DB7">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今年度は、</w:t>
            </w:r>
            <w:r w:rsidRPr="00D71DB7">
              <w:rPr>
                <w:rFonts w:asciiTheme="majorEastAsia" w:eastAsiaTheme="majorEastAsia" w:hAnsiTheme="majorEastAsia" w:hint="eastAsia"/>
                <w:bCs/>
                <w:color w:val="000000" w:themeColor="text1"/>
                <w:sz w:val="18"/>
                <w:szCs w:val="18"/>
              </w:rPr>
              <w:t>状況に応じて企画・実施する</w:t>
            </w:r>
            <w:r w:rsidR="00C90A38">
              <w:rPr>
                <w:rFonts w:asciiTheme="majorEastAsia" w:eastAsiaTheme="majorEastAsia" w:hAnsiTheme="majorEastAsia" w:hint="eastAsia"/>
                <w:bCs/>
                <w:color w:val="000000" w:themeColor="text1"/>
                <w:sz w:val="18"/>
                <w:szCs w:val="18"/>
              </w:rPr>
              <w:t>。</w:t>
            </w:r>
          </w:p>
        </w:tc>
      </w:tr>
    </w:tbl>
    <w:p w14:paraId="624DE45C" w14:textId="1EBC5145" w:rsidR="00224CE1" w:rsidRPr="00AB07CF" w:rsidRDefault="00AB07CF" w:rsidP="00095A46">
      <w:pPr>
        <w:widowControl/>
        <w:tabs>
          <w:tab w:val="clear" w:pos="2100"/>
          <w:tab w:val="clear" w:pos="8400"/>
        </w:tabs>
        <w:jc w:val="left"/>
        <w:rPr>
          <w:rFonts w:asciiTheme="minorEastAsia" w:hAnsiTheme="minorEastAsia"/>
          <w:sz w:val="20"/>
          <w:szCs w:val="20"/>
        </w:rPr>
      </w:pPr>
      <w:r w:rsidRPr="00AB07CF">
        <w:rPr>
          <w:rFonts w:asciiTheme="minorEastAsia" w:hAnsiTheme="minorEastAsia" w:hint="eastAsia"/>
          <w:sz w:val="20"/>
          <w:szCs w:val="20"/>
        </w:rPr>
        <w:t>（着色部分</w:t>
      </w:r>
      <w:r>
        <w:rPr>
          <w:rFonts w:asciiTheme="minorEastAsia" w:hAnsiTheme="minorEastAsia" w:hint="eastAsia"/>
          <w:sz w:val="20"/>
          <w:szCs w:val="20"/>
        </w:rPr>
        <w:t>のうち水色部分</w:t>
      </w:r>
      <w:r w:rsidRPr="00AB07CF">
        <w:rPr>
          <w:rFonts w:asciiTheme="minorEastAsia" w:hAnsiTheme="minorEastAsia" w:hint="eastAsia"/>
          <w:sz w:val="20"/>
          <w:szCs w:val="20"/>
        </w:rPr>
        <w:t>は2024年度から大きく変わった箇所</w:t>
      </w:r>
      <w:r>
        <w:rPr>
          <w:rFonts w:asciiTheme="minorEastAsia" w:hAnsiTheme="minorEastAsia" w:hint="eastAsia"/>
          <w:sz w:val="20"/>
          <w:szCs w:val="20"/>
        </w:rPr>
        <w:t>、黄色部分は追加した箇所</w:t>
      </w:r>
      <w:r w:rsidRPr="00AB07CF">
        <w:rPr>
          <w:rFonts w:asciiTheme="minorEastAsia" w:hAnsiTheme="minorEastAsia" w:hint="eastAsia"/>
          <w:sz w:val="20"/>
          <w:szCs w:val="20"/>
        </w:rPr>
        <w:t>）</w:t>
      </w:r>
    </w:p>
    <w:p w14:paraId="04F72E71" w14:textId="31C32F16" w:rsidR="00095A46" w:rsidRPr="00224CE1" w:rsidRDefault="00095A46" w:rsidP="00095A46">
      <w:pPr>
        <w:widowControl/>
        <w:tabs>
          <w:tab w:val="clear" w:pos="2100"/>
          <w:tab w:val="clear" w:pos="8400"/>
        </w:tabs>
        <w:jc w:val="left"/>
        <w:rPr>
          <w:rFonts w:ascii="ＭＳ ゴシック" w:eastAsia="ＭＳ ゴシック" w:hAnsi="ＭＳ ゴシック"/>
        </w:rPr>
      </w:pPr>
      <w:r w:rsidRPr="00224CE1">
        <w:rPr>
          <w:rFonts w:ascii="ＭＳ ゴシック" w:eastAsia="ＭＳ ゴシック" w:hAnsi="ＭＳ ゴシック" w:hint="eastAsia"/>
        </w:rPr>
        <w:t>●202</w:t>
      </w:r>
      <w:r w:rsidR="00A61F6D">
        <w:rPr>
          <w:rFonts w:ascii="ＭＳ ゴシック" w:eastAsia="ＭＳ ゴシック" w:hAnsi="ＭＳ ゴシック" w:hint="eastAsia"/>
        </w:rPr>
        <w:t>5</w:t>
      </w:r>
      <w:r w:rsidRPr="00224CE1">
        <w:rPr>
          <w:rFonts w:ascii="ＭＳ ゴシック" w:eastAsia="ＭＳ ゴシック" w:hAnsi="ＭＳ ゴシック" w:hint="eastAsia"/>
        </w:rPr>
        <w:t>年度活動計画の概要（会の運営計画）</w:t>
      </w:r>
    </w:p>
    <w:tbl>
      <w:tblPr>
        <w:tblStyle w:val="a8"/>
        <w:tblW w:w="9787" w:type="dxa"/>
        <w:tblInd w:w="-147" w:type="dxa"/>
        <w:tblLook w:val="04A0" w:firstRow="1" w:lastRow="0" w:firstColumn="1" w:lastColumn="0" w:noHBand="0" w:noVBand="1"/>
      </w:tblPr>
      <w:tblGrid>
        <w:gridCol w:w="2269"/>
        <w:gridCol w:w="7518"/>
      </w:tblGrid>
      <w:tr w:rsidR="00095A46" w14:paraId="1303136D" w14:textId="77777777" w:rsidTr="00D71DB7">
        <w:tc>
          <w:tcPr>
            <w:tcW w:w="2269" w:type="dxa"/>
          </w:tcPr>
          <w:p w14:paraId="19BD668A" w14:textId="77777777" w:rsidR="00095A46" w:rsidRPr="0008796D" w:rsidRDefault="00095A46" w:rsidP="00D71DB7">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運営項目</w:t>
            </w:r>
          </w:p>
        </w:tc>
        <w:tc>
          <w:tcPr>
            <w:tcW w:w="7518" w:type="dxa"/>
          </w:tcPr>
          <w:p w14:paraId="12138C89" w14:textId="11588930" w:rsidR="00095A46" w:rsidRPr="0008796D" w:rsidRDefault="00095A46" w:rsidP="00D71DB7">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事業</w:t>
            </w:r>
            <w:r w:rsidR="00D17760">
              <w:rPr>
                <w:rFonts w:ascii="ＭＳ ゴシック" w:eastAsia="ＭＳ ゴシック" w:hAnsi="ＭＳ ゴシック" w:hint="eastAsia"/>
                <w:sz w:val="18"/>
                <w:szCs w:val="18"/>
              </w:rPr>
              <w:t>計画</w:t>
            </w:r>
          </w:p>
        </w:tc>
      </w:tr>
      <w:tr w:rsidR="00095A46" w14:paraId="018F7A0F" w14:textId="77777777" w:rsidTr="00D71DB7">
        <w:tc>
          <w:tcPr>
            <w:tcW w:w="2269" w:type="dxa"/>
          </w:tcPr>
          <w:p w14:paraId="780D0427" w14:textId="62924079" w:rsidR="00095A46" w:rsidRDefault="00095A46" w:rsidP="00D71DB7">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1.定期総会</w:t>
            </w:r>
          </w:p>
          <w:p w14:paraId="266537EB" w14:textId="731ADA4F" w:rsidR="00095A46" w:rsidRPr="0008796D" w:rsidRDefault="00565F67" w:rsidP="00D71DB7">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（代表理事、執行理事）</w:t>
            </w:r>
          </w:p>
        </w:tc>
        <w:tc>
          <w:tcPr>
            <w:tcW w:w="7518" w:type="dxa"/>
          </w:tcPr>
          <w:p w14:paraId="141EEDA4" w14:textId="488AA834" w:rsidR="00095A46" w:rsidRPr="00F60B27" w:rsidRDefault="00565F67" w:rsidP="00565F67">
            <w:pPr>
              <w:spacing w:line="240" w:lineRule="exact"/>
              <w:rPr>
                <w:rFonts w:ascii="ＭＳ ゴシック" w:eastAsia="ＭＳ ゴシック" w:hAnsi="ＭＳ ゴシック"/>
                <w:sz w:val="18"/>
                <w:szCs w:val="18"/>
              </w:rPr>
            </w:pPr>
            <w:r w:rsidRPr="00565F67">
              <w:rPr>
                <w:rFonts w:ascii="ＭＳ ゴシック" w:eastAsia="ＭＳ ゴシック" w:hAnsi="ＭＳ ゴシック" w:hint="eastAsia"/>
                <w:sz w:val="18"/>
                <w:szCs w:val="18"/>
              </w:rPr>
              <w:t>定款従い</w:t>
            </w:r>
            <w:r>
              <w:rPr>
                <w:rFonts w:ascii="ＭＳ ゴシック" w:eastAsia="ＭＳ ゴシック" w:hAnsi="ＭＳ ゴシック" w:hint="eastAsia"/>
                <w:sz w:val="18"/>
                <w:szCs w:val="18"/>
              </w:rPr>
              <w:t>前年の事業報告書、決算書</w:t>
            </w:r>
            <w:r w:rsidRPr="00565F67">
              <w:rPr>
                <w:rFonts w:ascii="ＭＳ ゴシック" w:eastAsia="ＭＳ ゴシック" w:hAnsi="ＭＳ ゴシック" w:hint="eastAsia"/>
                <w:sz w:val="18"/>
                <w:szCs w:val="18"/>
              </w:rPr>
              <w:t>の承認・決議を行う。また、慣例に従い</w:t>
            </w:r>
            <w:r>
              <w:rPr>
                <w:rFonts w:ascii="ＭＳ ゴシック" w:eastAsia="ＭＳ ゴシック" w:hAnsi="ＭＳ ゴシック" w:hint="eastAsia"/>
                <w:sz w:val="18"/>
                <w:szCs w:val="18"/>
              </w:rPr>
              <w:t>今年度の事業計画書、収支予算書の報告</w:t>
            </w:r>
            <w:r w:rsidRPr="00565F67">
              <w:rPr>
                <w:rFonts w:ascii="ＭＳ ゴシック" w:eastAsia="ＭＳ ゴシック" w:hAnsi="ＭＳ ゴシック" w:hint="eastAsia"/>
                <w:sz w:val="18"/>
                <w:szCs w:val="18"/>
              </w:rPr>
              <w:t>・確認を行う。</w:t>
            </w:r>
          </w:p>
        </w:tc>
      </w:tr>
      <w:tr w:rsidR="00095A46" w14:paraId="6C85F540" w14:textId="77777777" w:rsidTr="00D71DB7">
        <w:tc>
          <w:tcPr>
            <w:tcW w:w="2269" w:type="dxa"/>
            <w:vAlign w:val="center"/>
          </w:tcPr>
          <w:p w14:paraId="784A3DE1" w14:textId="77777777" w:rsidR="00095A46" w:rsidRPr="00F60B27" w:rsidRDefault="00095A46" w:rsidP="00D71DB7">
            <w:pPr>
              <w:spacing w:line="240" w:lineRule="exact"/>
              <w:ind w:left="180" w:hangingChars="100" w:hanging="180"/>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2.</w:t>
            </w:r>
            <w:r w:rsidRPr="00AC5455">
              <w:rPr>
                <w:rFonts w:asciiTheme="majorEastAsia" w:eastAsiaTheme="majorEastAsia" w:hAnsiTheme="majorEastAsia" w:hint="eastAsia"/>
                <w:bCs/>
                <w:color w:val="000000" w:themeColor="text1"/>
                <w:sz w:val="18"/>
                <w:szCs w:val="18"/>
              </w:rPr>
              <w:t>理事会・執行理事会の運営（担当　刑部）</w:t>
            </w:r>
            <w:r w:rsidRPr="00F60B27">
              <w:rPr>
                <w:rFonts w:asciiTheme="majorEastAsia" w:eastAsiaTheme="majorEastAsia" w:hAnsiTheme="majorEastAsia"/>
                <w:bCs/>
                <w:color w:val="000000" w:themeColor="text1"/>
                <w:sz w:val="18"/>
                <w:szCs w:val="18"/>
              </w:rPr>
              <w:t xml:space="preserve"> </w:t>
            </w:r>
          </w:p>
        </w:tc>
        <w:tc>
          <w:tcPr>
            <w:tcW w:w="7518" w:type="dxa"/>
          </w:tcPr>
          <w:p w14:paraId="5334D5ED" w14:textId="77777777" w:rsidR="00095A46" w:rsidRPr="009556DA" w:rsidRDefault="00095A46" w:rsidP="00D71DB7">
            <w:pPr>
              <w:spacing w:line="240" w:lineRule="exact"/>
              <w:rPr>
                <w:rFonts w:ascii="ＭＳ ゴシック" w:eastAsia="ＭＳ ゴシック" w:hAnsi="ＭＳ ゴシック"/>
                <w:sz w:val="18"/>
                <w:szCs w:val="18"/>
              </w:rPr>
            </w:pPr>
            <w:r w:rsidRPr="009556DA">
              <w:rPr>
                <w:rFonts w:ascii="ＭＳ ゴシック" w:eastAsia="ＭＳ ゴシック" w:hAnsi="ＭＳ ゴシック" w:hint="eastAsia"/>
                <w:sz w:val="18"/>
                <w:szCs w:val="18"/>
              </w:rPr>
              <w:t>定期理事会は２か月に１回程度の開催とする。</w:t>
            </w:r>
          </w:p>
          <w:p w14:paraId="2CFFCDC6" w14:textId="6C256487" w:rsidR="00095A46" w:rsidRPr="00F60B27" w:rsidRDefault="00095A46" w:rsidP="00D71DB7">
            <w:pPr>
              <w:spacing w:line="240" w:lineRule="exact"/>
              <w:jc w:val="left"/>
              <w:rPr>
                <w:rFonts w:asciiTheme="majorEastAsia" w:eastAsiaTheme="majorEastAsia" w:hAnsiTheme="majorEastAsia"/>
                <w:bCs/>
                <w:color w:val="000000" w:themeColor="text1"/>
                <w:sz w:val="18"/>
                <w:szCs w:val="18"/>
              </w:rPr>
            </w:pPr>
            <w:r>
              <w:rPr>
                <w:rFonts w:ascii="ＭＳ ゴシック" w:eastAsia="ＭＳ ゴシック" w:hAnsi="ＭＳ ゴシック" w:hint="eastAsia"/>
                <w:sz w:val="18"/>
                <w:szCs w:val="18"/>
              </w:rPr>
              <w:t>理事会は決議、</w:t>
            </w:r>
            <w:r w:rsidRPr="009556DA">
              <w:rPr>
                <w:rFonts w:ascii="ＭＳ ゴシック" w:eastAsia="ＭＳ ゴシック" w:hAnsi="ＭＳ ゴシック" w:hint="eastAsia"/>
                <w:sz w:val="18"/>
                <w:szCs w:val="18"/>
              </w:rPr>
              <w:t>承認</w:t>
            </w:r>
            <w:r>
              <w:rPr>
                <w:rFonts w:ascii="ＭＳ ゴシック" w:eastAsia="ＭＳ ゴシック" w:hAnsi="ＭＳ ゴシック" w:hint="eastAsia"/>
                <w:sz w:val="18"/>
                <w:szCs w:val="18"/>
              </w:rPr>
              <w:t>する事項を中心とし、必要に応じて確認・報告事項について協議する</w:t>
            </w:r>
            <w:r w:rsidR="00940FEB">
              <w:rPr>
                <w:rFonts w:ascii="ＭＳ ゴシック" w:eastAsia="ＭＳ ゴシック" w:hAnsi="ＭＳ ゴシック" w:hint="eastAsia"/>
                <w:sz w:val="18"/>
                <w:szCs w:val="18"/>
              </w:rPr>
              <w:t>。</w:t>
            </w:r>
            <w:r w:rsidR="00BC3145" w:rsidRPr="00AB07CF">
              <w:rPr>
                <w:rFonts w:ascii="ＭＳ ゴシック" w:eastAsia="ＭＳ ゴシック" w:hAnsi="ＭＳ ゴシック" w:hint="eastAsia"/>
                <w:sz w:val="18"/>
                <w:szCs w:val="18"/>
              </w:rPr>
              <w:t>執行理事会は必要に応じて主に理事会の前に実施し議題等を整理する。</w:t>
            </w:r>
          </w:p>
        </w:tc>
      </w:tr>
      <w:tr w:rsidR="00095A46" w14:paraId="7AD6228E" w14:textId="77777777" w:rsidTr="00D71DB7">
        <w:tc>
          <w:tcPr>
            <w:tcW w:w="2269" w:type="dxa"/>
            <w:vAlign w:val="center"/>
          </w:tcPr>
          <w:p w14:paraId="6A1E8DA9" w14:textId="77777777" w:rsidR="00095A46" w:rsidRDefault="00095A46" w:rsidP="00D71DB7">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3.</w:t>
            </w:r>
            <w:r w:rsidRPr="00AC5455">
              <w:rPr>
                <w:rFonts w:asciiTheme="majorEastAsia" w:eastAsiaTheme="majorEastAsia" w:hAnsiTheme="majorEastAsia" w:hint="eastAsia"/>
                <w:color w:val="000000" w:themeColor="text1"/>
                <w:sz w:val="18"/>
                <w:szCs w:val="18"/>
              </w:rPr>
              <w:t>ＨＰ活用等</w:t>
            </w:r>
          </w:p>
          <w:p w14:paraId="312D7E83" w14:textId="6686C04D" w:rsidR="00095A46" w:rsidRPr="00F60B27" w:rsidRDefault="00095A46" w:rsidP="00D71DB7">
            <w:pPr>
              <w:spacing w:line="240" w:lineRule="exact"/>
              <w:ind w:firstLineChars="100" w:firstLine="180"/>
              <w:jc w:val="left"/>
              <w:rPr>
                <w:rFonts w:asciiTheme="majorEastAsia" w:eastAsiaTheme="majorEastAsia" w:hAnsiTheme="majorEastAsia"/>
                <w:bCs/>
                <w:color w:val="000000" w:themeColor="text1"/>
                <w:sz w:val="18"/>
                <w:szCs w:val="18"/>
              </w:rPr>
            </w:pPr>
            <w:r w:rsidRPr="00AC5455">
              <w:rPr>
                <w:rFonts w:asciiTheme="majorEastAsia" w:eastAsiaTheme="majorEastAsia" w:hAnsiTheme="majorEastAsia" w:hint="eastAsia"/>
                <w:color w:val="000000" w:themeColor="text1"/>
                <w:sz w:val="18"/>
                <w:szCs w:val="18"/>
              </w:rPr>
              <w:t>（担当　古澤</w:t>
            </w:r>
            <w:r w:rsidR="00BC3145">
              <w:rPr>
                <w:rFonts w:asciiTheme="majorEastAsia" w:eastAsiaTheme="majorEastAsia" w:hAnsiTheme="majorEastAsia" w:hint="eastAsia"/>
                <w:color w:val="000000" w:themeColor="text1"/>
                <w:sz w:val="18"/>
                <w:szCs w:val="18"/>
              </w:rPr>
              <w:t>、刑部</w:t>
            </w:r>
            <w:r w:rsidRPr="00AC5455">
              <w:rPr>
                <w:rFonts w:asciiTheme="majorEastAsia" w:eastAsiaTheme="majorEastAsia" w:hAnsiTheme="majorEastAsia" w:hint="eastAsia"/>
                <w:color w:val="000000" w:themeColor="text1"/>
                <w:sz w:val="18"/>
                <w:szCs w:val="18"/>
              </w:rPr>
              <w:t>）</w:t>
            </w:r>
          </w:p>
        </w:tc>
        <w:tc>
          <w:tcPr>
            <w:tcW w:w="7518" w:type="dxa"/>
          </w:tcPr>
          <w:p w14:paraId="5B041A81" w14:textId="3E791032" w:rsidR="00095A46" w:rsidRPr="00C844C1" w:rsidRDefault="00BC3145" w:rsidP="00BC3145">
            <w:pPr>
              <w:spacing w:line="240" w:lineRule="exact"/>
              <w:ind w:left="2"/>
              <w:jc w:val="left"/>
              <w:rPr>
                <w:rFonts w:asciiTheme="majorEastAsia" w:eastAsiaTheme="majorEastAsia" w:hAnsiTheme="majorEastAsia"/>
                <w:bCs/>
                <w:color w:val="000000" w:themeColor="text1"/>
                <w:sz w:val="18"/>
                <w:szCs w:val="18"/>
                <w:highlight w:val="cyan"/>
              </w:rPr>
            </w:pPr>
            <w:r w:rsidRPr="00C844C1">
              <w:rPr>
                <w:rFonts w:asciiTheme="majorEastAsia" w:eastAsiaTheme="majorEastAsia" w:hAnsiTheme="majorEastAsia" w:hint="eastAsia"/>
                <w:bCs/>
                <w:color w:val="000000" w:themeColor="text1"/>
                <w:sz w:val="18"/>
                <w:szCs w:val="18"/>
                <w:highlight w:val="cyan"/>
              </w:rPr>
              <w:t>トップページ（公開ページ）に2024年の活動実績を追加する</w:t>
            </w:r>
            <w:r w:rsidR="00565F67" w:rsidRPr="00C844C1">
              <w:rPr>
                <w:rFonts w:asciiTheme="majorEastAsia" w:eastAsiaTheme="majorEastAsia" w:hAnsiTheme="majorEastAsia" w:hint="eastAsia"/>
                <w:bCs/>
                <w:color w:val="000000" w:themeColor="text1"/>
                <w:sz w:val="18"/>
                <w:szCs w:val="18"/>
                <w:highlight w:val="cyan"/>
              </w:rPr>
              <w:t>。</w:t>
            </w:r>
            <w:r w:rsidRPr="00C844C1">
              <w:rPr>
                <w:rFonts w:asciiTheme="majorEastAsia" w:eastAsiaTheme="majorEastAsia" w:hAnsiTheme="majorEastAsia" w:hint="eastAsia"/>
                <w:bCs/>
                <w:color w:val="000000" w:themeColor="text1"/>
                <w:sz w:val="18"/>
                <w:szCs w:val="18"/>
                <w:highlight w:val="cyan"/>
              </w:rPr>
              <w:t>また一般に公開できる知見を積極的にトップページにあげていく。</w:t>
            </w:r>
          </w:p>
          <w:p w14:paraId="395B3391" w14:textId="05212E07" w:rsidR="00565F67" w:rsidRPr="001366FD" w:rsidRDefault="00BC3145" w:rsidP="00D71DB7">
            <w:pPr>
              <w:spacing w:line="240" w:lineRule="exact"/>
              <w:ind w:left="180" w:hangingChars="100" w:hanging="180"/>
              <w:jc w:val="left"/>
              <w:rPr>
                <w:rFonts w:asciiTheme="majorEastAsia" w:eastAsiaTheme="majorEastAsia" w:hAnsiTheme="majorEastAsia"/>
                <w:bCs/>
                <w:color w:val="000000" w:themeColor="text1"/>
                <w:sz w:val="18"/>
                <w:szCs w:val="18"/>
              </w:rPr>
            </w:pPr>
            <w:r w:rsidRPr="00C844C1">
              <w:rPr>
                <w:rFonts w:asciiTheme="majorEastAsia" w:eastAsiaTheme="majorEastAsia" w:hAnsiTheme="majorEastAsia" w:hint="eastAsia"/>
                <w:bCs/>
                <w:color w:val="000000" w:themeColor="text1"/>
                <w:sz w:val="18"/>
                <w:szCs w:val="18"/>
                <w:highlight w:val="cyan"/>
              </w:rPr>
              <w:t>会員専用ページについて随時更新し、更新ごとに会員に通知する</w:t>
            </w:r>
            <w:r w:rsidR="00565F67" w:rsidRPr="00C844C1">
              <w:rPr>
                <w:rFonts w:asciiTheme="majorEastAsia" w:eastAsiaTheme="majorEastAsia" w:hAnsiTheme="majorEastAsia" w:hint="eastAsia"/>
                <w:bCs/>
                <w:color w:val="000000" w:themeColor="text1"/>
                <w:sz w:val="18"/>
                <w:szCs w:val="18"/>
                <w:highlight w:val="cyan"/>
              </w:rPr>
              <w:t>。</w:t>
            </w:r>
          </w:p>
        </w:tc>
      </w:tr>
      <w:tr w:rsidR="00095A46" w14:paraId="0FC1F64D" w14:textId="77777777" w:rsidTr="00D71DB7">
        <w:trPr>
          <w:trHeight w:val="478"/>
        </w:trPr>
        <w:tc>
          <w:tcPr>
            <w:tcW w:w="2269" w:type="dxa"/>
            <w:vAlign w:val="center"/>
          </w:tcPr>
          <w:p w14:paraId="03F89C79" w14:textId="77777777" w:rsidR="00095A46" w:rsidRDefault="00095A46" w:rsidP="00D71DB7">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4.</w:t>
            </w:r>
            <w:r w:rsidRPr="00AC5455">
              <w:rPr>
                <w:rFonts w:asciiTheme="majorEastAsia" w:eastAsiaTheme="majorEastAsia" w:hAnsiTheme="majorEastAsia" w:hint="eastAsia"/>
                <w:bCs/>
                <w:color w:val="000000" w:themeColor="text1"/>
                <w:sz w:val="18"/>
                <w:szCs w:val="18"/>
              </w:rPr>
              <w:t>広報</w:t>
            </w:r>
          </w:p>
          <w:p w14:paraId="73977D3C" w14:textId="77777777" w:rsidR="00095A46" w:rsidRPr="00F60B27" w:rsidRDefault="00095A46" w:rsidP="00D71DB7">
            <w:pPr>
              <w:spacing w:line="240" w:lineRule="exact"/>
              <w:ind w:firstLineChars="100" w:firstLine="180"/>
              <w:jc w:val="left"/>
              <w:rPr>
                <w:rFonts w:asciiTheme="majorEastAsia" w:eastAsiaTheme="majorEastAsia" w:hAnsiTheme="majorEastAsia"/>
                <w:bCs/>
                <w:color w:val="000000" w:themeColor="text1"/>
                <w:sz w:val="18"/>
                <w:szCs w:val="18"/>
              </w:rPr>
            </w:pPr>
            <w:r w:rsidRPr="00AC5455">
              <w:rPr>
                <w:rFonts w:asciiTheme="majorEastAsia" w:eastAsiaTheme="majorEastAsia" w:hAnsiTheme="majorEastAsia" w:hint="eastAsia"/>
                <w:bCs/>
                <w:color w:val="000000" w:themeColor="text1"/>
                <w:sz w:val="18"/>
                <w:szCs w:val="18"/>
              </w:rPr>
              <w:t>（担当　刑部）</w:t>
            </w:r>
            <w:r w:rsidRPr="00F60B27">
              <w:rPr>
                <w:rFonts w:asciiTheme="majorEastAsia" w:eastAsiaTheme="majorEastAsia" w:hAnsiTheme="majorEastAsia"/>
                <w:bCs/>
                <w:color w:val="000000" w:themeColor="text1"/>
                <w:sz w:val="18"/>
                <w:szCs w:val="18"/>
              </w:rPr>
              <w:t xml:space="preserve"> </w:t>
            </w:r>
          </w:p>
        </w:tc>
        <w:tc>
          <w:tcPr>
            <w:tcW w:w="7518" w:type="dxa"/>
          </w:tcPr>
          <w:p w14:paraId="15AC583E" w14:textId="269E8BC7" w:rsidR="00095A46" w:rsidRPr="00F60B27" w:rsidRDefault="00AA6CBC" w:rsidP="00AA6CBC">
            <w:pPr>
              <w:spacing w:line="240" w:lineRule="exact"/>
              <w:jc w:val="left"/>
              <w:rPr>
                <w:rFonts w:asciiTheme="majorEastAsia" w:eastAsiaTheme="majorEastAsia" w:hAnsiTheme="majorEastAsia"/>
                <w:bCs/>
                <w:color w:val="000000" w:themeColor="text1"/>
                <w:sz w:val="18"/>
                <w:szCs w:val="18"/>
              </w:rPr>
            </w:pPr>
            <w:r w:rsidRPr="00AA6CBC">
              <w:rPr>
                <w:rFonts w:asciiTheme="majorEastAsia" w:eastAsiaTheme="majorEastAsia" w:hAnsiTheme="majorEastAsia" w:hint="eastAsia"/>
                <w:bCs/>
                <w:color w:val="000000" w:themeColor="text1"/>
                <w:sz w:val="18"/>
                <w:szCs w:val="18"/>
              </w:rPr>
              <w:t>会員へのメールでの広報</w:t>
            </w:r>
            <w:r>
              <w:rPr>
                <w:rFonts w:asciiTheme="majorEastAsia" w:eastAsiaTheme="majorEastAsia" w:hAnsiTheme="majorEastAsia" w:hint="eastAsia"/>
                <w:bCs/>
                <w:color w:val="000000" w:themeColor="text1"/>
                <w:sz w:val="18"/>
                <w:szCs w:val="18"/>
              </w:rPr>
              <w:t>、</w:t>
            </w:r>
            <w:r w:rsidRPr="00C844C1">
              <w:rPr>
                <w:rFonts w:asciiTheme="majorEastAsia" w:eastAsiaTheme="majorEastAsia" w:hAnsiTheme="majorEastAsia" w:hint="eastAsia"/>
                <w:bCs/>
                <w:color w:val="000000" w:themeColor="text1"/>
                <w:sz w:val="18"/>
                <w:szCs w:val="18"/>
                <w:highlight w:val="cyan"/>
              </w:rPr>
              <w:t>ＪＲＭＮ</w:t>
            </w:r>
            <w:r w:rsidR="00BC3145" w:rsidRPr="00C844C1">
              <w:rPr>
                <w:rFonts w:asciiTheme="majorEastAsia" w:eastAsiaTheme="majorEastAsia" w:hAnsiTheme="majorEastAsia" w:hint="eastAsia"/>
                <w:bCs/>
                <w:color w:val="000000" w:themeColor="text1"/>
                <w:sz w:val="18"/>
                <w:szCs w:val="18"/>
                <w:highlight w:val="cyan"/>
              </w:rPr>
              <w:t>ホームページを利用した発信</w:t>
            </w:r>
            <w:r w:rsidRPr="00C844C1">
              <w:rPr>
                <w:rFonts w:asciiTheme="majorEastAsia" w:eastAsiaTheme="majorEastAsia" w:hAnsiTheme="majorEastAsia" w:hint="eastAsia"/>
                <w:bCs/>
                <w:color w:val="000000" w:themeColor="text1"/>
                <w:sz w:val="18"/>
                <w:szCs w:val="18"/>
                <w:highlight w:val="cyan"/>
              </w:rPr>
              <w:t>、会のＳＮＳ</w:t>
            </w:r>
            <w:r w:rsidR="00BC3145" w:rsidRPr="00C844C1">
              <w:rPr>
                <w:rFonts w:asciiTheme="majorEastAsia" w:eastAsiaTheme="majorEastAsia" w:hAnsiTheme="majorEastAsia" w:hint="eastAsia"/>
                <w:bCs/>
                <w:color w:val="000000" w:themeColor="text1"/>
                <w:sz w:val="18"/>
                <w:szCs w:val="18"/>
                <w:highlight w:val="cyan"/>
              </w:rPr>
              <w:t>(</w:t>
            </w:r>
            <w:proofErr w:type="spellStart"/>
            <w:r w:rsidR="00BC3145" w:rsidRPr="00C844C1">
              <w:rPr>
                <w:rFonts w:asciiTheme="majorEastAsia" w:eastAsiaTheme="majorEastAsia" w:hAnsiTheme="majorEastAsia"/>
                <w:bCs/>
                <w:color w:val="000000" w:themeColor="text1"/>
                <w:sz w:val="18"/>
                <w:szCs w:val="18"/>
                <w:highlight w:val="cyan"/>
              </w:rPr>
              <w:t>facebook</w:t>
            </w:r>
            <w:proofErr w:type="spellEnd"/>
            <w:r w:rsidR="00DE7038">
              <w:rPr>
                <w:rFonts w:asciiTheme="majorEastAsia" w:eastAsiaTheme="majorEastAsia" w:hAnsiTheme="majorEastAsia" w:hint="eastAsia"/>
                <w:bCs/>
                <w:color w:val="000000" w:themeColor="text1"/>
                <w:sz w:val="18"/>
                <w:szCs w:val="18"/>
                <w:highlight w:val="cyan"/>
              </w:rPr>
              <w:t>、</w:t>
            </w:r>
            <w:r w:rsidR="00DE7038" w:rsidRPr="00DE7038">
              <w:rPr>
                <w:rFonts w:asciiTheme="majorEastAsia" w:eastAsiaTheme="majorEastAsia" w:hAnsiTheme="majorEastAsia" w:hint="eastAsia"/>
                <w:bCs/>
                <w:color w:val="000000" w:themeColor="text1"/>
                <w:sz w:val="18"/>
                <w:szCs w:val="18"/>
              </w:rPr>
              <w:t>ユーチューブ</w:t>
            </w:r>
            <w:r w:rsidR="00BC3145" w:rsidRPr="00C844C1">
              <w:rPr>
                <w:rFonts w:asciiTheme="majorEastAsia" w:eastAsiaTheme="majorEastAsia" w:hAnsiTheme="majorEastAsia" w:hint="eastAsia"/>
                <w:bCs/>
                <w:color w:val="000000" w:themeColor="text1"/>
                <w:sz w:val="18"/>
                <w:szCs w:val="18"/>
                <w:highlight w:val="cyan"/>
              </w:rPr>
              <w:t>)</w:t>
            </w:r>
            <w:r w:rsidRPr="00C844C1">
              <w:rPr>
                <w:rFonts w:asciiTheme="majorEastAsia" w:eastAsiaTheme="majorEastAsia" w:hAnsiTheme="majorEastAsia" w:hint="eastAsia"/>
                <w:bCs/>
                <w:color w:val="000000" w:themeColor="text1"/>
                <w:sz w:val="18"/>
                <w:szCs w:val="18"/>
                <w:highlight w:val="cyan"/>
              </w:rPr>
              <w:t>アカウントの</w:t>
            </w:r>
            <w:r w:rsidR="00BC3145" w:rsidRPr="00C844C1">
              <w:rPr>
                <w:rFonts w:asciiTheme="majorEastAsia" w:eastAsiaTheme="majorEastAsia" w:hAnsiTheme="majorEastAsia" w:hint="eastAsia"/>
                <w:bCs/>
                <w:color w:val="000000" w:themeColor="text1"/>
                <w:sz w:val="18"/>
                <w:szCs w:val="18"/>
                <w:highlight w:val="cyan"/>
              </w:rPr>
              <w:t>活用</w:t>
            </w:r>
            <w:r w:rsidRPr="00C844C1">
              <w:rPr>
                <w:rFonts w:asciiTheme="majorEastAsia" w:eastAsiaTheme="majorEastAsia" w:hAnsiTheme="majorEastAsia" w:hint="eastAsia"/>
                <w:bCs/>
                <w:color w:val="000000" w:themeColor="text1"/>
                <w:sz w:val="18"/>
                <w:szCs w:val="18"/>
                <w:highlight w:val="cyan"/>
              </w:rPr>
              <w:t>を行う。</w:t>
            </w:r>
          </w:p>
        </w:tc>
      </w:tr>
      <w:tr w:rsidR="00095A46" w14:paraId="622B822C" w14:textId="77777777" w:rsidTr="00D71DB7">
        <w:tc>
          <w:tcPr>
            <w:tcW w:w="2269" w:type="dxa"/>
            <w:vAlign w:val="center"/>
          </w:tcPr>
          <w:p w14:paraId="1F12AF28" w14:textId="77777777" w:rsidR="00095A46" w:rsidRDefault="00095A46" w:rsidP="00D71DB7">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5.</w:t>
            </w:r>
            <w:r w:rsidRPr="00DE136D">
              <w:rPr>
                <w:rFonts w:asciiTheme="majorEastAsia" w:eastAsiaTheme="majorEastAsia" w:hAnsiTheme="majorEastAsia" w:hint="eastAsia"/>
                <w:bCs/>
                <w:color w:val="000000" w:themeColor="text1"/>
                <w:sz w:val="18"/>
                <w:szCs w:val="18"/>
              </w:rPr>
              <w:t>会計</w:t>
            </w:r>
          </w:p>
          <w:p w14:paraId="2AD65A70" w14:textId="55B13161" w:rsidR="00095A46" w:rsidRPr="00F60B27" w:rsidRDefault="00095A46" w:rsidP="00D71DB7">
            <w:pPr>
              <w:spacing w:line="240" w:lineRule="exact"/>
              <w:ind w:firstLineChars="100" w:firstLine="180"/>
              <w:jc w:val="left"/>
              <w:rPr>
                <w:rFonts w:asciiTheme="majorEastAsia" w:eastAsiaTheme="majorEastAsia" w:hAnsiTheme="majorEastAsia"/>
                <w:bCs/>
                <w:color w:val="000000" w:themeColor="text1"/>
                <w:sz w:val="18"/>
                <w:szCs w:val="18"/>
              </w:rPr>
            </w:pPr>
            <w:r w:rsidRPr="00DE136D">
              <w:rPr>
                <w:rFonts w:asciiTheme="majorEastAsia" w:eastAsiaTheme="majorEastAsia" w:hAnsiTheme="majorEastAsia" w:hint="eastAsia"/>
                <w:bCs/>
                <w:color w:val="000000" w:themeColor="text1"/>
                <w:sz w:val="18"/>
                <w:szCs w:val="18"/>
              </w:rPr>
              <w:t>（担当</w:t>
            </w:r>
            <w:r>
              <w:rPr>
                <w:rFonts w:asciiTheme="majorEastAsia" w:eastAsiaTheme="majorEastAsia" w:hAnsiTheme="majorEastAsia" w:hint="eastAsia"/>
                <w:bCs/>
                <w:color w:val="000000" w:themeColor="text1"/>
                <w:sz w:val="18"/>
                <w:szCs w:val="18"/>
              </w:rPr>
              <w:t xml:space="preserve">　</w:t>
            </w:r>
            <w:r w:rsidRPr="00DE136D">
              <w:rPr>
                <w:rFonts w:asciiTheme="majorEastAsia" w:eastAsiaTheme="majorEastAsia" w:hAnsiTheme="majorEastAsia" w:hint="eastAsia"/>
                <w:bCs/>
                <w:color w:val="000000" w:themeColor="text1"/>
                <w:sz w:val="18"/>
                <w:szCs w:val="18"/>
              </w:rPr>
              <w:t>久保田）</w:t>
            </w:r>
          </w:p>
        </w:tc>
        <w:tc>
          <w:tcPr>
            <w:tcW w:w="7518" w:type="dxa"/>
          </w:tcPr>
          <w:p w14:paraId="7C584A68" w14:textId="10C7BC53" w:rsidR="00095A46" w:rsidRPr="00BB47EF" w:rsidRDefault="00565F67" w:rsidP="00AA6CB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例年通り、</w:t>
            </w:r>
            <w:r w:rsidRPr="00565F67">
              <w:rPr>
                <w:rFonts w:asciiTheme="majorEastAsia" w:eastAsiaTheme="majorEastAsia" w:hAnsiTheme="majorEastAsia" w:hint="eastAsia"/>
                <w:bCs/>
                <w:color w:val="000000" w:themeColor="text1"/>
                <w:sz w:val="18"/>
                <w:szCs w:val="18"/>
              </w:rPr>
              <w:t>収入の確保</w:t>
            </w:r>
            <w:r w:rsidR="00AA6CBC">
              <w:rPr>
                <w:rFonts w:asciiTheme="majorEastAsia" w:eastAsiaTheme="majorEastAsia" w:hAnsiTheme="majorEastAsia" w:hint="eastAsia"/>
                <w:bCs/>
                <w:color w:val="000000" w:themeColor="text1"/>
                <w:sz w:val="18"/>
                <w:szCs w:val="18"/>
              </w:rPr>
              <w:t>、</w:t>
            </w:r>
            <w:r w:rsidRPr="00565F67">
              <w:rPr>
                <w:rFonts w:asciiTheme="majorEastAsia" w:eastAsiaTheme="majorEastAsia" w:hAnsiTheme="majorEastAsia" w:hint="eastAsia"/>
                <w:bCs/>
                <w:color w:val="000000" w:themeColor="text1"/>
                <w:sz w:val="18"/>
                <w:szCs w:val="18"/>
              </w:rPr>
              <w:t>支出の管理</w:t>
            </w:r>
            <w:r w:rsidR="00AA6CBC">
              <w:rPr>
                <w:rFonts w:asciiTheme="majorEastAsia" w:eastAsiaTheme="majorEastAsia" w:hAnsiTheme="majorEastAsia" w:hint="eastAsia"/>
                <w:bCs/>
                <w:color w:val="000000" w:themeColor="text1"/>
                <w:sz w:val="18"/>
                <w:szCs w:val="18"/>
              </w:rPr>
              <w:t>、</w:t>
            </w:r>
            <w:r w:rsidRPr="00565F67">
              <w:rPr>
                <w:rFonts w:asciiTheme="majorEastAsia" w:eastAsiaTheme="majorEastAsia" w:hAnsiTheme="majorEastAsia" w:hint="eastAsia"/>
                <w:bCs/>
                <w:color w:val="000000" w:themeColor="text1"/>
                <w:sz w:val="18"/>
                <w:szCs w:val="18"/>
              </w:rPr>
              <w:t>決算書、収支予算書</w:t>
            </w:r>
            <w:r w:rsidR="00AA6CBC">
              <w:rPr>
                <w:rFonts w:asciiTheme="majorEastAsia" w:eastAsiaTheme="majorEastAsia" w:hAnsiTheme="majorEastAsia" w:hint="eastAsia"/>
                <w:bCs/>
                <w:color w:val="000000" w:themeColor="text1"/>
                <w:sz w:val="18"/>
                <w:szCs w:val="18"/>
              </w:rPr>
              <w:t>案</w:t>
            </w:r>
            <w:r w:rsidRPr="00565F67">
              <w:rPr>
                <w:rFonts w:asciiTheme="majorEastAsia" w:eastAsiaTheme="majorEastAsia" w:hAnsiTheme="majorEastAsia" w:hint="eastAsia"/>
                <w:bCs/>
                <w:color w:val="000000" w:themeColor="text1"/>
                <w:sz w:val="18"/>
                <w:szCs w:val="18"/>
              </w:rPr>
              <w:t>の作成</w:t>
            </w:r>
            <w:r w:rsidR="00AA6CBC">
              <w:rPr>
                <w:rFonts w:asciiTheme="majorEastAsia" w:eastAsiaTheme="majorEastAsia" w:hAnsiTheme="majorEastAsia" w:hint="eastAsia"/>
                <w:bCs/>
                <w:color w:val="000000" w:themeColor="text1"/>
                <w:sz w:val="18"/>
                <w:szCs w:val="18"/>
              </w:rPr>
              <w:t>、</w:t>
            </w:r>
            <w:r w:rsidRPr="00565F67">
              <w:rPr>
                <w:rFonts w:asciiTheme="majorEastAsia" w:eastAsiaTheme="majorEastAsia" w:hAnsiTheme="majorEastAsia" w:hint="eastAsia"/>
                <w:bCs/>
                <w:color w:val="000000" w:themeColor="text1"/>
                <w:sz w:val="18"/>
                <w:szCs w:val="18"/>
              </w:rPr>
              <w:t>監査</w:t>
            </w:r>
            <w:r w:rsidR="00AA6CBC">
              <w:rPr>
                <w:rFonts w:asciiTheme="majorEastAsia" w:eastAsiaTheme="majorEastAsia" w:hAnsiTheme="majorEastAsia" w:hint="eastAsia"/>
                <w:bCs/>
                <w:color w:val="000000" w:themeColor="text1"/>
                <w:sz w:val="18"/>
                <w:szCs w:val="18"/>
              </w:rPr>
              <w:t>の準備・対応等を行う。</w:t>
            </w:r>
          </w:p>
        </w:tc>
      </w:tr>
      <w:tr w:rsidR="00095A46" w14:paraId="695661D1" w14:textId="77777777" w:rsidTr="00D71DB7">
        <w:tc>
          <w:tcPr>
            <w:tcW w:w="2269" w:type="dxa"/>
            <w:vAlign w:val="center"/>
          </w:tcPr>
          <w:p w14:paraId="3A2DBEB5" w14:textId="77777777" w:rsidR="00095A46" w:rsidRDefault="00095A46" w:rsidP="00D71DB7">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6.</w:t>
            </w:r>
            <w:r w:rsidRPr="00DE136D">
              <w:rPr>
                <w:rFonts w:asciiTheme="majorEastAsia" w:eastAsiaTheme="majorEastAsia" w:hAnsiTheme="majorEastAsia" w:hint="eastAsia"/>
                <w:bCs/>
                <w:color w:val="000000" w:themeColor="text1"/>
                <w:sz w:val="18"/>
                <w:szCs w:val="18"/>
              </w:rPr>
              <w:t>会員交流集会</w:t>
            </w:r>
          </w:p>
          <w:p w14:paraId="07F9EEBD" w14:textId="267F34A7" w:rsidR="00095A46" w:rsidRPr="00F60B27" w:rsidRDefault="00095A46" w:rsidP="00565F67">
            <w:pPr>
              <w:spacing w:line="240" w:lineRule="exact"/>
              <w:ind w:firstLineChars="100" w:firstLine="180"/>
              <w:jc w:val="left"/>
              <w:rPr>
                <w:rFonts w:asciiTheme="majorEastAsia" w:eastAsiaTheme="majorEastAsia" w:hAnsiTheme="majorEastAsia"/>
                <w:bCs/>
                <w:color w:val="000000" w:themeColor="text1"/>
                <w:sz w:val="18"/>
                <w:szCs w:val="18"/>
              </w:rPr>
            </w:pPr>
            <w:r w:rsidRPr="00DE136D">
              <w:rPr>
                <w:rFonts w:asciiTheme="majorEastAsia" w:eastAsiaTheme="majorEastAsia" w:hAnsiTheme="majorEastAsia" w:hint="eastAsia"/>
                <w:bCs/>
                <w:color w:val="000000" w:themeColor="text1"/>
                <w:sz w:val="18"/>
                <w:szCs w:val="18"/>
              </w:rPr>
              <w:t>（担当</w:t>
            </w:r>
            <w:r>
              <w:rPr>
                <w:rFonts w:asciiTheme="majorEastAsia" w:eastAsiaTheme="majorEastAsia" w:hAnsiTheme="majorEastAsia" w:hint="eastAsia"/>
                <w:bCs/>
                <w:color w:val="000000" w:themeColor="text1"/>
                <w:sz w:val="18"/>
                <w:szCs w:val="18"/>
              </w:rPr>
              <w:t xml:space="preserve">　</w:t>
            </w:r>
            <w:r w:rsidR="00565F67">
              <w:rPr>
                <w:rFonts w:asciiTheme="majorEastAsia" w:eastAsiaTheme="majorEastAsia" w:hAnsiTheme="majorEastAsia" w:hint="eastAsia"/>
                <w:bCs/>
                <w:color w:val="000000" w:themeColor="text1"/>
                <w:sz w:val="18"/>
                <w:szCs w:val="18"/>
              </w:rPr>
              <w:t>西村</w:t>
            </w:r>
            <w:r w:rsidRPr="00DE136D">
              <w:rPr>
                <w:rFonts w:asciiTheme="majorEastAsia" w:eastAsiaTheme="majorEastAsia" w:hAnsiTheme="majorEastAsia" w:hint="eastAsia"/>
                <w:bCs/>
                <w:color w:val="000000" w:themeColor="text1"/>
                <w:sz w:val="18"/>
                <w:szCs w:val="18"/>
              </w:rPr>
              <w:t>）</w:t>
            </w:r>
          </w:p>
        </w:tc>
        <w:tc>
          <w:tcPr>
            <w:tcW w:w="7518" w:type="dxa"/>
          </w:tcPr>
          <w:p w14:paraId="1A4878FE" w14:textId="20190BA3" w:rsidR="00095A46" w:rsidRPr="005C06DB" w:rsidRDefault="00565F67" w:rsidP="00565F67">
            <w:pPr>
              <w:spacing w:line="240" w:lineRule="exact"/>
              <w:ind w:left="2"/>
              <w:jc w:val="left"/>
              <w:rPr>
                <w:rFonts w:asciiTheme="majorEastAsia" w:eastAsiaTheme="majorEastAsia" w:hAnsiTheme="majorEastAsia"/>
                <w:bCs/>
                <w:color w:val="000000" w:themeColor="text1"/>
                <w:sz w:val="18"/>
                <w:szCs w:val="18"/>
              </w:rPr>
            </w:pPr>
            <w:r w:rsidRPr="00565F67">
              <w:rPr>
                <w:rFonts w:asciiTheme="majorEastAsia" w:eastAsiaTheme="majorEastAsia" w:hAnsiTheme="majorEastAsia" w:hint="eastAsia"/>
                <w:bCs/>
                <w:color w:val="000000" w:themeColor="text1"/>
                <w:sz w:val="18"/>
                <w:szCs w:val="18"/>
              </w:rPr>
              <w:t>過年度に実施した南山城村での交流会の継続や、対面での総会や講演会等の実施後の懇親会などを開催し、会員会の交流をはかる。</w:t>
            </w:r>
            <w:r w:rsidR="00BC3145" w:rsidRPr="004C4C84">
              <w:rPr>
                <w:rFonts w:asciiTheme="majorEastAsia" w:eastAsiaTheme="majorEastAsia" w:hAnsiTheme="majorEastAsia" w:hint="eastAsia"/>
                <w:bCs/>
                <w:color w:val="000000" w:themeColor="text1"/>
                <w:sz w:val="18"/>
                <w:szCs w:val="18"/>
                <w:highlight w:val="cyan"/>
              </w:rPr>
              <w:t>また、見学会の実施についても検討していく</w:t>
            </w:r>
          </w:p>
        </w:tc>
      </w:tr>
      <w:tr w:rsidR="0065523F" w14:paraId="0BFDA1C1" w14:textId="77777777" w:rsidTr="00D71DB7">
        <w:tc>
          <w:tcPr>
            <w:tcW w:w="2269" w:type="dxa"/>
            <w:vAlign w:val="center"/>
          </w:tcPr>
          <w:p w14:paraId="0940F412" w14:textId="77777777" w:rsidR="0065523F" w:rsidRDefault="0065523F" w:rsidP="0065523F">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7.</w:t>
            </w:r>
            <w:r w:rsidRPr="0036505F">
              <w:rPr>
                <w:rFonts w:asciiTheme="majorEastAsia" w:eastAsiaTheme="majorEastAsia" w:hAnsiTheme="majorEastAsia" w:hint="eastAsia"/>
                <w:bCs/>
                <w:color w:val="000000" w:themeColor="text1"/>
                <w:sz w:val="18"/>
                <w:szCs w:val="18"/>
                <w:highlight w:val="yellow"/>
              </w:rPr>
              <w:t>会員拡大等の検討</w:t>
            </w:r>
          </w:p>
          <w:p w14:paraId="7ADAFEF7" w14:textId="6EB71D14" w:rsidR="00B94711" w:rsidRDefault="00B94711" w:rsidP="0065523F">
            <w:pPr>
              <w:spacing w:line="240" w:lineRule="exact"/>
              <w:jc w:val="left"/>
              <w:rPr>
                <w:rFonts w:asciiTheme="majorEastAsia" w:eastAsiaTheme="majorEastAsia" w:hAnsiTheme="majorEastAsia"/>
                <w:bCs/>
                <w:color w:val="000000" w:themeColor="text1"/>
                <w:sz w:val="18"/>
                <w:szCs w:val="18"/>
              </w:rPr>
            </w:pPr>
            <w:r w:rsidRPr="00B94711">
              <w:rPr>
                <w:rFonts w:asciiTheme="majorEastAsia" w:eastAsiaTheme="majorEastAsia" w:hAnsiTheme="majorEastAsia" w:hint="eastAsia"/>
                <w:bCs/>
                <w:color w:val="000000" w:themeColor="text1"/>
                <w:sz w:val="18"/>
                <w:szCs w:val="18"/>
              </w:rPr>
              <w:t xml:space="preserve">（担当　</w:t>
            </w:r>
            <w:r w:rsidR="00DD291A">
              <w:rPr>
                <w:rFonts w:asciiTheme="majorEastAsia" w:eastAsiaTheme="majorEastAsia" w:hAnsiTheme="majorEastAsia" w:hint="eastAsia"/>
                <w:bCs/>
                <w:color w:val="000000" w:themeColor="text1"/>
                <w:sz w:val="18"/>
                <w:szCs w:val="18"/>
              </w:rPr>
              <w:t>刑部、</w:t>
            </w:r>
            <w:r w:rsidRPr="00B94711">
              <w:rPr>
                <w:rFonts w:asciiTheme="majorEastAsia" w:eastAsiaTheme="majorEastAsia" w:hAnsiTheme="majorEastAsia" w:hint="eastAsia"/>
                <w:bCs/>
                <w:color w:val="000000" w:themeColor="text1"/>
                <w:sz w:val="18"/>
                <w:szCs w:val="18"/>
              </w:rPr>
              <w:t>久保田）</w:t>
            </w:r>
          </w:p>
        </w:tc>
        <w:tc>
          <w:tcPr>
            <w:tcW w:w="7518" w:type="dxa"/>
          </w:tcPr>
          <w:p w14:paraId="3E743AB9" w14:textId="6823DAE3" w:rsidR="0065523F" w:rsidRDefault="0065523F" w:rsidP="00D71DB7">
            <w:pPr>
              <w:spacing w:line="240" w:lineRule="exact"/>
              <w:jc w:val="left"/>
              <w:rPr>
                <w:rFonts w:asciiTheme="majorEastAsia" w:eastAsiaTheme="majorEastAsia" w:hAnsiTheme="majorEastAsia"/>
                <w:bCs/>
                <w:color w:val="000000" w:themeColor="text1"/>
                <w:sz w:val="18"/>
                <w:szCs w:val="18"/>
              </w:rPr>
            </w:pPr>
            <w:r w:rsidRPr="00AB07CF">
              <w:rPr>
                <w:rFonts w:asciiTheme="majorEastAsia" w:eastAsiaTheme="majorEastAsia" w:hAnsiTheme="majorEastAsia" w:hint="eastAsia"/>
                <w:bCs/>
                <w:color w:val="000000" w:themeColor="text1"/>
                <w:sz w:val="18"/>
                <w:szCs w:val="18"/>
                <w:highlight w:val="yellow"/>
              </w:rPr>
              <w:t>2022年度に会員拡大に関する検討を行ったが、当時は勉強会や情報交換会等の会員の満足度を上げる事業が少なかった</w:t>
            </w:r>
            <w:r w:rsidR="0037083F" w:rsidRPr="00AB07CF">
              <w:rPr>
                <w:rFonts w:asciiTheme="majorEastAsia" w:eastAsiaTheme="majorEastAsia" w:hAnsiTheme="majorEastAsia" w:hint="eastAsia"/>
                <w:bCs/>
                <w:color w:val="000000" w:themeColor="text1"/>
                <w:sz w:val="18"/>
                <w:szCs w:val="18"/>
                <w:highlight w:val="yellow"/>
              </w:rPr>
              <w:t>。現在</w:t>
            </w:r>
            <w:r w:rsidRPr="00AB07CF">
              <w:rPr>
                <w:rFonts w:asciiTheme="majorEastAsia" w:eastAsiaTheme="majorEastAsia" w:hAnsiTheme="majorEastAsia" w:hint="eastAsia"/>
                <w:bCs/>
                <w:color w:val="000000" w:themeColor="text1"/>
                <w:sz w:val="18"/>
                <w:szCs w:val="18"/>
                <w:highlight w:val="yellow"/>
              </w:rPr>
              <w:t>徐々に</w:t>
            </w:r>
            <w:r w:rsidR="0037083F" w:rsidRPr="00AB07CF">
              <w:rPr>
                <w:rFonts w:asciiTheme="majorEastAsia" w:eastAsiaTheme="majorEastAsia" w:hAnsiTheme="majorEastAsia" w:hint="eastAsia"/>
                <w:bCs/>
                <w:color w:val="000000" w:themeColor="text1"/>
                <w:sz w:val="18"/>
                <w:szCs w:val="18"/>
                <w:highlight w:val="yellow"/>
              </w:rPr>
              <w:t>増えてきており、改めて会員拡大等、定款の見直し等について検討していく。まず執行理事会で原案を作成し会員へのアンケートを行う</w:t>
            </w:r>
          </w:p>
        </w:tc>
      </w:tr>
      <w:tr w:rsidR="00095A46" w14:paraId="65E92DCC" w14:textId="77777777" w:rsidTr="00D71DB7">
        <w:tc>
          <w:tcPr>
            <w:tcW w:w="2269" w:type="dxa"/>
            <w:vAlign w:val="center"/>
          </w:tcPr>
          <w:p w14:paraId="31F37BF3" w14:textId="3E71AC32" w:rsidR="00095A46" w:rsidRDefault="0065523F" w:rsidP="00D71DB7">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8</w:t>
            </w:r>
            <w:r w:rsidR="00095A46">
              <w:rPr>
                <w:rFonts w:asciiTheme="majorEastAsia" w:eastAsiaTheme="majorEastAsia" w:hAnsiTheme="majorEastAsia" w:hint="eastAsia"/>
                <w:bCs/>
                <w:color w:val="000000" w:themeColor="text1"/>
                <w:sz w:val="18"/>
                <w:szCs w:val="18"/>
              </w:rPr>
              <w:t>.その他</w:t>
            </w:r>
          </w:p>
          <w:p w14:paraId="64E6D7C4" w14:textId="77777777" w:rsidR="00095A46" w:rsidRDefault="00095A46" w:rsidP="00D71DB7">
            <w:pPr>
              <w:spacing w:line="240" w:lineRule="exact"/>
              <w:jc w:val="left"/>
              <w:rPr>
                <w:rFonts w:asciiTheme="majorEastAsia" w:eastAsiaTheme="majorEastAsia" w:hAnsiTheme="majorEastAsia"/>
                <w:bCs/>
                <w:color w:val="000000" w:themeColor="text1"/>
                <w:sz w:val="18"/>
                <w:szCs w:val="18"/>
              </w:rPr>
            </w:pPr>
          </w:p>
        </w:tc>
        <w:tc>
          <w:tcPr>
            <w:tcW w:w="7518" w:type="dxa"/>
          </w:tcPr>
          <w:p w14:paraId="06F066C7" w14:textId="77777777" w:rsidR="00095A46" w:rsidRDefault="00095A46" w:rsidP="00D71DB7">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状況に応じ以下の項目についても考えていく。</w:t>
            </w:r>
          </w:p>
          <w:p w14:paraId="528B112D" w14:textId="1ADB58B9" w:rsidR="00095A46" w:rsidRPr="009D3E48" w:rsidRDefault="00095A46" w:rsidP="00D71DB7">
            <w:pPr>
              <w:spacing w:line="240" w:lineRule="exact"/>
              <w:jc w:val="left"/>
              <w:rPr>
                <w:rFonts w:asciiTheme="majorEastAsia" w:eastAsiaTheme="majorEastAsia" w:hAnsiTheme="majorEastAsia"/>
                <w:bCs/>
                <w:color w:val="000000" w:themeColor="text1"/>
                <w:sz w:val="18"/>
                <w:szCs w:val="18"/>
              </w:rPr>
            </w:pPr>
            <w:r w:rsidRPr="009D3E48">
              <w:rPr>
                <w:rFonts w:asciiTheme="majorEastAsia" w:eastAsiaTheme="majorEastAsia" w:hAnsiTheme="majorEastAsia" w:hint="eastAsia"/>
                <w:bCs/>
                <w:color w:val="000000" w:themeColor="text1"/>
                <w:sz w:val="18"/>
                <w:szCs w:val="18"/>
              </w:rPr>
              <w:t>１）会員情報の更新</w:t>
            </w:r>
            <w:r w:rsidR="0036505F">
              <w:rPr>
                <w:rFonts w:asciiTheme="majorEastAsia" w:eastAsiaTheme="majorEastAsia" w:hAnsiTheme="majorEastAsia" w:hint="eastAsia"/>
                <w:bCs/>
                <w:color w:val="000000" w:themeColor="text1"/>
                <w:sz w:val="18"/>
                <w:szCs w:val="18"/>
              </w:rPr>
              <w:t xml:space="preserve">　　　　　　　　　　</w:t>
            </w:r>
            <w:r w:rsidRPr="009D3E48">
              <w:rPr>
                <w:rFonts w:asciiTheme="majorEastAsia" w:eastAsiaTheme="majorEastAsia" w:hAnsiTheme="majorEastAsia" w:hint="eastAsia"/>
                <w:bCs/>
                <w:color w:val="000000" w:themeColor="text1"/>
                <w:sz w:val="18"/>
                <w:szCs w:val="18"/>
              </w:rPr>
              <w:t>２）法務（定款の変更など）</w:t>
            </w:r>
          </w:p>
          <w:p w14:paraId="044BAAEE" w14:textId="5222C48E" w:rsidR="00095A46" w:rsidRDefault="00095A46" w:rsidP="0036505F">
            <w:pPr>
              <w:spacing w:line="240" w:lineRule="exact"/>
              <w:jc w:val="left"/>
              <w:rPr>
                <w:rFonts w:asciiTheme="majorEastAsia" w:eastAsiaTheme="majorEastAsia" w:hAnsiTheme="majorEastAsia"/>
                <w:bCs/>
                <w:color w:val="000000" w:themeColor="text1"/>
                <w:sz w:val="18"/>
                <w:szCs w:val="18"/>
              </w:rPr>
            </w:pPr>
            <w:r w:rsidRPr="009D3E48">
              <w:rPr>
                <w:rFonts w:asciiTheme="majorEastAsia" w:eastAsiaTheme="majorEastAsia" w:hAnsiTheme="majorEastAsia" w:hint="eastAsia"/>
                <w:bCs/>
                <w:color w:val="000000" w:themeColor="text1"/>
                <w:sz w:val="18"/>
                <w:szCs w:val="18"/>
              </w:rPr>
              <w:t>３）メールマガジン（情報提供の方法）</w:t>
            </w:r>
            <w:r w:rsidR="0036505F">
              <w:rPr>
                <w:rFonts w:asciiTheme="majorEastAsia" w:eastAsiaTheme="majorEastAsia" w:hAnsiTheme="majorEastAsia" w:hint="eastAsia"/>
                <w:bCs/>
                <w:color w:val="000000" w:themeColor="text1"/>
                <w:sz w:val="18"/>
                <w:szCs w:val="18"/>
              </w:rPr>
              <w:t xml:space="preserve">　</w:t>
            </w:r>
            <w:r w:rsidRPr="009D3E48">
              <w:rPr>
                <w:rFonts w:asciiTheme="majorEastAsia" w:eastAsiaTheme="majorEastAsia" w:hAnsiTheme="majorEastAsia" w:hint="eastAsia"/>
                <w:bCs/>
                <w:color w:val="000000" w:themeColor="text1"/>
                <w:sz w:val="18"/>
                <w:szCs w:val="18"/>
              </w:rPr>
              <w:t>４）内規・様式の作成</w:t>
            </w:r>
          </w:p>
        </w:tc>
      </w:tr>
    </w:tbl>
    <w:p w14:paraId="769C801D" w14:textId="77777777" w:rsidR="00703E94" w:rsidRDefault="00AB07CF" w:rsidP="00AB07CF">
      <w:pPr>
        <w:widowControl/>
        <w:tabs>
          <w:tab w:val="clear" w:pos="2100"/>
          <w:tab w:val="clear" w:pos="8400"/>
        </w:tabs>
        <w:spacing w:line="280" w:lineRule="exact"/>
        <w:jc w:val="left"/>
        <w:rPr>
          <w:rFonts w:asciiTheme="minorEastAsia" w:hAnsiTheme="minorEastAsia"/>
          <w:sz w:val="20"/>
          <w:szCs w:val="20"/>
        </w:rPr>
      </w:pPr>
      <w:r w:rsidRPr="00AB07CF">
        <w:rPr>
          <w:rFonts w:asciiTheme="minorEastAsia" w:hAnsiTheme="minorEastAsia" w:hint="eastAsia"/>
          <w:sz w:val="20"/>
          <w:szCs w:val="20"/>
        </w:rPr>
        <w:t>（着色部分</w:t>
      </w:r>
      <w:r>
        <w:rPr>
          <w:rFonts w:asciiTheme="minorEastAsia" w:hAnsiTheme="minorEastAsia" w:hint="eastAsia"/>
          <w:sz w:val="20"/>
          <w:szCs w:val="20"/>
        </w:rPr>
        <w:t>のうち水色部分</w:t>
      </w:r>
      <w:r w:rsidRPr="00AB07CF">
        <w:rPr>
          <w:rFonts w:asciiTheme="minorEastAsia" w:hAnsiTheme="minorEastAsia" w:hint="eastAsia"/>
          <w:sz w:val="20"/>
          <w:szCs w:val="20"/>
        </w:rPr>
        <w:t>は2024年度から大きく変わった箇所</w:t>
      </w:r>
      <w:r>
        <w:rPr>
          <w:rFonts w:asciiTheme="minorEastAsia" w:hAnsiTheme="minorEastAsia" w:hint="eastAsia"/>
          <w:sz w:val="20"/>
          <w:szCs w:val="20"/>
        </w:rPr>
        <w:t>、黄色部分は追加した箇所</w:t>
      </w:r>
      <w:r w:rsidRPr="00AB07CF">
        <w:rPr>
          <w:rFonts w:asciiTheme="minorEastAsia" w:hAnsiTheme="minorEastAsia" w:hint="eastAsia"/>
          <w:sz w:val="20"/>
          <w:szCs w:val="20"/>
        </w:rPr>
        <w:t>）</w:t>
      </w:r>
    </w:p>
    <w:p w14:paraId="6AFE68C9" w14:textId="77777777" w:rsidR="00AB07CF" w:rsidRDefault="00AB07CF" w:rsidP="00AB07CF">
      <w:pPr>
        <w:widowControl/>
        <w:tabs>
          <w:tab w:val="clear" w:pos="2100"/>
          <w:tab w:val="clear" w:pos="8400"/>
        </w:tabs>
        <w:spacing w:line="280" w:lineRule="exact"/>
        <w:jc w:val="left"/>
        <w:rPr>
          <w:rFonts w:asciiTheme="minorEastAsia" w:hAnsiTheme="minorEastAsia"/>
          <w:sz w:val="20"/>
          <w:szCs w:val="20"/>
        </w:rPr>
      </w:pPr>
    </w:p>
    <w:p w14:paraId="09FC1D6D" w14:textId="6CD39C71" w:rsidR="00AB07CF" w:rsidRPr="00AB07CF" w:rsidRDefault="00AB07CF" w:rsidP="00AB07CF">
      <w:pPr>
        <w:widowControl/>
        <w:tabs>
          <w:tab w:val="clear" w:pos="2100"/>
          <w:tab w:val="clear" w:pos="8400"/>
        </w:tabs>
        <w:spacing w:line="280" w:lineRule="exact"/>
        <w:jc w:val="left"/>
        <w:rPr>
          <w:rFonts w:ascii="ＭＳ ゴシック" w:eastAsia="ＭＳ ゴシック" w:hAnsi="ＭＳ ゴシック"/>
          <w:szCs w:val="21"/>
        </w:rPr>
        <w:sectPr w:rsidR="00AB07CF" w:rsidRPr="00AB07CF" w:rsidSect="00D93B6A">
          <w:footerReference w:type="default" r:id="rId9"/>
          <w:pgSz w:w="11906" w:h="16838"/>
          <w:pgMar w:top="1418" w:right="1418" w:bottom="1418" w:left="1418" w:header="624" w:footer="397" w:gutter="0"/>
          <w:pgNumType w:start="1"/>
          <w:cols w:space="425"/>
          <w:docGrid w:type="lines" w:linePitch="360"/>
        </w:sectPr>
      </w:pPr>
    </w:p>
    <w:p w14:paraId="17DFD1BA" w14:textId="0A121953" w:rsidR="00703E94" w:rsidRPr="00C0387C" w:rsidRDefault="009662D3" w:rsidP="00703E94">
      <w:pPr>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lastRenderedPageBreak/>
        <w:t>●</w:t>
      </w:r>
      <w:r w:rsidR="00703E94">
        <w:rPr>
          <w:noProof/>
        </w:rPr>
        <mc:AlternateContent>
          <mc:Choice Requires="wps">
            <w:drawing>
              <wp:anchor distT="0" distB="0" distL="114300" distR="114300" simplePos="0" relativeHeight="251772928" behindDoc="0" locked="0" layoutInCell="1" allowOverlap="1" wp14:anchorId="1BB78519" wp14:editId="6A79E293">
                <wp:simplePos x="0" y="0"/>
                <wp:positionH relativeFrom="column">
                  <wp:posOffset>1015365</wp:posOffset>
                </wp:positionH>
                <wp:positionV relativeFrom="paragraph">
                  <wp:posOffset>405765</wp:posOffset>
                </wp:positionV>
                <wp:extent cx="1381125" cy="314325"/>
                <wp:effectExtent l="0" t="0" r="28575" b="28575"/>
                <wp:wrapNone/>
                <wp:docPr id="22" name="正方形/長方形 22"/>
                <wp:cNvGraphicFramePr/>
                <a:graphic xmlns:a="http://schemas.openxmlformats.org/drawingml/2006/main">
                  <a:graphicData uri="http://schemas.microsoft.com/office/word/2010/wordprocessingShape">
                    <wps:wsp>
                      <wps:cNvSpPr/>
                      <wps:spPr>
                        <a:xfrm>
                          <a:off x="0" y="0"/>
                          <a:ext cx="1381125"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4510EB4" w14:textId="77777777" w:rsidR="00703E94" w:rsidRPr="00C0387C" w:rsidRDefault="00703E94" w:rsidP="00703E94">
                            <w:pPr>
                              <w:spacing w:line="280" w:lineRule="exact"/>
                              <w:jc w:val="center"/>
                              <w:rPr>
                                <w:color w:val="000000" w:themeColor="text1"/>
                              </w:rPr>
                            </w:pPr>
                            <w:r>
                              <w:rPr>
                                <w:rFonts w:hint="eastAsia"/>
                                <w:color w:val="000000" w:themeColor="text1"/>
                              </w:rPr>
                              <w:t>会の</w:t>
                            </w:r>
                            <w:r w:rsidRPr="00A3051F">
                              <w:rPr>
                                <w:rFonts w:hint="eastAsia"/>
                                <w:color w:val="FF0000"/>
                                <w:sz w:val="28"/>
                                <w:szCs w:val="28"/>
                              </w:rPr>
                              <w:t>内部</w:t>
                            </w:r>
                            <w:r>
                              <w:rPr>
                                <w:rFonts w:hint="eastAsia"/>
                                <w:color w:val="000000" w:themeColor="text1"/>
                              </w:rPr>
                              <w:t>向け事業</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78519" id="正方形/長方形 22" o:spid="_x0000_s1026" style="position:absolute;left:0;text-align:left;margin-left:79.95pt;margin-top:31.95pt;width:108.75pt;height:24.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" fillcolor="window" strokecolor="windowText" strokeweight="1pt">
                <v:textbox inset=",0,,0">
                  <w:txbxContent>
                    <w:p w14:paraId="74510EB4" w14:textId="77777777" w:rsidR="00703E94" w:rsidRPr="00C0387C" w:rsidRDefault="00703E94" w:rsidP="00703E94">
                      <w:pPr>
                        <w:spacing w:line="280" w:lineRule="exact"/>
                        <w:jc w:val="center"/>
                        <w:rPr>
                          <w:color w:val="000000" w:themeColor="text1"/>
                        </w:rPr>
                      </w:pPr>
                      <w:r>
                        <w:rPr>
                          <w:rFonts w:hint="eastAsia"/>
                          <w:color w:val="000000" w:themeColor="text1"/>
                        </w:rPr>
                        <w:t>会の</w:t>
                      </w:r>
                      <w:r w:rsidRPr="00A3051F">
                        <w:rPr>
                          <w:rFonts w:hint="eastAsia"/>
                          <w:color w:val="FF0000"/>
                          <w:sz w:val="28"/>
                          <w:szCs w:val="28"/>
                        </w:rPr>
                        <w:t>内部</w:t>
                      </w:r>
                      <w:r>
                        <w:rPr>
                          <w:rFonts w:hint="eastAsia"/>
                          <w:color w:val="000000" w:themeColor="text1"/>
                        </w:rPr>
                        <w:t>向け事業</w:t>
                      </w:r>
                    </w:p>
                  </w:txbxContent>
                </v:textbox>
              </v:rect>
            </w:pict>
          </mc:Fallback>
        </mc:AlternateContent>
      </w:r>
      <w:r w:rsidR="00703E94">
        <w:rPr>
          <w:rFonts w:ascii="ＭＳ Ｐゴシック" w:eastAsia="ＭＳ Ｐゴシック" w:hAnsi="ＭＳ Ｐゴシック" w:hint="eastAsia"/>
          <w:sz w:val="32"/>
          <w:szCs w:val="32"/>
        </w:rPr>
        <w:t>JRMN２０２５年事業の全体概要図</w:t>
      </w:r>
    </w:p>
    <w:p w14:paraId="007D9B66" w14:textId="77777777" w:rsidR="00703E94" w:rsidRDefault="00703E94" w:rsidP="00703E94">
      <w:r>
        <w:rPr>
          <w:noProof/>
        </w:rPr>
        <mc:AlternateContent>
          <mc:Choice Requires="wps">
            <w:drawing>
              <wp:anchor distT="0" distB="0" distL="114300" distR="114300" simplePos="0" relativeHeight="251777024" behindDoc="0" locked="0" layoutInCell="1" allowOverlap="1" wp14:anchorId="60F62114" wp14:editId="5D5FE9E2">
                <wp:simplePos x="0" y="0"/>
                <wp:positionH relativeFrom="column">
                  <wp:posOffset>6111240</wp:posOffset>
                </wp:positionH>
                <wp:positionV relativeFrom="paragraph">
                  <wp:posOffset>5715</wp:posOffset>
                </wp:positionV>
                <wp:extent cx="1381125" cy="314325"/>
                <wp:effectExtent l="0" t="0" r="28575" b="28575"/>
                <wp:wrapNone/>
                <wp:docPr id="26" name="正方形/長方形 26"/>
                <wp:cNvGraphicFramePr/>
                <a:graphic xmlns:a="http://schemas.openxmlformats.org/drawingml/2006/main">
                  <a:graphicData uri="http://schemas.microsoft.com/office/word/2010/wordprocessingShape">
                    <wps:wsp>
                      <wps:cNvSpPr/>
                      <wps:spPr>
                        <a:xfrm>
                          <a:off x="0" y="0"/>
                          <a:ext cx="1381125"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5B59F3E" w14:textId="77777777" w:rsidR="00703E94" w:rsidRPr="00C0387C" w:rsidRDefault="00703E94" w:rsidP="00703E94">
                            <w:pPr>
                              <w:spacing w:line="280" w:lineRule="exact"/>
                              <w:jc w:val="center"/>
                              <w:rPr>
                                <w:color w:val="000000" w:themeColor="text1"/>
                              </w:rPr>
                            </w:pPr>
                            <w:r>
                              <w:rPr>
                                <w:rFonts w:hint="eastAsia"/>
                                <w:color w:val="000000" w:themeColor="text1"/>
                              </w:rPr>
                              <w:t>会の</w:t>
                            </w:r>
                            <w:r>
                              <w:rPr>
                                <w:rFonts w:hint="eastAsia"/>
                                <w:color w:val="FF0000"/>
                                <w:sz w:val="28"/>
                                <w:szCs w:val="28"/>
                              </w:rPr>
                              <w:t>外</w:t>
                            </w:r>
                            <w:r w:rsidRPr="00A3051F">
                              <w:rPr>
                                <w:rFonts w:hint="eastAsia"/>
                                <w:color w:val="FF0000"/>
                                <w:sz w:val="28"/>
                                <w:szCs w:val="28"/>
                              </w:rPr>
                              <w:t>部</w:t>
                            </w:r>
                            <w:r>
                              <w:rPr>
                                <w:rFonts w:hint="eastAsia"/>
                                <w:color w:val="000000" w:themeColor="text1"/>
                              </w:rPr>
                              <w:t>向け</w:t>
                            </w:r>
                            <w:r>
                              <w:rPr>
                                <w:color w:val="000000" w:themeColor="text1"/>
                              </w:rPr>
                              <w:t>事業</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62114" id="正方形/長方形 26" o:spid="_x0000_s1027" style="position:absolute;left:0;text-align:left;margin-left:481.2pt;margin-top:.45pt;width:108.75pt;height:24.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" fillcolor="window" strokecolor="windowText" strokeweight="1pt">
                <v:textbox inset=",0,,0">
                  <w:txbxContent>
                    <w:p w14:paraId="05B59F3E" w14:textId="77777777" w:rsidR="00703E94" w:rsidRPr="00C0387C" w:rsidRDefault="00703E94" w:rsidP="00703E94">
                      <w:pPr>
                        <w:spacing w:line="280" w:lineRule="exact"/>
                        <w:jc w:val="center"/>
                        <w:rPr>
                          <w:color w:val="000000" w:themeColor="text1"/>
                        </w:rPr>
                      </w:pPr>
                      <w:r>
                        <w:rPr>
                          <w:rFonts w:hint="eastAsia"/>
                          <w:color w:val="000000" w:themeColor="text1"/>
                        </w:rPr>
                        <w:t>会の</w:t>
                      </w:r>
                      <w:r>
                        <w:rPr>
                          <w:rFonts w:hint="eastAsia"/>
                          <w:color w:val="FF0000"/>
                          <w:sz w:val="28"/>
                          <w:szCs w:val="28"/>
                        </w:rPr>
                        <w:t>外</w:t>
                      </w:r>
                      <w:r w:rsidRPr="00A3051F">
                        <w:rPr>
                          <w:rFonts w:hint="eastAsia"/>
                          <w:color w:val="FF0000"/>
                          <w:sz w:val="28"/>
                          <w:szCs w:val="28"/>
                        </w:rPr>
                        <w:t>部</w:t>
                      </w:r>
                      <w:r>
                        <w:rPr>
                          <w:rFonts w:hint="eastAsia"/>
                          <w:color w:val="000000" w:themeColor="text1"/>
                        </w:rPr>
                        <w:t>向け</w:t>
                      </w:r>
                      <w:r>
                        <w:rPr>
                          <w:color w:val="000000" w:themeColor="text1"/>
                        </w:rPr>
                        <w:t>事業</w:t>
                      </w:r>
                    </w:p>
                  </w:txbxContent>
                </v:textbox>
              </v:rect>
            </w:pict>
          </mc:Fallback>
        </mc:AlternateContent>
      </w:r>
      <w:r>
        <w:rPr>
          <w:noProof/>
        </w:rPr>
        <mc:AlternateContent>
          <mc:Choice Requires="wps">
            <w:drawing>
              <wp:anchor distT="0" distB="0" distL="114300" distR="114300" simplePos="0" relativeHeight="251754496" behindDoc="0" locked="0" layoutInCell="1" allowOverlap="1" wp14:anchorId="439C7957" wp14:editId="64E7CA35">
                <wp:simplePos x="0" y="0"/>
                <wp:positionH relativeFrom="margin">
                  <wp:posOffset>-133350</wp:posOffset>
                </wp:positionH>
                <wp:positionV relativeFrom="paragraph">
                  <wp:posOffset>120015</wp:posOffset>
                </wp:positionV>
                <wp:extent cx="5762625" cy="4705350"/>
                <wp:effectExtent l="0" t="0" r="28575" b="19050"/>
                <wp:wrapNone/>
                <wp:docPr id="1191259204" name="角丸四角形 1"/>
                <wp:cNvGraphicFramePr/>
                <a:graphic xmlns:a="http://schemas.openxmlformats.org/drawingml/2006/main">
                  <a:graphicData uri="http://schemas.microsoft.com/office/word/2010/wordprocessingShape">
                    <wps:wsp>
                      <wps:cNvSpPr/>
                      <wps:spPr>
                        <a:xfrm>
                          <a:off x="0" y="0"/>
                          <a:ext cx="5762625" cy="4705350"/>
                        </a:xfrm>
                        <a:prstGeom prst="round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65DE81" id="角丸四角形 1" o:spid="_x0000_s1026" style="position:absolute;left:0;text-align:left;margin-left:-10.5pt;margin-top:9.45pt;width:453.75pt;height:370.5pt;z-index:25175449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" filled="f" strokecolor="black [3213]" strokeweight="1.5pt">
                <v:stroke dashstyle="dash"/>
                <w10:wrap anchorx="margin"/>
              </v:roundrect>
            </w:pict>
          </mc:Fallback>
        </mc:AlternateContent>
      </w:r>
    </w:p>
    <w:p w14:paraId="6DBF4ED3" w14:textId="77777777" w:rsidR="00703E94" w:rsidRDefault="00703E94" w:rsidP="00703E94">
      <w:r>
        <w:rPr>
          <w:noProof/>
        </w:rPr>
        <mc:AlternateContent>
          <mc:Choice Requires="wps">
            <w:drawing>
              <wp:anchor distT="0" distB="0" distL="114300" distR="114300" simplePos="0" relativeHeight="251755520" behindDoc="0" locked="0" layoutInCell="1" allowOverlap="1" wp14:anchorId="2B4537A9" wp14:editId="19751129">
                <wp:simplePos x="0" y="0"/>
                <wp:positionH relativeFrom="margin">
                  <wp:posOffset>2853691</wp:posOffset>
                </wp:positionH>
                <wp:positionV relativeFrom="paragraph">
                  <wp:posOffset>24765</wp:posOffset>
                </wp:positionV>
                <wp:extent cx="5562600" cy="4705350"/>
                <wp:effectExtent l="0" t="0" r="19050" b="19050"/>
                <wp:wrapNone/>
                <wp:docPr id="1702960068" name="角丸四角形 2"/>
                <wp:cNvGraphicFramePr/>
                <a:graphic xmlns:a="http://schemas.openxmlformats.org/drawingml/2006/main">
                  <a:graphicData uri="http://schemas.microsoft.com/office/word/2010/wordprocessingShape">
                    <wps:wsp>
                      <wps:cNvSpPr/>
                      <wps:spPr>
                        <a:xfrm>
                          <a:off x="0" y="0"/>
                          <a:ext cx="5562600" cy="4705350"/>
                        </a:xfrm>
                        <a:prstGeom prst="roundRect">
                          <a:avLst/>
                        </a:prstGeom>
                        <a:noFill/>
                        <a:ln w="190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32BE2C8" id="角丸四角形 2" o:spid="_x0000_s1026" style="position:absolute;left:0;text-align:left;margin-left:224.7pt;margin-top:1.95pt;width:438pt;height:370.5pt;z-index:2517555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" filled="f" strokecolor="windowText" strokeweight="1.5pt">
                <v:stroke dashstyle="dash" joinstyle="miter"/>
                <w10:wrap anchorx="margin"/>
              </v:roundrect>
            </w:pict>
          </mc:Fallback>
        </mc:AlternateContent>
      </w:r>
    </w:p>
    <w:p w14:paraId="5F3FEC63" w14:textId="77777777" w:rsidR="00703E94" w:rsidRDefault="00703E94" w:rsidP="00703E94">
      <w:r>
        <w:rPr>
          <w:noProof/>
        </w:rPr>
        <mc:AlternateContent>
          <mc:Choice Requires="wps">
            <w:drawing>
              <wp:anchor distT="0" distB="0" distL="114300" distR="114300" simplePos="0" relativeHeight="251756544" behindDoc="0" locked="0" layoutInCell="1" allowOverlap="1" wp14:anchorId="3B1FFF4D" wp14:editId="559209A8">
                <wp:simplePos x="0" y="0"/>
                <wp:positionH relativeFrom="column">
                  <wp:posOffset>920115</wp:posOffset>
                </wp:positionH>
                <wp:positionV relativeFrom="paragraph">
                  <wp:posOffset>120015</wp:posOffset>
                </wp:positionV>
                <wp:extent cx="2943225" cy="361950"/>
                <wp:effectExtent l="0" t="0" r="28575" b="19050"/>
                <wp:wrapNone/>
                <wp:docPr id="20162926" name="正方形/長方形 20162926"/>
                <wp:cNvGraphicFramePr/>
                <a:graphic xmlns:a="http://schemas.openxmlformats.org/drawingml/2006/main">
                  <a:graphicData uri="http://schemas.microsoft.com/office/word/2010/wordprocessingShape">
                    <wps:wsp>
                      <wps:cNvSpPr/>
                      <wps:spPr>
                        <a:xfrm>
                          <a:off x="0" y="0"/>
                          <a:ext cx="2943225" cy="361950"/>
                        </a:xfrm>
                        <a:prstGeom prst="rect">
                          <a:avLst/>
                        </a:prstGeom>
                        <a:solidFill>
                          <a:schemeClr val="bg1"/>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1A216C" w14:textId="77777777" w:rsidR="00703E94" w:rsidRPr="00C0387C" w:rsidRDefault="00703E94" w:rsidP="00703E94">
                            <w:pPr>
                              <w:jc w:val="center"/>
                              <w:rPr>
                                <w:color w:val="000000" w:themeColor="text1"/>
                              </w:rPr>
                            </w:pPr>
                            <w:r w:rsidRPr="0070746B">
                              <w:rPr>
                                <w:rFonts w:hint="eastAsia"/>
                                <w:color w:val="0000FF"/>
                              </w:rPr>
                              <w:t>会員交流集</w:t>
                            </w:r>
                            <w:r w:rsidRPr="0070746B">
                              <w:rPr>
                                <w:color w:val="0000FF"/>
                              </w:rPr>
                              <w:t>会</w:t>
                            </w:r>
                            <w:r>
                              <w:rPr>
                                <w:color w:val="000000" w:themeColor="text1"/>
                              </w:rPr>
                              <w:t>（</w:t>
                            </w:r>
                            <w:r>
                              <w:rPr>
                                <w:rFonts w:hint="eastAsia"/>
                                <w:color w:val="000000" w:themeColor="text1"/>
                              </w:rPr>
                              <w:t>会員＋</w:t>
                            </w:r>
                            <w:r>
                              <w:rPr>
                                <w:color w:val="000000" w:themeColor="text1"/>
                              </w:rPr>
                              <w:t>家族</w:t>
                            </w:r>
                            <w:r>
                              <w:rPr>
                                <w:rFonts w:hint="eastAsia"/>
                                <w:color w:val="000000" w:themeColor="text1"/>
                              </w:rPr>
                              <w:t>や</w:t>
                            </w:r>
                            <w:r>
                              <w:rPr>
                                <w:color w:val="000000" w:themeColor="text1"/>
                              </w:rPr>
                              <w:t>知人</w:t>
                            </w:r>
                            <w:r>
                              <w:rPr>
                                <w:rFonts w:hint="eastAsia"/>
                                <w:color w:val="000000" w:themeColor="text1"/>
                              </w:rPr>
                              <w:t>の</w:t>
                            </w:r>
                            <w:r>
                              <w:rPr>
                                <w:color w:val="000000" w:themeColor="text1"/>
                              </w:rPr>
                              <w:t>参加可）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1FFF4D" id="正方形/長方形 20162926" o:spid="_x0000_s1028" style="position:absolute;left:0;text-align:left;margin-left:72.45pt;margin-top:9.45pt;width:231.75pt;height:28.5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" fillcolor="white [3212]" strokecolor="black [3213]" strokeweight="2pt">
                <v:textbox>
                  <w:txbxContent>
                    <w:p w14:paraId="671A216C" w14:textId="77777777" w:rsidR="00703E94" w:rsidRPr="00C0387C" w:rsidRDefault="00703E94" w:rsidP="00703E94">
                      <w:pPr>
                        <w:jc w:val="center"/>
                        <w:rPr>
                          <w:color w:val="000000" w:themeColor="text1"/>
                        </w:rPr>
                      </w:pPr>
                      <w:r w:rsidRPr="0070746B">
                        <w:rPr>
                          <w:rFonts w:hint="eastAsia"/>
                          <w:color w:val="0000FF"/>
                        </w:rPr>
                        <w:t>会員交流集</w:t>
                      </w:r>
                      <w:r w:rsidRPr="0070746B">
                        <w:rPr>
                          <w:color w:val="0000FF"/>
                        </w:rPr>
                        <w:t>会</w:t>
                      </w:r>
                      <w:r>
                        <w:rPr>
                          <w:color w:val="000000" w:themeColor="text1"/>
                        </w:rPr>
                        <w:t>（</w:t>
                      </w:r>
                      <w:r>
                        <w:rPr>
                          <w:rFonts w:hint="eastAsia"/>
                          <w:color w:val="000000" w:themeColor="text1"/>
                        </w:rPr>
                        <w:t>会員＋</w:t>
                      </w:r>
                      <w:r>
                        <w:rPr>
                          <w:color w:val="000000" w:themeColor="text1"/>
                        </w:rPr>
                        <w:t>家族</w:t>
                      </w:r>
                      <w:r>
                        <w:rPr>
                          <w:rFonts w:hint="eastAsia"/>
                          <w:color w:val="000000" w:themeColor="text1"/>
                        </w:rPr>
                        <w:t>や</w:t>
                      </w:r>
                      <w:r>
                        <w:rPr>
                          <w:color w:val="000000" w:themeColor="text1"/>
                        </w:rPr>
                        <w:t>知人</w:t>
                      </w:r>
                      <w:r>
                        <w:rPr>
                          <w:rFonts w:hint="eastAsia"/>
                          <w:color w:val="000000" w:themeColor="text1"/>
                        </w:rPr>
                        <w:t>の</w:t>
                      </w:r>
                      <w:r>
                        <w:rPr>
                          <w:color w:val="000000" w:themeColor="text1"/>
                        </w:rPr>
                        <w:t>参加可）</w:t>
                      </w:r>
                    </w:p>
                  </w:txbxContent>
                </v:textbox>
              </v:rect>
            </w:pict>
          </mc:Fallback>
        </mc:AlternateContent>
      </w:r>
      <w:r>
        <w:rPr>
          <w:noProof/>
        </w:rPr>
        <mc:AlternateContent>
          <mc:Choice Requires="wps">
            <w:drawing>
              <wp:anchor distT="0" distB="0" distL="114300" distR="114300" simplePos="0" relativeHeight="251757568" behindDoc="0" locked="0" layoutInCell="1" allowOverlap="1" wp14:anchorId="5E896652" wp14:editId="58272E08">
                <wp:simplePos x="0" y="0"/>
                <wp:positionH relativeFrom="column">
                  <wp:posOffset>5806440</wp:posOffset>
                </wp:positionH>
                <wp:positionV relativeFrom="paragraph">
                  <wp:posOffset>100965</wp:posOffset>
                </wp:positionV>
                <wp:extent cx="2324100" cy="476250"/>
                <wp:effectExtent l="0" t="0" r="19050" b="19050"/>
                <wp:wrapNone/>
                <wp:docPr id="695079795" name="正方形/長方形 695079795"/>
                <wp:cNvGraphicFramePr/>
                <a:graphic xmlns:a="http://schemas.openxmlformats.org/drawingml/2006/main">
                  <a:graphicData uri="http://schemas.microsoft.com/office/word/2010/wordprocessingShape">
                    <wps:wsp>
                      <wps:cNvSpPr/>
                      <wps:spPr>
                        <a:xfrm>
                          <a:off x="0" y="0"/>
                          <a:ext cx="2324100" cy="476250"/>
                        </a:xfrm>
                        <a:prstGeom prst="rect">
                          <a:avLst/>
                        </a:prstGeom>
                        <a:solidFill>
                          <a:sysClr val="window" lastClr="FFFFFF"/>
                        </a:solidFill>
                        <a:ln w="25400" cap="flat" cmpd="sng" algn="ctr">
                          <a:solidFill>
                            <a:sysClr val="windowText" lastClr="000000"/>
                          </a:solidFill>
                          <a:prstDash val="solid"/>
                          <a:miter lim="800000"/>
                        </a:ln>
                        <a:effectLst/>
                      </wps:spPr>
                      <wps:txbx>
                        <w:txbxContent>
                          <w:p w14:paraId="24119333" w14:textId="77777777" w:rsidR="00703E94" w:rsidRDefault="00703E94" w:rsidP="00703E94">
                            <w:pPr>
                              <w:spacing w:line="280" w:lineRule="exact"/>
                              <w:jc w:val="center"/>
                              <w:rPr>
                                <w:color w:val="000000" w:themeColor="text1"/>
                              </w:rPr>
                            </w:pPr>
                            <w:r w:rsidRPr="0070746B">
                              <w:rPr>
                                <w:rFonts w:hint="eastAsia"/>
                                <w:color w:val="0000FF"/>
                              </w:rPr>
                              <w:t>サイエンス</w:t>
                            </w:r>
                            <w:r w:rsidRPr="0070746B">
                              <w:rPr>
                                <w:color w:val="0000FF"/>
                              </w:rPr>
                              <w:t>フェア</w:t>
                            </w:r>
                            <w:r w:rsidRPr="0070746B">
                              <w:rPr>
                                <w:color w:val="0000FF"/>
                              </w:rPr>
                              <w:t>in</w:t>
                            </w:r>
                            <w:r w:rsidRPr="0070746B">
                              <w:rPr>
                                <w:color w:val="0000FF"/>
                              </w:rPr>
                              <w:t>兵庫</w:t>
                            </w:r>
                            <w:r>
                              <w:rPr>
                                <w:rFonts w:hint="eastAsia"/>
                                <w:color w:val="000000" w:themeColor="text1"/>
                              </w:rPr>
                              <w:t>へ参加</w:t>
                            </w:r>
                          </w:p>
                          <w:p w14:paraId="5148E345" w14:textId="77777777" w:rsidR="00703E94" w:rsidRPr="00C0387C" w:rsidRDefault="00703E94" w:rsidP="00703E94">
                            <w:pPr>
                              <w:spacing w:line="280" w:lineRule="exact"/>
                              <w:jc w:val="center"/>
                              <w:rPr>
                                <w:color w:val="000000" w:themeColor="text1"/>
                              </w:rPr>
                            </w:pPr>
                            <w:r>
                              <w:rPr>
                                <w:rFonts w:hint="eastAsia"/>
                                <w:color w:val="000000" w:themeColor="text1"/>
                              </w:rPr>
                              <w:t>（次世代</w:t>
                            </w:r>
                            <w:r>
                              <w:rPr>
                                <w:color w:val="000000" w:themeColor="text1"/>
                              </w:rPr>
                              <w:t>への</w:t>
                            </w:r>
                            <w:r>
                              <w:rPr>
                                <w:rFonts w:hint="eastAsia"/>
                                <w:color w:val="000000" w:themeColor="text1"/>
                              </w:rPr>
                              <w:t>アピール）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96652" id="正方形/長方形 695079795" o:spid="_x0000_s1029" style="position:absolute;left:0;text-align:left;margin-left:457.2pt;margin-top:7.95pt;width:183pt;height:3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" fillcolor="window" strokecolor="windowText" strokeweight="2pt">
                <v:textbox>
                  <w:txbxContent>
                    <w:p w14:paraId="24119333" w14:textId="77777777" w:rsidR="00703E94" w:rsidRDefault="00703E94" w:rsidP="00703E94">
                      <w:pPr>
                        <w:spacing w:line="280" w:lineRule="exact"/>
                        <w:jc w:val="center"/>
                        <w:rPr>
                          <w:color w:val="000000" w:themeColor="text1"/>
                        </w:rPr>
                      </w:pPr>
                      <w:r w:rsidRPr="0070746B">
                        <w:rPr>
                          <w:rFonts w:hint="eastAsia"/>
                          <w:color w:val="0000FF"/>
                        </w:rPr>
                        <w:t>サイエンス</w:t>
                      </w:r>
                      <w:r w:rsidRPr="0070746B">
                        <w:rPr>
                          <w:color w:val="0000FF"/>
                        </w:rPr>
                        <w:t>フェア</w:t>
                      </w:r>
                      <w:r w:rsidRPr="0070746B">
                        <w:rPr>
                          <w:color w:val="0000FF"/>
                        </w:rPr>
                        <w:t>in</w:t>
                      </w:r>
                      <w:r w:rsidRPr="0070746B">
                        <w:rPr>
                          <w:color w:val="0000FF"/>
                        </w:rPr>
                        <w:t>兵庫</w:t>
                      </w:r>
                      <w:r>
                        <w:rPr>
                          <w:rFonts w:hint="eastAsia"/>
                          <w:color w:val="000000" w:themeColor="text1"/>
                        </w:rPr>
                        <w:t>へ参加</w:t>
                      </w:r>
                    </w:p>
                    <w:p w14:paraId="5148E345" w14:textId="77777777" w:rsidR="00703E94" w:rsidRPr="00C0387C" w:rsidRDefault="00703E94" w:rsidP="00703E94">
                      <w:pPr>
                        <w:spacing w:line="280" w:lineRule="exact"/>
                        <w:jc w:val="center"/>
                        <w:rPr>
                          <w:color w:val="000000" w:themeColor="text1"/>
                        </w:rPr>
                      </w:pPr>
                      <w:r>
                        <w:rPr>
                          <w:rFonts w:hint="eastAsia"/>
                          <w:color w:val="000000" w:themeColor="text1"/>
                        </w:rPr>
                        <w:t>（次世代</w:t>
                      </w:r>
                      <w:r>
                        <w:rPr>
                          <w:color w:val="000000" w:themeColor="text1"/>
                        </w:rPr>
                        <w:t>への</w:t>
                      </w:r>
                      <w:r>
                        <w:rPr>
                          <w:rFonts w:hint="eastAsia"/>
                          <w:color w:val="000000" w:themeColor="text1"/>
                        </w:rPr>
                        <w:t>アピール）</w:t>
                      </w:r>
                    </w:p>
                  </w:txbxContent>
                </v:textbox>
              </v:rect>
            </w:pict>
          </mc:Fallback>
        </mc:AlternateContent>
      </w:r>
    </w:p>
    <w:p w14:paraId="325C8162" w14:textId="0F1A5B48" w:rsidR="00703E94" w:rsidRDefault="00703E94" w:rsidP="00703E94"/>
    <w:p w14:paraId="21DC6A44" w14:textId="012C8F1C" w:rsidR="00703E94" w:rsidRDefault="00DD291A" w:rsidP="00703E94">
      <w:r>
        <w:rPr>
          <w:noProof/>
        </w:rPr>
        <mc:AlternateContent>
          <mc:Choice Requires="wps">
            <w:drawing>
              <wp:anchor distT="0" distB="0" distL="114300" distR="114300" simplePos="0" relativeHeight="251773952" behindDoc="0" locked="0" layoutInCell="1" allowOverlap="1" wp14:anchorId="721DC55D" wp14:editId="763FDAEC">
                <wp:simplePos x="0" y="0"/>
                <wp:positionH relativeFrom="rightMargin">
                  <wp:posOffset>-344805</wp:posOffset>
                </wp:positionH>
                <wp:positionV relativeFrom="paragraph">
                  <wp:posOffset>19050</wp:posOffset>
                </wp:positionV>
                <wp:extent cx="695325" cy="361950"/>
                <wp:effectExtent l="0" t="0" r="28575" b="19050"/>
                <wp:wrapNone/>
                <wp:docPr id="23" name="正方形/長方形 23"/>
                <wp:cNvGraphicFramePr/>
                <a:graphic xmlns:a="http://schemas.openxmlformats.org/drawingml/2006/main">
                  <a:graphicData uri="http://schemas.microsoft.com/office/word/2010/wordprocessingShape">
                    <wps:wsp>
                      <wps:cNvSpPr/>
                      <wps:spPr>
                        <a:xfrm>
                          <a:off x="0" y="0"/>
                          <a:ext cx="695325" cy="3619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0D574BD" w14:textId="77777777" w:rsidR="00703E94" w:rsidRPr="00A3051F" w:rsidRDefault="00703E94" w:rsidP="00703E94">
                            <w:pPr>
                              <w:jc w:val="center"/>
                              <w:rPr>
                                <w:color w:val="FF0000"/>
                              </w:rPr>
                            </w:pPr>
                            <w:r w:rsidRPr="00A3051F">
                              <w:rPr>
                                <w:rFonts w:hint="eastAsia"/>
                                <w:color w:val="FF0000"/>
                              </w:rPr>
                              <w:t>一般的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1DC55D" id="正方形/長方形 23" o:spid="_x0000_s1030" style="position:absolute;left:0;text-align:left;margin-left:-27.15pt;margin-top:1.5pt;width:54.75pt;height:28.5pt;z-index:251773952;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" fillcolor="window" strokecolor="windowText" strokeweight="1pt">
                <v:textbox>
                  <w:txbxContent>
                    <w:p w14:paraId="60D574BD" w14:textId="77777777" w:rsidR="00703E94" w:rsidRPr="00A3051F" w:rsidRDefault="00703E94" w:rsidP="00703E94">
                      <w:pPr>
                        <w:jc w:val="center"/>
                        <w:rPr>
                          <w:color w:val="FF0000"/>
                        </w:rPr>
                      </w:pPr>
                      <w:r w:rsidRPr="00A3051F">
                        <w:rPr>
                          <w:rFonts w:hint="eastAsia"/>
                          <w:color w:val="FF0000"/>
                        </w:rPr>
                        <w:t>一般的</w:t>
                      </w:r>
                    </w:p>
                  </w:txbxContent>
                </v:textbox>
                <w10:wrap anchorx="margin"/>
              </v:rect>
            </w:pict>
          </mc:Fallback>
        </mc:AlternateContent>
      </w:r>
      <w:r w:rsidR="00FC0243">
        <w:rPr>
          <w:noProof/>
        </w:rPr>
        <mc:AlternateContent>
          <mc:Choice Requires="wps">
            <w:drawing>
              <wp:anchor distT="0" distB="0" distL="114300" distR="114300" simplePos="0" relativeHeight="251764736" behindDoc="0" locked="0" layoutInCell="1" allowOverlap="1" wp14:anchorId="031AF217" wp14:editId="7ADA4FA1">
                <wp:simplePos x="0" y="0"/>
                <wp:positionH relativeFrom="margin">
                  <wp:posOffset>723265</wp:posOffset>
                </wp:positionH>
                <wp:positionV relativeFrom="paragraph">
                  <wp:posOffset>196215</wp:posOffset>
                </wp:positionV>
                <wp:extent cx="2371725" cy="552450"/>
                <wp:effectExtent l="19050" t="19050" r="47625" b="38100"/>
                <wp:wrapNone/>
                <wp:docPr id="11" name="正方形/長方形 11"/>
                <wp:cNvGraphicFramePr/>
                <a:graphic xmlns:a="http://schemas.openxmlformats.org/drawingml/2006/main">
                  <a:graphicData uri="http://schemas.microsoft.com/office/word/2010/wordprocessingShape">
                    <wps:wsp>
                      <wps:cNvSpPr/>
                      <wps:spPr>
                        <a:xfrm>
                          <a:off x="0" y="0"/>
                          <a:ext cx="2371725" cy="552450"/>
                        </a:xfrm>
                        <a:prstGeom prst="rect">
                          <a:avLst/>
                        </a:prstGeom>
                        <a:solidFill>
                          <a:sysClr val="window" lastClr="FFFFFF"/>
                        </a:solidFill>
                        <a:ln w="50800" cap="flat" cmpd="dbl" algn="ctr">
                          <a:solidFill>
                            <a:sysClr val="windowText" lastClr="000000"/>
                          </a:solidFill>
                          <a:prstDash val="solid"/>
                          <a:miter lim="800000"/>
                        </a:ln>
                        <a:effectLst/>
                      </wps:spPr>
                      <wps:txbx>
                        <w:txbxContent>
                          <w:p w14:paraId="424BB3FB" w14:textId="77777777" w:rsidR="00703E94" w:rsidRDefault="00703E94" w:rsidP="00703E94">
                            <w:pPr>
                              <w:spacing w:line="280" w:lineRule="exact"/>
                              <w:jc w:val="center"/>
                              <w:rPr>
                                <w:color w:val="000000" w:themeColor="text1"/>
                              </w:rPr>
                            </w:pPr>
                            <w:r w:rsidRPr="0070746B">
                              <w:rPr>
                                <w:rFonts w:hint="eastAsia"/>
                                <w:color w:val="0000FF"/>
                              </w:rPr>
                              <w:t>環境リスク等</w:t>
                            </w:r>
                            <w:r w:rsidRPr="0070746B">
                              <w:rPr>
                                <w:color w:val="0000FF"/>
                              </w:rPr>
                              <w:t>勉強</w:t>
                            </w:r>
                            <w:r w:rsidRPr="0070746B">
                              <w:rPr>
                                <w:rFonts w:hint="eastAsia"/>
                                <w:color w:val="0000FF"/>
                              </w:rPr>
                              <w:t>会</w:t>
                            </w:r>
                          </w:p>
                          <w:p w14:paraId="6D446D89" w14:textId="77777777" w:rsidR="00703E94" w:rsidRPr="00C0387C" w:rsidRDefault="00703E94" w:rsidP="00703E94">
                            <w:pPr>
                              <w:spacing w:line="280" w:lineRule="exact"/>
                              <w:jc w:val="center"/>
                              <w:rPr>
                                <w:color w:val="000000" w:themeColor="text1"/>
                              </w:rPr>
                            </w:pPr>
                            <w:r>
                              <w:rPr>
                                <w:rFonts w:hint="eastAsia"/>
                                <w:color w:val="000000" w:themeColor="text1"/>
                              </w:rPr>
                              <w:t>（</w:t>
                            </w:r>
                            <w:r>
                              <w:rPr>
                                <w:rFonts w:hint="eastAsia"/>
                                <w:color w:val="000000" w:themeColor="text1"/>
                              </w:rPr>
                              <w:t>テーマを広く→横方向</w:t>
                            </w:r>
                            <w:r>
                              <w:rPr>
                                <w:color w:val="000000" w:themeColor="text1"/>
                              </w:rPr>
                              <w:t>に</w:t>
                            </w:r>
                            <w:r>
                              <w:rPr>
                                <w:rFonts w:hint="eastAsia"/>
                                <w:color w:val="000000" w:themeColor="text1"/>
                              </w:rPr>
                              <w:t>広げる）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F217" id="正方形/長方形 11" o:spid="_x0000_s1031" style="position:absolute;left:0;text-align:left;margin-left:56.95pt;margin-top:15.45pt;width:186.75pt;height:43.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" fillcolor="window" strokecolor="windowText" strokeweight="4pt">
                <v:stroke linestyle="thinThin"/>
                <v:textbox>
                  <w:txbxContent>
                    <w:p w14:paraId="424BB3FB" w14:textId="77777777" w:rsidR="00703E94" w:rsidRDefault="00703E94" w:rsidP="00703E94">
                      <w:pPr>
                        <w:spacing w:line="280" w:lineRule="exact"/>
                        <w:jc w:val="center"/>
                        <w:rPr>
                          <w:color w:val="000000" w:themeColor="text1"/>
                        </w:rPr>
                      </w:pPr>
                      <w:r w:rsidRPr="0070746B">
                        <w:rPr>
                          <w:rFonts w:hint="eastAsia"/>
                          <w:color w:val="0000FF"/>
                        </w:rPr>
                        <w:t>環境リスク等</w:t>
                      </w:r>
                      <w:r w:rsidRPr="0070746B">
                        <w:rPr>
                          <w:color w:val="0000FF"/>
                        </w:rPr>
                        <w:t>勉強</w:t>
                      </w:r>
                      <w:r w:rsidRPr="0070746B">
                        <w:rPr>
                          <w:rFonts w:hint="eastAsia"/>
                          <w:color w:val="0000FF"/>
                        </w:rPr>
                        <w:t>会</w:t>
                      </w:r>
                    </w:p>
                    <w:p w14:paraId="6D446D89" w14:textId="77777777" w:rsidR="00703E94" w:rsidRPr="00C0387C" w:rsidRDefault="00703E94" w:rsidP="00703E94">
                      <w:pPr>
                        <w:spacing w:line="280" w:lineRule="exact"/>
                        <w:jc w:val="center"/>
                        <w:rPr>
                          <w:color w:val="000000" w:themeColor="text1"/>
                        </w:rPr>
                      </w:pPr>
                      <w:r>
                        <w:rPr>
                          <w:rFonts w:hint="eastAsia"/>
                          <w:color w:val="000000" w:themeColor="text1"/>
                        </w:rPr>
                        <w:t>（</w:t>
                      </w:r>
                      <w:r>
                        <w:rPr>
                          <w:rFonts w:hint="eastAsia"/>
                          <w:color w:val="000000" w:themeColor="text1"/>
                        </w:rPr>
                        <w:t>テーマを広く→横方向</w:t>
                      </w:r>
                      <w:r>
                        <w:rPr>
                          <w:color w:val="000000" w:themeColor="text1"/>
                        </w:rPr>
                        <w:t>に</w:t>
                      </w:r>
                      <w:r>
                        <w:rPr>
                          <w:rFonts w:hint="eastAsia"/>
                          <w:color w:val="000000" w:themeColor="text1"/>
                        </w:rPr>
                        <w:t>広げる）</w:t>
                      </w:r>
                    </w:p>
                  </w:txbxContent>
                </v:textbox>
                <w10:wrap anchorx="margin"/>
              </v:rect>
            </w:pict>
          </mc:Fallback>
        </mc:AlternateContent>
      </w:r>
    </w:p>
    <w:p w14:paraId="1FE56821" w14:textId="2D291FE8" w:rsidR="00703E94" w:rsidRDefault="00FC0243" w:rsidP="00703E94">
      <w:r>
        <w:rPr>
          <w:noProof/>
        </w:rPr>
        <mc:AlternateContent>
          <mc:Choice Requires="wps">
            <w:drawing>
              <wp:anchor distT="0" distB="0" distL="114300" distR="114300" simplePos="0" relativeHeight="251758592" behindDoc="0" locked="0" layoutInCell="1" allowOverlap="1" wp14:anchorId="4167222C" wp14:editId="3F8893D8">
                <wp:simplePos x="0" y="0"/>
                <wp:positionH relativeFrom="column">
                  <wp:posOffset>5378450</wp:posOffset>
                </wp:positionH>
                <wp:positionV relativeFrom="paragraph">
                  <wp:posOffset>74930</wp:posOffset>
                </wp:positionV>
                <wp:extent cx="2286000" cy="701040"/>
                <wp:effectExtent l="0" t="0" r="19050" b="22860"/>
                <wp:wrapNone/>
                <wp:docPr id="2125888119" name="正方形/長方形 2125888119"/>
                <wp:cNvGraphicFramePr/>
                <a:graphic xmlns:a="http://schemas.openxmlformats.org/drawingml/2006/main">
                  <a:graphicData uri="http://schemas.microsoft.com/office/word/2010/wordprocessingShape">
                    <wps:wsp>
                      <wps:cNvSpPr/>
                      <wps:spPr>
                        <a:xfrm>
                          <a:off x="0" y="0"/>
                          <a:ext cx="2286000" cy="701040"/>
                        </a:xfrm>
                        <a:prstGeom prst="rect">
                          <a:avLst/>
                        </a:prstGeom>
                        <a:solidFill>
                          <a:sysClr val="window" lastClr="FFFFFF"/>
                        </a:solidFill>
                        <a:ln w="25400" cap="flat" cmpd="sng" algn="ctr">
                          <a:solidFill>
                            <a:sysClr val="windowText" lastClr="000000"/>
                          </a:solidFill>
                          <a:prstDash val="solid"/>
                          <a:miter lim="800000"/>
                        </a:ln>
                        <a:effectLst/>
                      </wps:spPr>
                      <wps:txbx>
                        <w:txbxContent>
                          <w:p w14:paraId="119CEDCB" w14:textId="77777777" w:rsidR="00703E94" w:rsidRDefault="00703E94" w:rsidP="00703E94">
                            <w:pPr>
                              <w:spacing w:line="280" w:lineRule="exact"/>
                              <w:jc w:val="center"/>
                              <w:rPr>
                                <w:color w:val="000000" w:themeColor="text1"/>
                              </w:rPr>
                            </w:pPr>
                            <w:r w:rsidRPr="0070746B">
                              <w:rPr>
                                <w:rFonts w:hint="eastAsia"/>
                                <w:color w:val="0000FF"/>
                              </w:rPr>
                              <w:t>大阪</w:t>
                            </w:r>
                            <w:r w:rsidRPr="0070746B">
                              <w:rPr>
                                <w:color w:val="0000FF"/>
                              </w:rPr>
                              <w:t>環境ネット</w:t>
                            </w:r>
                            <w:r>
                              <w:rPr>
                                <w:color w:val="000000" w:themeColor="text1"/>
                              </w:rPr>
                              <w:t>へ</w:t>
                            </w:r>
                            <w:r>
                              <w:rPr>
                                <w:rFonts w:hint="eastAsia"/>
                                <w:color w:val="000000" w:themeColor="text1"/>
                              </w:rPr>
                              <w:t>会員</w:t>
                            </w:r>
                            <w:r>
                              <w:rPr>
                                <w:color w:val="000000" w:themeColor="text1"/>
                              </w:rPr>
                              <w:t>登録</w:t>
                            </w:r>
                          </w:p>
                          <w:p w14:paraId="73E05121" w14:textId="77777777" w:rsidR="00FC0243" w:rsidRDefault="00703E94" w:rsidP="00FC0243">
                            <w:pPr>
                              <w:spacing w:line="280" w:lineRule="exact"/>
                              <w:jc w:val="left"/>
                              <w:rPr>
                                <w:color w:val="000000" w:themeColor="text1"/>
                              </w:rPr>
                            </w:pPr>
                            <w:r>
                              <w:rPr>
                                <w:rFonts w:hint="eastAsia"/>
                                <w:color w:val="000000" w:themeColor="text1"/>
                              </w:rPr>
                              <w:t>（他団体との</w:t>
                            </w:r>
                            <w:r>
                              <w:rPr>
                                <w:color w:val="000000" w:themeColor="text1"/>
                              </w:rPr>
                              <w:t>情報交換</w:t>
                            </w:r>
                            <w:r w:rsidR="00FC0243">
                              <w:rPr>
                                <w:rFonts w:hint="eastAsia"/>
                                <w:color w:val="000000" w:themeColor="text1"/>
                              </w:rPr>
                              <w:t>を通し</w:t>
                            </w:r>
                          </w:p>
                          <w:p w14:paraId="4C5B34ED" w14:textId="07A8DAD8" w:rsidR="00703E94" w:rsidRPr="00C0387C" w:rsidRDefault="00FC0243" w:rsidP="00FC0243">
                            <w:pPr>
                              <w:spacing w:line="280" w:lineRule="exact"/>
                              <w:ind w:firstLineChars="100" w:firstLine="210"/>
                              <w:jc w:val="left"/>
                              <w:rPr>
                                <w:color w:val="000000" w:themeColor="text1"/>
                              </w:rPr>
                            </w:pPr>
                            <w:r>
                              <w:rPr>
                                <w:rFonts w:hint="eastAsia"/>
                                <w:color w:val="000000" w:themeColor="text1"/>
                              </w:rPr>
                              <w:t>各種イベントや勉強会に参加</w:t>
                            </w:r>
                            <w:r w:rsidR="00703E94">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7222C" id="正方形/長方形 2125888119" o:spid="_x0000_s1032" style="position:absolute;left:0;text-align:left;margin-left:423.5pt;margin-top:5.9pt;width:180pt;height:55.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" fillcolor="window" strokecolor="windowText" strokeweight="2pt">
                <v:textbox>
                  <w:txbxContent>
                    <w:p w14:paraId="119CEDCB" w14:textId="77777777" w:rsidR="00703E94" w:rsidRDefault="00703E94" w:rsidP="00703E94">
                      <w:pPr>
                        <w:spacing w:line="280" w:lineRule="exact"/>
                        <w:jc w:val="center"/>
                        <w:rPr>
                          <w:color w:val="000000" w:themeColor="text1"/>
                        </w:rPr>
                      </w:pPr>
                      <w:r w:rsidRPr="0070746B">
                        <w:rPr>
                          <w:rFonts w:hint="eastAsia"/>
                          <w:color w:val="0000FF"/>
                        </w:rPr>
                        <w:t>大阪</w:t>
                      </w:r>
                      <w:r w:rsidRPr="0070746B">
                        <w:rPr>
                          <w:color w:val="0000FF"/>
                        </w:rPr>
                        <w:t>環境ネット</w:t>
                      </w:r>
                      <w:r>
                        <w:rPr>
                          <w:color w:val="000000" w:themeColor="text1"/>
                        </w:rPr>
                        <w:t>へ</w:t>
                      </w:r>
                      <w:r>
                        <w:rPr>
                          <w:rFonts w:hint="eastAsia"/>
                          <w:color w:val="000000" w:themeColor="text1"/>
                        </w:rPr>
                        <w:t>会員</w:t>
                      </w:r>
                      <w:r>
                        <w:rPr>
                          <w:color w:val="000000" w:themeColor="text1"/>
                        </w:rPr>
                        <w:t>登録</w:t>
                      </w:r>
                    </w:p>
                    <w:p w14:paraId="73E05121" w14:textId="77777777" w:rsidR="00FC0243" w:rsidRDefault="00703E94" w:rsidP="00FC0243">
                      <w:pPr>
                        <w:spacing w:line="280" w:lineRule="exact"/>
                        <w:jc w:val="left"/>
                        <w:rPr>
                          <w:color w:val="000000" w:themeColor="text1"/>
                        </w:rPr>
                      </w:pPr>
                      <w:r>
                        <w:rPr>
                          <w:rFonts w:hint="eastAsia"/>
                          <w:color w:val="000000" w:themeColor="text1"/>
                        </w:rPr>
                        <w:t>（他団体との</w:t>
                      </w:r>
                      <w:r>
                        <w:rPr>
                          <w:color w:val="000000" w:themeColor="text1"/>
                        </w:rPr>
                        <w:t>情報交換</w:t>
                      </w:r>
                      <w:r w:rsidR="00FC0243">
                        <w:rPr>
                          <w:rFonts w:hint="eastAsia"/>
                          <w:color w:val="000000" w:themeColor="text1"/>
                        </w:rPr>
                        <w:t>を通し</w:t>
                      </w:r>
                    </w:p>
                    <w:p w14:paraId="4C5B34ED" w14:textId="07A8DAD8" w:rsidR="00703E94" w:rsidRPr="00C0387C" w:rsidRDefault="00FC0243" w:rsidP="00FC0243">
                      <w:pPr>
                        <w:spacing w:line="280" w:lineRule="exact"/>
                        <w:ind w:firstLineChars="100" w:firstLine="210"/>
                        <w:jc w:val="left"/>
                        <w:rPr>
                          <w:color w:val="000000" w:themeColor="text1"/>
                        </w:rPr>
                      </w:pPr>
                      <w:r>
                        <w:rPr>
                          <w:rFonts w:hint="eastAsia"/>
                          <w:color w:val="000000" w:themeColor="text1"/>
                        </w:rPr>
                        <w:t>各種イベントや勉強会に参加</w:t>
                      </w:r>
                      <w:r w:rsidR="00703E94">
                        <w:rPr>
                          <w:rFonts w:hint="eastAsia"/>
                          <w:color w:val="000000" w:themeColor="text1"/>
                        </w:rPr>
                        <w:t>）</w:t>
                      </w:r>
                    </w:p>
                  </w:txbxContent>
                </v:textbox>
              </v:rect>
            </w:pict>
          </mc:Fallback>
        </mc:AlternateContent>
      </w:r>
      <w:r w:rsidR="00703E94">
        <w:rPr>
          <w:noProof/>
        </w:rPr>
        <mc:AlternateContent>
          <mc:Choice Requires="wps">
            <w:drawing>
              <wp:anchor distT="0" distB="0" distL="114300" distR="114300" simplePos="0" relativeHeight="251776000" behindDoc="0" locked="0" layoutInCell="1" allowOverlap="1" wp14:anchorId="39A1E150" wp14:editId="3A62A23D">
                <wp:simplePos x="0" y="0"/>
                <wp:positionH relativeFrom="column">
                  <wp:posOffset>8740140</wp:posOffset>
                </wp:positionH>
                <wp:positionV relativeFrom="paragraph">
                  <wp:posOffset>253365</wp:posOffset>
                </wp:positionV>
                <wp:extent cx="171450" cy="2105025"/>
                <wp:effectExtent l="19050" t="19050" r="38100" b="47625"/>
                <wp:wrapNone/>
                <wp:docPr id="25" name="上下矢印 25"/>
                <wp:cNvGraphicFramePr/>
                <a:graphic xmlns:a="http://schemas.openxmlformats.org/drawingml/2006/main">
                  <a:graphicData uri="http://schemas.microsoft.com/office/word/2010/wordprocessingShape">
                    <wps:wsp>
                      <wps:cNvSpPr/>
                      <wps:spPr>
                        <a:xfrm>
                          <a:off x="0" y="0"/>
                          <a:ext cx="171450" cy="2105025"/>
                        </a:xfrm>
                        <a:prstGeom prst="up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3BD62FC"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25" o:spid="_x0000_s1026" type="#_x0000_t70" style="position:absolute;left:0;text-align:left;margin-left:688.2pt;margin-top:19.95pt;width:13.5pt;height:165.7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" adj=",880" fillcolor="white [3212]" strokecolor="black [3213]" strokeweight="1pt"/>
            </w:pict>
          </mc:Fallback>
        </mc:AlternateContent>
      </w:r>
    </w:p>
    <w:p w14:paraId="3ED88105" w14:textId="1D50C587" w:rsidR="00703E94" w:rsidRDefault="00FC0243" w:rsidP="00703E94">
      <w:r>
        <w:rPr>
          <w:noProof/>
        </w:rPr>
        <mc:AlternateContent>
          <mc:Choice Requires="wps">
            <w:drawing>
              <wp:anchor distT="0" distB="0" distL="114300" distR="114300" simplePos="0" relativeHeight="251780096" behindDoc="0" locked="0" layoutInCell="1" allowOverlap="1" wp14:anchorId="52B75888" wp14:editId="52298143">
                <wp:simplePos x="0" y="0"/>
                <wp:positionH relativeFrom="column">
                  <wp:posOffset>3130550</wp:posOffset>
                </wp:positionH>
                <wp:positionV relativeFrom="paragraph">
                  <wp:posOffset>128270</wp:posOffset>
                </wp:positionV>
                <wp:extent cx="525780" cy="0"/>
                <wp:effectExtent l="0" t="76200" r="26670" b="95250"/>
                <wp:wrapNone/>
                <wp:docPr id="508848165" name="直線矢印コネクタ 1"/>
                <wp:cNvGraphicFramePr/>
                <a:graphic xmlns:a="http://schemas.openxmlformats.org/drawingml/2006/main">
                  <a:graphicData uri="http://schemas.microsoft.com/office/word/2010/wordprocessingShape">
                    <wps:wsp>
                      <wps:cNvCnPr/>
                      <wps:spPr>
                        <a:xfrm>
                          <a:off x="0" y="0"/>
                          <a:ext cx="525780" cy="0"/>
                        </a:xfrm>
                        <a:prstGeom prst="straightConnector1">
                          <a:avLst/>
                        </a:prstGeom>
                        <a:noFill/>
                        <a:ln w="19050" cap="flat" cmpd="sng" algn="ctr">
                          <a:solidFill>
                            <a:sysClr val="windowText" lastClr="000000"/>
                          </a:solidFill>
                          <a:prstDash val="solid"/>
                          <a:tailEnd type="triangle"/>
                        </a:ln>
                        <a:effectLst/>
                      </wps:spPr>
                      <wps:bodyPr/>
                    </wps:wsp>
                  </a:graphicData>
                </a:graphic>
              </wp:anchor>
            </w:drawing>
          </mc:Choice>
          <mc:Fallback>
            <w:pict>
              <v:shapetype w14:anchorId="79459491" id="_x0000_t32" coordsize="21600,21600" o:spt="32" o:oned="t" path="m,l21600,21600e" filled="f">
                <v:path arrowok="t" fillok="f" o:connecttype="none"/>
                <o:lock v:ext="edit" shapetype="t"/>
              </v:shapetype>
              <v:shape id="直線矢印コネクタ 1" o:spid="_x0000_s1026" type="#_x0000_t32" style="position:absolute;left:0;text-align:left;margin-left:246.5pt;margin-top:10.1pt;width:41.4pt;height:0;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" strokecolor="windowText" strokeweight="1.5pt">
                <v:stroke endarrow="block"/>
              </v:shape>
            </w:pict>
          </mc:Fallback>
        </mc:AlternateContent>
      </w:r>
      <w:r w:rsidR="00703E94">
        <w:rPr>
          <w:noProof/>
        </w:rPr>
        <mc:AlternateContent>
          <mc:Choice Requires="wps">
            <w:drawing>
              <wp:anchor distT="0" distB="0" distL="114300" distR="114300" simplePos="0" relativeHeight="251760640" behindDoc="0" locked="0" layoutInCell="1" allowOverlap="1" wp14:anchorId="272F7264" wp14:editId="3EB68BE2">
                <wp:simplePos x="0" y="0"/>
                <wp:positionH relativeFrom="margin">
                  <wp:posOffset>3653790</wp:posOffset>
                </wp:positionH>
                <wp:positionV relativeFrom="paragraph">
                  <wp:posOffset>5715</wp:posOffset>
                </wp:positionV>
                <wp:extent cx="428625" cy="3190875"/>
                <wp:effectExtent l="0" t="0" r="28575" b="28575"/>
                <wp:wrapNone/>
                <wp:docPr id="11064893" name="正方形/長方形 11064893"/>
                <wp:cNvGraphicFramePr/>
                <a:graphic xmlns:a="http://schemas.openxmlformats.org/drawingml/2006/main">
                  <a:graphicData uri="http://schemas.microsoft.com/office/word/2010/wordprocessingShape">
                    <wps:wsp>
                      <wps:cNvSpPr/>
                      <wps:spPr>
                        <a:xfrm>
                          <a:off x="0" y="0"/>
                          <a:ext cx="428625" cy="3190875"/>
                        </a:xfrm>
                        <a:prstGeom prst="rect">
                          <a:avLst/>
                        </a:prstGeom>
                        <a:solidFill>
                          <a:sysClr val="window" lastClr="FFFFFF"/>
                        </a:solidFill>
                        <a:ln w="25400" cap="flat" cmpd="sng" algn="ctr">
                          <a:solidFill>
                            <a:sysClr val="windowText" lastClr="000000"/>
                          </a:solidFill>
                          <a:prstDash val="solid"/>
                          <a:miter lim="800000"/>
                        </a:ln>
                        <a:effectLst/>
                      </wps:spPr>
                      <wps:txbx>
                        <w:txbxContent>
                          <w:p w14:paraId="3D629370" w14:textId="77777777" w:rsidR="00703E94" w:rsidRPr="00C0387C" w:rsidRDefault="00703E94" w:rsidP="00703E94">
                            <w:pPr>
                              <w:jc w:val="center"/>
                              <w:rPr>
                                <w:color w:val="000000" w:themeColor="text1"/>
                              </w:rPr>
                            </w:pPr>
                            <w:r w:rsidRPr="0070746B">
                              <w:rPr>
                                <w:rFonts w:hint="eastAsia"/>
                                <w:color w:val="0000FF"/>
                              </w:rPr>
                              <w:t>ＨＰ</w:t>
                            </w:r>
                            <w:r>
                              <w:rPr>
                                <w:rFonts w:hint="eastAsia"/>
                                <w:color w:val="000000" w:themeColor="text1"/>
                              </w:rPr>
                              <w:t>等</w:t>
                            </w:r>
                            <w:r>
                              <w:rPr>
                                <w:color w:val="000000" w:themeColor="text1"/>
                              </w:rPr>
                              <w:t>による情報発信</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F7264" id="正方形/長方形 11064893" o:spid="_x0000_s1033" style="position:absolute;left:0;text-align:left;margin-left:287.7pt;margin-top:.45pt;width:33.75pt;height:251.2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" fillcolor="window" strokecolor="windowText" strokeweight="2pt">
                <v:textbox style="layout-flow:vertical-ideographic">
                  <w:txbxContent>
                    <w:p w14:paraId="3D629370" w14:textId="77777777" w:rsidR="00703E94" w:rsidRPr="00C0387C" w:rsidRDefault="00703E94" w:rsidP="00703E94">
                      <w:pPr>
                        <w:jc w:val="center"/>
                        <w:rPr>
                          <w:color w:val="000000" w:themeColor="text1"/>
                        </w:rPr>
                      </w:pPr>
                      <w:r w:rsidRPr="0070746B">
                        <w:rPr>
                          <w:rFonts w:hint="eastAsia"/>
                          <w:color w:val="0000FF"/>
                        </w:rPr>
                        <w:t>ＨＰ</w:t>
                      </w:r>
                      <w:r>
                        <w:rPr>
                          <w:rFonts w:hint="eastAsia"/>
                          <w:color w:val="000000" w:themeColor="text1"/>
                        </w:rPr>
                        <w:t>等</w:t>
                      </w:r>
                      <w:r>
                        <w:rPr>
                          <w:color w:val="000000" w:themeColor="text1"/>
                        </w:rPr>
                        <w:t>による情報発信</w:t>
                      </w:r>
                    </w:p>
                  </w:txbxContent>
                </v:textbox>
                <w10:wrap anchorx="margin"/>
              </v:rect>
            </w:pict>
          </mc:Fallback>
        </mc:AlternateContent>
      </w:r>
      <w:r w:rsidR="00703E94">
        <w:rPr>
          <w:noProof/>
        </w:rPr>
        <mc:AlternateContent>
          <mc:Choice Requires="wps">
            <w:drawing>
              <wp:anchor distT="0" distB="0" distL="114300" distR="114300" simplePos="0" relativeHeight="251761664" behindDoc="0" locked="0" layoutInCell="1" allowOverlap="1" wp14:anchorId="6DCEF544" wp14:editId="37A42ED6">
                <wp:simplePos x="0" y="0"/>
                <wp:positionH relativeFrom="margin">
                  <wp:posOffset>4558665</wp:posOffset>
                </wp:positionH>
                <wp:positionV relativeFrom="paragraph">
                  <wp:posOffset>5715</wp:posOffset>
                </wp:positionV>
                <wp:extent cx="428625" cy="19145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428625" cy="1914525"/>
                        </a:xfrm>
                        <a:prstGeom prst="rect">
                          <a:avLst/>
                        </a:prstGeom>
                        <a:solidFill>
                          <a:sysClr val="window" lastClr="FFFFFF"/>
                        </a:solidFill>
                        <a:ln w="25400" cap="flat" cmpd="sng" algn="ctr">
                          <a:solidFill>
                            <a:sysClr val="windowText" lastClr="000000"/>
                          </a:solidFill>
                          <a:prstDash val="solid"/>
                          <a:miter lim="800000"/>
                        </a:ln>
                        <a:effectLst/>
                      </wps:spPr>
                      <wps:txbx>
                        <w:txbxContent>
                          <w:p w14:paraId="02672000" w14:textId="77777777" w:rsidR="00703E94" w:rsidRPr="00C0387C" w:rsidRDefault="00703E94" w:rsidP="00703E94">
                            <w:pPr>
                              <w:jc w:val="center"/>
                              <w:rPr>
                                <w:color w:val="000000" w:themeColor="text1"/>
                              </w:rPr>
                            </w:pPr>
                            <w:r w:rsidRPr="0070746B">
                              <w:rPr>
                                <w:rFonts w:hint="eastAsia"/>
                                <w:color w:val="0000FF"/>
                              </w:rPr>
                              <w:t>講演会</w:t>
                            </w:r>
                            <w:r>
                              <w:rPr>
                                <w:color w:val="000000" w:themeColor="text1"/>
                              </w:rPr>
                              <w:t>（</w:t>
                            </w:r>
                            <w:r>
                              <w:rPr>
                                <w:rFonts w:hint="eastAsia"/>
                                <w:color w:val="000000" w:themeColor="text1"/>
                              </w:rPr>
                              <w:t>随時</w:t>
                            </w:r>
                            <w:r>
                              <w:rPr>
                                <w:color w:val="000000" w:themeColor="text1"/>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EF544" id="正方形/長方形 8" o:spid="_x0000_s1034" style="position:absolute;left:0;text-align:left;margin-left:358.95pt;margin-top:.45pt;width:33.75pt;height:150.7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" fillcolor="window" strokecolor="windowText" strokeweight="2pt">
                <v:textbox style="layout-flow:vertical-ideographic">
                  <w:txbxContent>
                    <w:p w14:paraId="02672000" w14:textId="77777777" w:rsidR="00703E94" w:rsidRPr="00C0387C" w:rsidRDefault="00703E94" w:rsidP="00703E94">
                      <w:pPr>
                        <w:jc w:val="center"/>
                        <w:rPr>
                          <w:color w:val="000000" w:themeColor="text1"/>
                        </w:rPr>
                      </w:pPr>
                      <w:r w:rsidRPr="0070746B">
                        <w:rPr>
                          <w:rFonts w:hint="eastAsia"/>
                          <w:color w:val="0000FF"/>
                        </w:rPr>
                        <w:t>講演会</w:t>
                      </w:r>
                      <w:r>
                        <w:rPr>
                          <w:color w:val="000000" w:themeColor="text1"/>
                        </w:rPr>
                        <w:t>（</w:t>
                      </w:r>
                      <w:r>
                        <w:rPr>
                          <w:rFonts w:hint="eastAsia"/>
                          <w:color w:val="000000" w:themeColor="text1"/>
                        </w:rPr>
                        <w:t>随時</w:t>
                      </w:r>
                      <w:r>
                        <w:rPr>
                          <w:color w:val="000000" w:themeColor="text1"/>
                        </w:rPr>
                        <w:t>）</w:t>
                      </w:r>
                    </w:p>
                  </w:txbxContent>
                </v:textbox>
                <w10:wrap anchorx="margin"/>
              </v:rect>
            </w:pict>
          </mc:Fallback>
        </mc:AlternateContent>
      </w:r>
    </w:p>
    <w:p w14:paraId="12DA7E27" w14:textId="176A34E0" w:rsidR="00703E94" w:rsidRDefault="00703E94" w:rsidP="00703E94"/>
    <w:p w14:paraId="63264FC5" w14:textId="607B2C25" w:rsidR="00703E94" w:rsidRDefault="00FC0243" w:rsidP="00703E94">
      <w:r>
        <w:rPr>
          <w:noProof/>
        </w:rPr>
        <mc:AlternateContent>
          <mc:Choice Requires="wps">
            <w:drawing>
              <wp:anchor distT="0" distB="0" distL="114300" distR="114300" simplePos="0" relativeHeight="251763712" behindDoc="0" locked="0" layoutInCell="1" allowOverlap="1" wp14:anchorId="30A58868" wp14:editId="30550941">
                <wp:simplePos x="0" y="0"/>
                <wp:positionH relativeFrom="margin">
                  <wp:posOffset>2513330</wp:posOffset>
                </wp:positionH>
                <wp:positionV relativeFrom="paragraph">
                  <wp:posOffset>2540</wp:posOffset>
                </wp:positionV>
                <wp:extent cx="590550" cy="2457450"/>
                <wp:effectExtent l="19050" t="19050" r="38100" b="38100"/>
                <wp:wrapNone/>
                <wp:docPr id="10" name="正方形/長方形 10"/>
                <wp:cNvGraphicFramePr/>
                <a:graphic xmlns:a="http://schemas.openxmlformats.org/drawingml/2006/main">
                  <a:graphicData uri="http://schemas.microsoft.com/office/word/2010/wordprocessingShape">
                    <wps:wsp>
                      <wps:cNvSpPr/>
                      <wps:spPr>
                        <a:xfrm>
                          <a:off x="0" y="0"/>
                          <a:ext cx="590550" cy="2457450"/>
                        </a:xfrm>
                        <a:prstGeom prst="rect">
                          <a:avLst/>
                        </a:prstGeom>
                        <a:solidFill>
                          <a:sysClr val="window" lastClr="FFFFFF"/>
                        </a:solidFill>
                        <a:ln w="50800" cap="flat" cmpd="dbl" algn="ctr">
                          <a:solidFill>
                            <a:sysClr val="windowText" lastClr="000000"/>
                          </a:solidFill>
                          <a:prstDash val="solid"/>
                          <a:miter lim="800000"/>
                        </a:ln>
                        <a:effectLst/>
                      </wps:spPr>
                      <wps:txbx>
                        <w:txbxContent>
                          <w:p w14:paraId="3875CF05" w14:textId="77777777" w:rsidR="00703E94" w:rsidRDefault="00703E94" w:rsidP="00703E94">
                            <w:pPr>
                              <w:spacing w:line="280" w:lineRule="exact"/>
                              <w:jc w:val="center"/>
                              <w:rPr>
                                <w:color w:val="000000" w:themeColor="text1"/>
                              </w:rPr>
                            </w:pPr>
                            <w:r>
                              <w:rPr>
                                <w:rFonts w:hint="eastAsia"/>
                                <w:color w:val="000000" w:themeColor="text1"/>
                              </w:rPr>
                              <w:t>（</w:t>
                            </w:r>
                            <w:r>
                              <w:rPr>
                                <w:rFonts w:hint="eastAsia"/>
                                <w:color w:val="000000" w:themeColor="text1"/>
                              </w:rPr>
                              <w:t>テーマを</w:t>
                            </w:r>
                            <w:r>
                              <w:rPr>
                                <w:color w:val="000000" w:themeColor="text1"/>
                              </w:rPr>
                              <w:t>深堀</w:t>
                            </w:r>
                            <w:r>
                              <w:rPr>
                                <w:rFonts w:hint="eastAsia"/>
                                <w:color w:val="000000" w:themeColor="text1"/>
                              </w:rPr>
                              <w:t>→</w:t>
                            </w:r>
                            <w:r>
                              <w:rPr>
                                <w:color w:val="000000" w:themeColor="text1"/>
                              </w:rPr>
                              <w:t>縦</w:t>
                            </w:r>
                            <w:r>
                              <w:rPr>
                                <w:rFonts w:hint="eastAsia"/>
                                <w:color w:val="000000" w:themeColor="text1"/>
                              </w:rPr>
                              <w:t>方向</w:t>
                            </w:r>
                            <w:r>
                              <w:rPr>
                                <w:color w:val="000000" w:themeColor="text1"/>
                              </w:rPr>
                              <w:t>に</w:t>
                            </w:r>
                            <w:r>
                              <w:rPr>
                                <w:rFonts w:hint="eastAsia"/>
                                <w:color w:val="000000" w:themeColor="text1"/>
                              </w:rPr>
                              <w:t>広げる）</w:t>
                            </w:r>
                          </w:p>
                          <w:p w14:paraId="1A93BF78" w14:textId="270E0B45" w:rsidR="00703E94" w:rsidRPr="0070746B" w:rsidRDefault="00FC0243" w:rsidP="00703E94">
                            <w:pPr>
                              <w:spacing w:line="280" w:lineRule="exact"/>
                              <w:jc w:val="center"/>
                              <w:rPr>
                                <w:color w:val="0000FF"/>
                              </w:rPr>
                            </w:pPr>
                            <w:r>
                              <w:rPr>
                                <w:rFonts w:hint="eastAsia"/>
                                <w:color w:val="0000FF"/>
                              </w:rPr>
                              <w:t>深堀り会・</w:t>
                            </w:r>
                            <w:r w:rsidR="00703E94" w:rsidRPr="0070746B">
                              <w:rPr>
                                <w:rFonts w:hint="eastAsia"/>
                                <w:color w:val="0000FF"/>
                              </w:rPr>
                              <w:t>ディスカッショングループ</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58868" id="正方形/長方形 10" o:spid="_x0000_s1035" style="position:absolute;left:0;text-align:left;margin-left:197.9pt;margin-top:.2pt;width:46.5pt;height:193.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" fillcolor="window" strokecolor="windowText" strokeweight="4pt">
                <v:stroke linestyle="thinThin"/>
                <v:textbox style="layout-flow:vertical-ideographic">
                  <w:txbxContent>
                    <w:p w14:paraId="3875CF05" w14:textId="77777777" w:rsidR="00703E94" w:rsidRDefault="00703E94" w:rsidP="00703E94">
                      <w:pPr>
                        <w:spacing w:line="280" w:lineRule="exact"/>
                        <w:jc w:val="center"/>
                        <w:rPr>
                          <w:color w:val="000000" w:themeColor="text1"/>
                        </w:rPr>
                      </w:pPr>
                      <w:r>
                        <w:rPr>
                          <w:rFonts w:hint="eastAsia"/>
                          <w:color w:val="000000" w:themeColor="text1"/>
                        </w:rPr>
                        <w:t>（</w:t>
                      </w:r>
                      <w:r>
                        <w:rPr>
                          <w:rFonts w:hint="eastAsia"/>
                          <w:color w:val="000000" w:themeColor="text1"/>
                        </w:rPr>
                        <w:t>テーマを</w:t>
                      </w:r>
                      <w:r>
                        <w:rPr>
                          <w:color w:val="000000" w:themeColor="text1"/>
                        </w:rPr>
                        <w:t>深堀</w:t>
                      </w:r>
                      <w:r>
                        <w:rPr>
                          <w:rFonts w:hint="eastAsia"/>
                          <w:color w:val="000000" w:themeColor="text1"/>
                        </w:rPr>
                        <w:t>→</w:t>
                      </w:r>
                      <w:r>
                        <w:rPr>
                          <w:color w:val="000000" w:themeColor="text1"/>
                        </w:rPr>
                        <w:t>縦</w:t>
                      </w:r>
                      <w:r>
                        <w:rPr>
                          <w:rFonts w:hint="eastAsia"/>
                          <w:color w:val="000000" w:themeColor="text1"/>
                        </w:rPr>
                        <w:t>方向</w:t>
                      </w:r>
                      <w:r>
                        <w:rPr>
                          <w:color w:val="000000" w:themeColor="text1"/>
                        </w:rPr>
                        <w:t>に</w:t>
                      </w:r>
                      <w:r>
                        <w:rPr>
                          <w:rFonts w:hint="eastAsia"/>
                          <w:color w:val="000000" w:themeColor="text1"/>
                        </w:rPr>
                        <w:t>広げる）</w:t>
                      </w:r>
                    </w:p>
                    <w:p w14:paraId="1A93BF78" w14:textId="270E0B45" w:rsidR="00703E94" w:rsidRPr="0070746B" w:rsidRDefault="00FC0243" w:rsidP="00703E94">
                      <w:pPr>
                        <w:spacing w:line="280" w:lineRule="exact"/>
                        <w:jc w:val="center"/>
                        <w:rPr>
                          <w:color w:val="0000FF"/>
                        </w:rPr>
                      </w:pPr>
                      <w:r>
                        <w:rPr>
                          <w:rFonts w:hint="eastAsia"/>
                          <w:color w:val="0000FF"/>
                        </w:rPr>
                        <w:t>深堀り会・</w:t>
                      </w:r>
                      <w:r w:rsidR="00703E94" w:rsidRPr="0070746B">
                        <w:rPr>
                          <w:rFonts w:hint="eastAsia"/>
                          <w:color w:val="0000FF"/>
                        </w:rPr>
                        <w:t>ディスカッショングループ</w:t>
                      </w:r>
                    </w:p>
                  </w:txbxContent>
                </v:textbox>
                <w10:wrap anchorx="margin"/>
              </v:rect>
            </w:pict>
          </mc:Fallback>
        </mc:AlternateContent>
      </w:r>
    </w:p>
    <w:p w14:paraId="4FCF1BD9" w14:textId="021B0859" w:rsidR="00703E94" w:rsidRDefault="00703E94" w:rsidP="00703E94"/>
    <w:p w14:paraId="576C2128" w14:textId="621BF63A" w:rsidR="00703E94" w:rsidRDefault="00FC0243" w:rsidP="00703E94">
      <w:r>
        <w:rPr>
          <w:noProof/>
        </w:rPr>
        <mc:AlternateContent>
          <mc:Choice Requires="wps">
            <w:drawing>
              <wp:anchor distT="0" distB="0" distL="114300" distR="114300" simplePos="0" relativeHeight="251782144" behindDoc="0" locked="0" layoutInCell="1" allowOverlap="1" wp14:anchorId="70B9DDEE" wp14:editId="429C4C5F">
                <wp:simplePos x="0" y="0"/>
                <wp:positionH relativeFrom="column">
                  <wp:posOffset>3131820</wp:posOffset>
                </wp:positionH>
                <wp:positionV relativeFrom="paragraph">
                  <wp:posOffset>136525</wp:posOffset>
                </wp:positionV>
                <wp:extent cx="525780" cy="0"/>
                <wp:effectExtent l="0" t="76200" r="26670" b="95250"/>
                <wp:wrapNone/>
                <wp:docPr id="1623495952" name="直線矢印コネクタ 1"/>
                <wp:cNvGraphicFramePr/>
                <a:graphic xmlns:a="http://schemas.openxmlformats.org/drawingml/2006/main">
                  <a:graphicData uri="http://schemas.microsoft.com/office/word/2010/wordprocessingShape">
                    <wps:wsp>
                      <wps:cNvCnPr/>
                      <wps:spPr>
                        <a:xfrm>
                          <a:off x="0" y="0"/>
                          <a:ext cx="525780" cy="0"/>
                        </a:xfrm>
                        <a:prstGeom prst="straightConnector1">
                          <a:avLst/>
                        </a:prstGeom>
                        <a:noFill/>
                        <a:ln w="19050" cap="flat" cmpd="sng" algn="ctr">
                          <a:solidFill>
                            <a:sysClr val="windowText" lastClr="000000"/>
                          </a:solidFill>
                          <a:prstDash val="solid"/>
                          <a:tailEnd type="triangle"/>
                        </a:ln>
                        <a:effectLst/>
                      </wps:spPr>
                      <wps:bodyPr/>
                    </wps:wsp>
                  </a:graphicData>
                </a:graphic>
              </wp:anchor>
            </w:drawing>
          </mc:Choice>
          <mc:Fallback>
            <w:pict>
              <v:shape w14:anchorId="624980F1" id="直線矢印コネクタ 1" o:spid="_x0000_s1026" type="#_x0000_t32" style="position:absolute;left:0;text-align:left;margin-left:246.6pt;margin-top:10.75pt;width:41.4pt;height:0;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" strokecolor="windowText" strokeweight="1.5pt">
                <v:stroke endarrow="block"/>
              </v:shape>
            </w:pict>
          </mc:Fallback>
        </mc:AlternateContent>
      </w:r>
    </w:p>
    <w:p w14:paraId="6A40E6C0" w14:textId="77777777" w:rsidR="00703E94" w:rsidRDefault="00703E94" w:rsidP="00703E94">
      <w:r>
        <w:rPr>
          <w:noProof/>
        </w:rPr>
        <mc:AlternateContent>
          <mc:Choice Requires="wps">
            <w:drawing>
              <wp:anchor distT="0" distB="0" distL="114300" distR="114300" simplePos="0" relativeHeight="251779072" behindDoc="0" locked="0" layoutInCell="1" allowOverlap="1" wp14:anchorId="0AEB709A" wp14:editId="054B8762">
                <wp:simplePos x="0" y="0"/>
                <wp:positionH relativeFrom="margin">
                  <wp:posOffset>4962525</wp:posOffset>
                </wp:positionH>
                <wp:positionV relativeFrom="paragraph">
                  <wp:posOffset>165735</wp:posOffset>
                </wp:positionV>
                <wp:extent cx="752475" cy="285750"/>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752475" cy="285750"/>
                        </a:xfrm>
                        <a:prstGeom prst="rect">
                          <a:avLst/>
                        </a:prstGeom>
                        <a:noFill/>
                        <a:ln w="12700" cap="flat" cmpd="sng" algn="ctr">
                          <a:noFill/>
                          <a:prstDash val="solid"/>
                          <a:miter lim="800000"/>
                        </a:ln>
                        <a:effectLst/>
                      </wps:spPr>
                      <wps:txbx>
                        <w:txbxContent>
                          <w:p w14:paraId="7AE77805" w14:textId="77777777" w:rsidR="00703E94" w:rsidRPr="002D0ED4" w:rsidRDefault="00703E94" w:rsidP="00703E94">
                            <w:pPr>
                              <w:spacing w:line="280" w:lineRule="exact"/>
                              <w:jc w:val="left"/>
                              <w:rPr>
                                <w:color w:val="000000" w:themeColor="text1"/>
                              </w:rPr>
                            </w:pPr>
                            <w:r w:rsidRPr="002D0ED4">
                              <w:rPr>
                                <w:rFonts w:hint="eastAsia"/>
                                <w:color w:val="000000" w:themeColor="text1"/>
                              </w:rPr>
                              <w:t>講師派遣</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B709A" id="正方形/長方形 30" o:spid="_x0000_s1036" style="position:absolute;left:0;text-align:left;margin-left:390.75pt;margin-top:13.05pt;width:59.25pt;height:22.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" filled="f" stroked="f" strokeweight="1pt">
                <v:textbox inset=",0,,0">
                  <w:txbxContent>
                    <w:p w14:paraId="7AE77805" w14:textId="77777777" w:rsidR="00703E94" w:rsidRPr="002D0ED4" w:rsidRDefault="00703E94" w:rsidP="00703E94">
                      <w:pPr>
                        <w:spacing w:line="280" w:lineRule="exact"/>
                        <w:jc w:val="left"/>
                        <w:rPr>
                          <w:color w:val="000000" w:themeColor="text1"/>
                        </w:rPr>
                      </w:pPr>
                      <w:r w:rsidRPr="002D0ED4">
                        <w:rPr>
                          <w:rFonts w:hint="eastAsia"/>
                          <w:color w:val="000000" w:themeColor="text1"/>
                        </w:rPr>
                        <w:t>講師派遣</w:t>
                      </w:r>
                    </w:p>
                  </w:txbxContent>
                </v:textbox>
                <w10:wrap anchorx="margin"/>
              </v:rect>
            </w:pict>
          </mc:Fallback>
        </mc:AlternateContent>
      </w:r>
      <w:r>
        <w:rPr>
          <w:noProof/>
        </w:rPr>
        <mc:AlternateContent>
          <mc:Choice Requires="wps">
            <w:drawing>
              <wp:anchor distT="0" distB="0" distL="114300" distR="114300" simplePos="0" relativeHeight="251770880" behindDoc="0" locked="0" layoutInCell="1" allowOverlap="1" wp14:anchorId="3D95805C" wp14:editId="2B6A2762">
                <wp:simplePos x="0" y="0"/>
                <wp:positionH relativeFrom="column">
                  <wp:posOffset>4149090</wp:posOffset>
                </wp:positionH>
                <wp:positionV relativeFrom="paragraph">
                  <wp:posOffset>53340</wp:posOffset>
                </wp:positionV>
                <wp:extent cx="400050" cy="0"/>
                <wp:effectExtent l="38100" t="76200" r="0" b="95250"/>
                <wp:wrapNone/>
                <wp:docPr id="20" name="直線矢印コネクタ 20"/>
                <wp:cNvGraphicFramePr/>
                <a:graphic xmlns:a="http://schemas.openxmlformats.org/drawingml/2006/main">
                  <a:graphicData uri="http://schemas.microsoft.com/office/word/2010/wordprocessingShape">
                    <wps:wsp>
                      <wps:cNvCnPr/>
                      <wps:spPr>
                        <a:xfrm flipH="1">
                          <a:off x="0" y="0"/>
                          <a:ext cx="40005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E74034" id="直線矢印コネクタ 20" o:spid="_x0000_s1026" type="#_x0000_t32" style="position:absolute;left:0;text-align:left;margin-left:326.7pt;margin-top:4.2pt;width:31.5pt;height:0;flip:x;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" strokecolor="black [3213]" strokeweight="1.5pt">
                <v:stroke endarrow="block"/>
              </v:shape>
            </w:pict>
          </mc:Fallback>
        </mc:AlternateContent>
      </w:r>
    </w:p>
    <w:p w14:paraId="56E1512E" w14:textId="77777777" w:rsidR="00703E94" w:rsidRDefault="00703E94" w:rsidP="00703E94">
      <w:r>
        <w:rPr>
          <w:noProof/>
        </w:rPr>
        <mc:AlternateContent>
          <mc:Choice Requires="wps">
            <w:drawing>
              <wp:anchor distT="0" distB="0" distL="114300" distR="114300" simplePos="0" relativeHeight="251783168" behindDoc="0" locked="0" layoutInCell="1" allowOverlap="1" wp14:anchorId="2275ABE7" wp14:editId="369B120D">
                <wp:simplePos x="0" y="0"/>
                <wp:positionH relativeFrom="margin">
                  <wp:posOffset>779145</wp:posOffset>
                </wp:positionH>
                <wp:positionV relativeFrom="paragraph">
                  <wp:posOffset>205740</wp:posOffset>
                </wp:positionV>
                <wp:extent cx="1152525" cy="1619250"/>
                <wp:effectExtent l="19050" t="19050" r="47625" b="38100"/>
                <wp:wrapNone/>
                <wp:docPr id="13" name="正方形/長方形 13"/>
                <wp:cNvGraphicFramePr/>
                <a:graphic xmlns:a="http://schemas.openxmlformats.org/drawingml/2006/main">
                  <a:graphicData uri="http://schemas.microsoft.com/office/word/2010/wordprocessingShape">
                    <wps:wsp>
                      <wps:cNvSpPr/>
                      <wps:spPr>
                        <a:xfrm>
                          <a:off x="0" y="0"/>
                          <a:ext cx="1152525" cy="1619250"/>
                        </a:xfrm>
                        <a:prstGeom prst="rect">
                          <a:avLst/>
                        </a:prstGeom>
                        <a:solidFill>
                          <a:sysClr val="window" lastClr="FFFFFF"/>
                        </a:solidFill>
                        <a:ln w="50800" cap="flat" cmpd="dbl" algn="ctr">
                          <a:solidFill>
                            <a:sysClr val="windowText" lastClr="000000"/>
                          </a:solidFill>
                          <a:prstDash val="solid"/>
                          <a:miter lim="800000"/>
                        </a:ln>
                        <a:effectLst/>
                      </wps:spPr>
                      <wps:txbx>
                        <w:txbxContent>
                          <w:p w14:paraId="64C1EAE9" w14:textId="77777777" w:rsidR="00703E94" w:rsidRDefault="00703E94" w:rsidP="00703E94">
                            <w:pPr>
                              <w:spacing w:line="280" w:lineRule="exact"/>
                              <w:jc w:val="center"/>
                              <w:rPr>
                                <w:color w:val="000000" w:themeColor="text1"/>
                              </w:rPr>
                            </w:pPr>
                            <w:r w:rsidRPr="0070746B">
                              <w:rPr>
                                <w:rFonts w:hint="eastAsia"/>
                                <w:color w:val="0000FF"/>
                              </w:rPr>
                              <w:t>情報</w:t>
                            </w:r>
                            <w:r w:rsidRPr="0070746B">
                              <w:rPr>
                                <w:color w:val="0000FF"/>
                              </w:rPr>
                              <w:t>交換会</w:t>
                            </w:r>
                          </w:p>
                          <w:p w14:paraId="7E5DCD00" w14:textId="77777777" w:rsidR="00703E94" w:rsidRDefault="00703E94" w:rsidP="00703E94">
                            <w:pPr>
                              <w:spacing w:line="280" w:lineRule="exact"/>
                              <w:jc w:val="center"/>
                              <w:rPr>
                                <w:color w:val="000000" w:themeColor="text1"/>
                              </w:rPr>
                            </w:pPr>
                            <w:r>
                              <w:rPr>
                                <w:rFonts w:hint="eastAsia"/>
                                <w:color w:val="000000" w:themeColor="text1"/>
                              </w:rPr>
                              <w:t>(</w:t>
                            </w:r>
                            <w:r>
                              <w:rPr>
                                <w:rFonts w:hint="eastAsia"/>
                                <w:color w:val="000000" w:themeColor="text1"/>
                              </w:rPr>
                              <w:t>メンバーの</w:t>
                            </w:r>
                            <w:r>
                              <w:rPr>
                                <w:color w:val="000000" w:themeColor="text1"/>
                              </w:rPr>
                              <w:t>知見の共有</w:t>
                            </w:r>
                            <w:r>
                              <w:rPr>
                                <w:rFonts w:hint="eastAsia"/>
                                <w:color w:val="000000" w:themeColor="text1"/>
                              </w:rPr>
                              <w:t>)</w:t>
                            </w:r>
                          </w:p>
                          <w:p w14:paraId="6F8E6977" w14:textId="77777777" w:rsidR="00703E94" w:rsidRPr="00C0387C" w:rsidRDefault="00703E94" w:rsidP="00703E94">
                            <w:pPr>
                              <w:spacing w:line="280" w:lineRule="exact"/>
                              <w:jc w:val="center"/>
                              <w:rPr>
                                <w:color w:val="000000" w:themeColor="text1"/>
                              </w:rPr>
                            </w:pPr>
                            <w:r>
                              <w:rPr>
                                <w:rFonts w:hint="eastAsia"/>
                                <w:color w:val="000000" w:themeColor="text1"/>
                              </w:rPr>
                              <w:t>得意な</w:t>
                            </w:r>
                            <w:r>
                              <w:rPr>
                                <w:color w:val="000000" w:themeColor="text1"/>
                              </w:rPr>
                              <w:t>テーマで情報提供してもらう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5ABE7" id="正方形/長方形 13" o:spid="_x0000_s1037" style="position:absolute;left:0;text-align:left;margin-left:61.35pt;margin-top:16.2pt;width:90.75pt;height:127.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" fillcolor="window" strokecolor="windowText" strokeweight="4pt">
                <v:stroke linestyle="thinThin"/>
                <v:textbox>
                  <w:txbxContent>
                    <w:p w14:paraId="64C1EAE9" w14:textId="77777777" w:rsidR="00703E94" w:rsidRDefault="00703E94" w:rsidP="00703E94">
                      <w:pPr>
                        <w:spacing w:line="280" w:lineRule="exact"/>
                        <w:jc w:val="center"/>
                        <w:rPr>
                          <w:color w:val="000000" w:themeColor="text1"/>
                        </w:rPr>
                      </w:pPr>
                      <w:r w:rsidRPr="0070746B">
                        <w:rPr>
                          <w:rFonts w:hint="eastAsia"/>
                          <w:color w:val="0000FF"/>
                        </w:rPr>
                        <w:t>情報</w:t>
                      </w:r>
                      <w:r w:rsidRPr="0070746B">
                        <w:rPr>
                          <w:color w:val="0000FF"/>
                        </w:rPr>
                        <w:t>交換会</w:t>
                      </w:r>
                    </w:p>
                    <w:p w14:paraId="7E5DCD00" w14:textId="77777777" w:rsidR="00703E94" w:rsidRDefault="00703E94" w:rsidP="00703E94">
                      <w:pPr>
                        <w:spacing w:line="280" w:lineRule="exact"/>
                        <w:jc w:val="center"/>
                        <w:rPr>
                          <w:color w:val="000000" w:themeColor="text1"/>
                        </w:rPr>
                      </w:pPr>
                      <w:r>
                        <w:rPr>
                          <w:rFonts w:hint="eastAsia"/>
                          <w:color w:val="000000" w:themeColor="text1"/>
                        </w:rPr>
                        <w:t>(</w:t>
                      </w:r>
                      <w:r>
                        <w:rPr>
                          <w:rFonts w:hint="eastAsia"/>
                          <w:color w:val="000000" w:themeColor="text1"/>
                        </w:rPr>
                        <w:t>メンバーの</w:t>
                      </w:r>
                      <w:r>
                        <w:rPr>
                          <w:color w:val="000000" w:themeColor="text1"/>
                        </w:rPr>
                        <w:t>知見の共有</w:t>
                      </w:r>
                      <w:r>
                        <w:rPr>
                          <w:rFonts w:hint="eastAsia"/>
                          <w:color w:val="000000" w:themeColor="text1"/>
                        </w:rPr>
                        <w:t>)</w:t>
                      </w:r>
                    </w:p>
                    <w:p w14:paraId="6F8E6977" w14:textId="77777777" w:rsidR="00703E94" w:rsidRPr="00C0387C" w:rsidRDefault="00703E94" w:rsidP="00703E94">
                      <w:pPr>
                        <w:spacing w:line="280" w:lineRule="exact"/>
                        <w:jc w:val="center"/>
                        <w:rPr>
                          <w:color w:val="000000" w:themeColor="text1"/>
                        </w:rPr>
                      </w:pPr>
                      <w:r>
                        <w:rPr>
                          <w:rFonts w:hint="eastAsia"/>
                          <w:color w:val="000000" w:themeColor="text1"/>
                        </w:rPr>
                        <w:t>得意な</w:t>
                      </w:r>
                      <w:r>
                        <w:rPr>
                          <w:color w:val="000000" w:themeColor="text1"/>
                        </w:rPr>
                        <w:t>テーマで情報提供してもらう</w:t>
                      </w:r>
                    </w:p>
                  </w:txbxContent>
                </v:textbox>
                <w10:wrap anchorx="margin"/>
              </v:rect>
            </w:pict>
          </mc:Fallback>
        </mc:AlternateContent>
      </w:r>
      <w:r>
        <w:rPr>
          <w:noProof/>
        </w:rPr>
        <mc:AlternateContent>
          <mc:Choice Requires="wps">
            <w:drawing>
              <wp:anchor distT="0" distB="0" distL="114300" distR="114300" simplePos="0" relativeHeight="251759616" behindDoc="0" locked="0" layoutInCell="1" allowOverlap="1" wp14:anchorId="046A7F11" wp14:editId="049952B2">
                <wp:simplePos x="0" y="0"/>
                <wp:positionH relativeFrom="column">
                  <wp:posOffset>5806440</wp:posOffset>
                </wp:positionH>
                <wp:positionV relativeFrom="paragraph">
                  <wp:posOffset>5715</wp:posOffset>
                </wp:positionV>
                <wp:extent cx="2457450" cy="476250"/>
                <wp:effectExtent l="0" t="0" r="19050" b="19050"/>
                <wp:wrapNone/>
                <wp:docPr id="1440281033" name="正方形/長方形 1440281033"/>
                <wp:cNvGraphicFramePr/>
                <a:graphic xmlns:a="http://schemas.openxmlformats.org/drawingml/2006/main">
                  <a:graphicData uri="http://schemas.microsoft.com/office/word/2010/wordprocessingShape">
                    <wps:wsp>
                      <wps:cNvSpPr/>
                      <wps:spPr>
                        <a:xfrm>
                          <a:off x="0" y="0"/>
                          <a:ext cx="2457450" cy="476250"/>
                        </a:xfrm>
                        <a:prstGeom prst="rect">
                          <a:avLst/>
                        </a:prstGeom>
                        <a:solidFill>
                          <a:sysClr val="window" lastClr="FFFFFF"/>
                        </a:solidFill>
                        <a:ln w="25400" cap="flat" cmpd="sng" algn="ctr">
                          <a:solidFill>
                            <a:sysClr val="windowText" lastClr="000000"/>
                          </a:solidFill>
                          <a:prstDash val="solid"/>
                          <a:miter lim="800000"/>
                        </a:ln>
                        <a:effectLst/>
                      </wps:spPr>
                      <wps:txbx>
                        <w:txbxContent>
                          <w:p w14:paraId="18391D9C" w14:textId="77777777" w:rsidR="00703E94" w:rsidRDefault="00703E94" w:rsidP="00703E94">
                            <w:pPr>
                              <w:spacing w:line="280" w:lineRule="exact"/>
                              <w:jc w:val="center"/>
                              <w:rPr>
                                <w:color w:val="000000" w:themeColor="text1"/>
                              </w:rPr>
                            </w:pPr>
                            <w:r w:rsidRPr="0070746B">
                              <w:rPr>
                                <w:rFonts w:hint="eastAsia"/>
                                <w:color w:val="0000FF"/>
                              </w:rPr>
                              <w:t>知の市場</w:t>
                            </w:r>
                            <w:r>
                              <w:rPr>
                                <w:rFonts w:hint="eastAsia"/>
                                <w:color w:val="000000" w:themeColor="text1"/>
                              </w:rPr>
                              <w:t>（</w:t>
                            </w:r>
                            <w:r w:rsidRPr="00A03F89">
                              <w:rPr>
                                <w:rFonts w:hint="eastAsia"/>
                                <w:color w:val="000000" w:themeColor="text1"/>
                              </w:rPr>
                              <w:t>防疫薬総合管理</w:t>
                            </w:r>
                            <w:r>
                              <w:rPr>
                                <w:rFonts w:hint="eastAsia"/>
                                <w:color w:val="000000" w:themeColor="text1"/>
                              </w:rPr>
                              <w:t>）支援</w:t>
                            </w:r>
                          </w:p>
                          <w:p w14:paraId="6231B8CB" w14:textId="77777777" w:rsidR="00703E94" w:rsidRPr="00A03F89" w:rsidRDefault="00703E94" w:rsidP="00703E94">
                            <w:pPr>
                              <w:spacing w:line="280" w:lineRule="exact"/>
                              <w:jc w:val="center"/>
                              <w:rPr>
                                <w:color w:val="000000" w:themeColor="text1"/>
                              </w:rPr>
                            </w:pPr>
                            <w:r>
                              <w:rPr>
                                <w:rFonts w:hint="eastAsia"/>
                                <w:color w:val="000000" w:themeColor="text1"/>
                              </w:rPr>
                              <w:t>（</w:t>
                            </w:r>
                            <w:r>
                              <w:rPr>
                                <w:color w:val="000000" w:themeColor="text1"/>
                              </w:rPr>
                              <w:t>JRMN</w:t>
                            </w:r>
                            <w:r>
                              <w:rPr>
                                <w:rFonts w:hint="eastAsia"/>
                                <w:color w:val="000000" w:themeColor="text1"/>
                              </w:rPr>
                              <w:t>の</w:t>
                            </w:r>
                            <w:r>
                              <w:rPr>
                                <w:color w:val="000000" w:themeColor="text1"/>
                              </w:rPr>
                              <w:t>担当講座あり）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A7F11" id="正方形/長方形 1440281033" o:spid="_x0000_s1038" style="position:absolute;left:0;text-align:left;margin-left:457.2pt;margin-top:.45pt;width:193.5pt;height:3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" fillcolor="window" strokecolor="windowText" strokeweight="2pt">
                <v:textbox>
                  <w:txbxContent>
                    <w:p w14:paraId="18391D9C" w14:textId="77777777" w:rsidR="00703E94" w:rsidRDefault="00703E94" w:rsidP="00703E94">
                      <w:pPr>
                        <w:spacing w:line="280" w:lineRule="exact"/>
                        <w:jc w:val="center"/>
                        <w:rPr>
                          <w:color w:val="000000" w:themeColor="text1"/>
                        </w:rPr>
                      </w:pPr>
                      <w:r w:rsidRPr="0070746B">
                        <w:rPr>
                          <w:rFonts w:hint="eastAsia"/>
                          <w:color w:val="0000FF"/>
                        </w:rPr>
                        <w:t>知の市場</w:t>
                      </w:r>
                      <w:r>
                        <w:rPr>
                          <w:rFonts w:hint="eastAsia"/>
                          <w:color w:val="000000" w:themeColor="text1"/>
                        </w:rPr>
                        <w:t>（</w:t>
                      </w:r>
                      <w:r w:rsidRPr="00A03F89">
                        <w:rPr>
                          <w:rFonts w:hint="eastAsia"/>
                          <w:color w:val="000000" w:themeColor="text1"/>
                        </w:rPr>
                        <w:t>防疫薬総合管理</w:t>
                      </w:r>
                      <w:r>
                        <w:rPr>
                          <w:rFonts w:hint="eastAsia"/>
                          <w:color w:val="000000" w:themeColor="text1"/>
                        </w:rPr>
                        <w:t>）支援</w:t>
                      </w:r>
                    </w:p>
                    <w:p w14:paraId="6231B8CB" w14:textId="77777777" w:rsidR="00703E94" w:rsidRPr="00A03F89" w:rsidRDefault="00703E94" w:rsidP="00703E94">
                      <w:pPr>
                        <w:spacing w:line="280" w:lineRule="exact"/>
                        <w:jc w:val="center"/>
                        <w:rPr>
                          <w:color w:val="000000" w:themeColor="text1"/>
                        </w:rPr>
                      </w:pPr>
                      <w:r>
                        <w:rPr>
                          <w:rFonts w:hint="eastAsia"/>
                          <w:color w:val="000000" w:themeColor="text1"/>
                        </w:rPr>
                        <w:t>（</w:t>
                      </w:r>
                      <w:r>
                        <w:rPr>
                          <w:color w:val="000000" w:themeColor="text1"/>
                        </w:rPr>
                        <w:t>JRMN</w:t>
                      </w:r>
                      <w:r>
                        <w:rPr>
                          <w:rFonts w:hint="eastAsia"/>
                          <w:color w:val="000000" w:themeColor="text1"/>
                        </w:rPr>
                        <w:t>の</w:t>
                      </w:r>
                      <w:r>
                        <w:rPr>
                          <w:color w:val="000000" w:themeColor="text1"/>
                        </w:rPr>
                        <w:t>担当講座あり）</w:t>
                      </w:r>
                    </w:p>
                  </w:txbxContent>
                </v:textbox>
              </v:rect>
            </w:pict>
          </mc:Fallback>
        </mc:AlternateContent>
      </w:r>
    </w:p>
    <w:p w14:paraId="1CF42E1A" w14:textId="242DCB27" w:rsidR="00703E94" w:rsidRDefault="00703E94" w:rsidP="00703E94">
      <w:r>
        <w:rPr>
          <w:noProof/>
        </w:rPr>
        <mc:AlternateContent>
          <mc:Choice Requires="wps">
            <w:drawing>
              <wp:anchor distT="0" distB="0" distL="114300" distR="114300" simplePos="0" relativeHeight="251762688" behindDoc="0" locked="0" layoutInCell="1" allowOverlap="1" wp14:anchorId="2764E5AD" wp14:editId="0BD74DCB">
                <wp:simplePos x="0" y="0"/>
                <wp:positionH relativeFrom="column">
                  <wp:posOffset>4977765</wp:posOffset>
                </wp:positionH>
                <wp:positionV relativeFrom="paragraph">
                  <wp:posOffset>15240</wp:posOffset>
                </wp:positionV>
                <wp:extent cx="838200" cy="0"/>
                <wp:effectExtent l="0" t="76200" r="19050" b="95250"/>
                <wp:wrapNone/>
                <wp:docPr id="9" name="直線矢印コネクタ 9"/>
                <wp:cNvGraphicFramePr/>
                <a:graphic xmlns:a="http://schemas.openxmlformats.org/drawingml/2006/main">
                  <a:graphicData uri="http://schemas.microsoft.com/office/word/2010/wordprocessingShape">
                    <wps:wsp>
                      <wps:cNvCnPr/>
                      <wps:spPr>
                        <a:xfrm>
                          <a:off x="0" y="0"/>
                          <a:ext cx="8382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409503" id="直線矢印コネクタ 9" o:spid="_x0000_s1026" type="#_x0000_t32" style="position:absolute;left:0;text-align:left;margin-left:391.95pt;margin-top:1.2pt;width:66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" strokecolor="black [3213]" strokeweight="1.5pt">
                <v:stroke endarrow="block"/>
              </v:shape>
            </w:pict>
          </mc:Fallback>
        </mc:AlternateContent>
      </w:r>
    </w:p>
    <w:p w14:paraId="5E994D7F" w14:textId="77777777" w:rsidR="00703E94" w:rsidRDefault="00703E94" w:rsidP="00703E94"/>
    <w:p w14:paraId="3A3EE7DD" w14:textId="47FC6764" w:rsidR="00703E94" w:rsidRDefault="00DD291A" w:rsidP="00703E94">
      <w:r>
        <w:rPr>
          <w:noProof/>
        </w:rPr>
        <mc:AlternateContent>
          <mc:Choice Requires="wps">
            <w:drawing>
              <wp:anchor distT="0" distB="0" distL="114300" distR="114300" simplePos="0" relativeHeight="251774976" behindDoc="0" locked="0" layoutInCell="1" allowOverlap="1" wp14:anchorId="2E6BED7C" wp14:editId="26500572">
                <wp:simplePos x="0" y="0"/>
                <wp:positionH relativeFrom="rightMargin">
                  <wp:posOffset>-262890</wp:posOffset>
                </wp:positionH>
                <wp:positionV relativeFrom="paragraph">
                  <wp:posOffset>194310</wp:posOffset>
                </wp:positionV>
                <wp:extent cx="695325" cy="361950"/>
                <wp:effectExtent l="0" t="0" r="28575" b="19050"/>
                <wp:wrapNone/>
                <wp:docPr id="24" name="正方形/長方形 24"/>
                <wp:cNvGraphicFramePr/>
                <a:graphic xmlns:a="http://schemas.openxmlformats.org/drawingml/2006/main">
                  <a:graphicData uri="http://schemas.microsoft.com/office/word/2010/wordprocessingShape">
                    <wps:wsp>
                      <wps:cNvSpPr/>
                      <wps:spPr>
                        <a:xfrm>
                          <a:off x="0" y="0"/>
                          <a:ext cx="695325" cy="3619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5ECD52B" w14:textId="77777777" w:rsidR="00703E94" w:rsidRPr="00C0387C" w:rsidRDefault="00703E94" w:rsidP="00703E94">
                            <w:pPr>
                              <w:jc w:val="center"/>
                              <w:rPr>
                                <w:color w:val="000000" w:themeColor="text1"/>
                              </w:rPr>
                            </w:pPr>
                            <w:r w:rsidRPr="00A3051F">
                              <w:rPr>
                                <w:rFonts w:hint="eastAsia"/>
                                <w:color w:val="FF0000"/>
                              </w:rPr>
                              <w:t>専門的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6BED7C" id="正方形/長方形 24" o:spid="_x0000_s1039" style="position:absolute;left:0;text-align:left;margin-left:-20.7pt;margin-top:15.3pt;width:54.75pt;height:28.5pt;z-index:251774976;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" fillcolor="window" strokecolor="windowText" strokeweight="1pt">
                <v:textbox>
                  <w:txbxContent>
                    <w:p w14:paraId="05ECD52B" w14:textId="77777777" w:rsidR="00703E94" w:rsidRPr="00C0387C" w:rsidRDefault="00703E94" w:rsidP="00703E94">
                      <w:pPr>
                        <w:jc w:val="center"/>
                        <w:rPr>
                          <w:color w:val="000000" w:themeColor="text1"/>
                        </w:rPr>
                      </w:pPr>
                      <w:r w:rsidRPr="00A3051F">
                        <w:rPr>
                          <w:rFonts w:hint="eastAsia"/>
                          <w:color w:val="FF0000"/>
                        </w:rPr>
                        <w:t>専門的</w:t>
                      </w:r>
                    </w:p>
                  </w:txbxContent>
                </v:textbox>
                <w10:wrap anchorx="margin"/>
              </v:rect>
            </w:pict>
          </mc:Fallback>
        </mc:AlternateContent>
      </w:r>
      <w:r w:rsidR="00703E94">
        <w:rPr>
          <w:noProof/>
        </w:rPr>
        <mc:AlternateContent>
          <mc:Choice Requires="wps">
            <w:drawing>
              <wp:anchor distT="0" distB="0" distL="114300" distR="114300" simplePos="0" relativeHeight="251765760" behindDoc="0" locked="0" layoutInCell="1" allowOverlap="1" wp14:anchorId="7B3B4289" wp14:editId="16B53371">
                <wp:simplePos x="0" y="0"/>
                <wp:positionH relativeFrom="margin">
                  <wp:posOffset>4701540</wp:posOffset>
                </wp:positionH>
                <wp:positionV relativeFrom="paragraph">
                  <wp:posOffset>196215</wp:posOffset>
                </wp:positionV>
                <wp:extent cx="3514725" cy="5524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3514725" cy="552450"/>
                        </a:xfrm>
                        <a:prstGeom prst="rect">
                          <a:avLst/>
                        </a:prstGeom>
                        <a:solidFill>
                          <a:sysClr val="window" lastClr="FFFFFF"/>
                        </a:solidFill>
                        <a:ln w="25400" cap="flat" cmpd="sng" algn="ctr">
                          <a:solidFill>
                            <a:sysClr val="windowText" lastClr="000000"/>
                          </a:solidFill>
                          <a:prstDash val="solid"/>
                          <a:miter lim="800000"/>
                        </a:ln>
                        <a:effectLst/>
                      </wps:spPr>
                      <wps:txbx>
                        <w:txbxContent>
                          <w:p w14:paraId="00A69F5E" w14:textId="06451F17" w:rsidR="00703E94" w:rsidRDefault="00703E94" w:rsidP="00703E94">
                            <w:pPr>
                              <w:spacing w:line="280" w:lineRule="exact"/>
                              <w:jc w:val="center"/>
                              <w:rPr>
                                <w:color w:val="000000" w:themeColor="text1"/>
                              </w:rPr>
                            </w:pPr>
                            <w:r>
                              <w:rPr>
                                <w:rFonts w:hint="eastAsia"/>
                                <w:color w:val="000000" w:themeColor="text1"/>
                              </w:rPr>
                              <w:t>日本リスク学会の</w:t>
                            </w:r>
                            <w:r w:rsidR="00FC0243">
                              <w:rPr>
                                <w:rFonts w:hint="eastAsia"/>
                                <w:color w:val="000000" w:themeColor="text1"/>
                              </w:rPr>
                              <w:t>との共催セミナー</w:t>
                            </w:r>
                          </w:p>
                          <w:p w14:paraId="133C982B" w14:textId="77777777" w:rsidR="00703E94" w:rsidRPr="00C0387C" w:rsidRDefault="00703E94" w:rsidP="00703E94">
                            <w:pPr>
                              <w:spacing w:line="280" w:lineRule="exact"/>
                              <w:jc w:val="center"/>
                              <w:rPr>
                                <w:color w:val="000000" w:themeColor="text1"/>
                              </w:rPr>
                            </w:pPr>
                            <w:r>
                              <w:rPr>
                                <w:rFonts w:hint="eastAsia"/>
                                <w:color w:val="000000" w:themeColor="text1"/>
                              </w:rPr>
                              <w:t>（</w:t>
                            </w:r>
                            <w:r>
                              <w:rPr>
                                <w:rFonts w:hint="eastAsia"/>
                                <w:color w:val="000000" w:themeColor="text1"/>
                              </w:rPr>
                              <w:t>現リスクマネジャ</w:t>
                            </w:r>
                            <w:r>
                              <w:rPr>
                                <w:color w:val="000000" w:themeColor="text1"/>
                              </w:rPr>
                              <w:t>のＣＰＤ</w:t>
                            </w:r>
                            <w:r>
                              <w:rPr>
                                <w:rFonts w:hint="eastAsia"/>
                                <w:color w:val="000000" w:themeColor="text1"/>
                              </w:rPr>
                              <w:t>対象</w:t>
                            </w:r>
                            <w:r>
                              <w:rPr>
                                <w:color w:val="000000" w:themeColor="text1"/>
                              </w:rPr>
                              <w:t>講座を兼ねる</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B4289" id="正方形/長方形 12" o:spid="_x0000_s1040" style="position:absolute;left:0;text-align:left;margin-left:370.2pt;margin-top:15.45pt;width:276.75pt;height:43.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" fillcolor="window" strokecolor="windowText" strokeweight="2pt">
                <v:textbox>
                  <w:txbxContent>
                    <w:p w14:paraId="00A69F5E" w14:textId="06451F17" w:rsidR="00703E94" w:rsidRDefault="00703E94" w:rsidP="00703E94">
                      <w:pPr>
                        <w:spacing w:line="280" w:lineRule="exact"/>
                        <w:jc w:val="center"/>
                        <w:rPr>
                          <w:color w:val="000000" w:themeColor="text1"/>
                        </w:rPr>
                      </w:pPr>
                      <w:r>
                        <w:rPr>
                          <w:rFonts w:hint="eastAsia"/>
                          <w:color w:val="000000" w:themeColor="text1"/>
                        </w:rPr>
                        <w:t>日本リスク学会の</w:t>
                      </w:r>
                      <w:r w:rsidR="00FC0243">
                        <w:rPr>
                          <w:rFonts w:hint="eastAsia"/>
                          <w:color w:val="000000" w:themeColor="text1"/>
                        </w:rPr>
                        <w:t>との共催セミナー</w:t>
                      </w:r>
                    </w:p>
                    <w:p w14:paraId="133C982B" w14:textId="77777777" w:rsidR="00703E94" w:rsidRPr="00C0387C" w:rsidRDefault="00703E94" w:rsidP="00703E94">
                      <w:pPr>
                        <w:spacing w:line="280" w:lineRule="exact"/>
                        <w:jc w:val="center"/>
                        <w:rPr>
                          <w:color w:val="000000" w:themeColor="text1"/>
                        </w:rPr>
                      </w:pPr>
                      <w:r>
                        <w:rPr>
                          <w:rFonts w:hint="eastAsia"/>
                          <w:color w:val="000000" w:themeColor="text1"/>
                        </w:rPr>
                        <w:t>（</w:t>
                      </w:r>
                      <w:r>
                        <w:rPr>
                          <w:rFonts w:hint="eastAsia"/>
                          <w:color w:val="000000" w:themeColor="text1"/>
                        </w:rPr>
                        <w:t>現リスクマネジャ</w:t>
                      </w:r>
                      <w:r>
                        <w:rPr>
                          <w:color w:val="000000" w:themeColor="text1"/>
                        </w:rPr>
                        <w:t>のＣＰＤ</w:t>
                      </w:r>
                      <w:r>
                        <w:rPr>
                          <w:rFonts w:hint="eastAsia"/>
                          <w:color w:val="000000" w:themeColor="text1"/>
                        </w:rPr>
                        <w:t>対象</w:t>
                      </w:r>
                      <w:r>
                        <w:rPr>
                          <w:color w:val="000000" w:themeColor="text1"/>
                        </w:rPr>
                        <w:t>講座を兼ねる</w:t>
                      </w:r>
                      <w:r>
                        <w:rPr>
                          <w:rFonts w:hint="eastAsia"/>
                          <w:color w:val="000000" w:themeColor="text1"/>
                        </w:rPr>
                        <w:t>）</w:t>
                      </w:r>
                    </w:p>
                  </w:txbxContent>
                </v:textbox>
                <w10:wrap anchorx="margin"/>
              </v:rect>
            </w:pict>
          </mc:Fallback>
        </mc:AlternateContent>
      </w:r>
    </w:p>
    <w:p w14:paraId="1A51E440" w14:textId="670F1097" w:rsidR="00703E94" w:rsidRDefault="00703E94" w:rsidP="00703E94">
      <w:r>
        <w:rPr>
          <w:noProof/>
        </w:rPr>
        <mc:AlternateContent>
          <mc:Choice Requires="wps">
            <w:drawing>
              <wp:anchor distT="0" distB="0" distL="114300" distR="114300" simplePos="0" relativeHeight="251771904" behindDoc="0" locked="0" layoutInCell="1" allowOverlap="1" wp14:anchorId="132286F6" wp14:editId="2EA0381A">
                <wp:simplePos x="0" y="0"/>
                <wp:positionH relativeFrom="column">
                  <wp:posOffset>4130040</wp:posOffset>
                </wp:positionH>
                <wp:positionV relativeFrom="paragraph">
                  <wp:posOffset>177165</wp:posOffset>
                </wp:positionV>
                <wp:extent cx="533400" cy="0"/>
                <wp:effectExtent l="38100" t="76200" r="0" b="95250"/>
                <wp:wrapNone/>
                <wp:docPr id="21" name="直線矢印コネクタ 21"/>
                <wp:cNvGraphicFramePr/>
                <a:graphic xmlns:a="http://schemas.openxmlformats.org/drawingml/2006/main">
                  <a:graphicData uri="http://schemas.microsoft.com/office/word/2010/wordprocessingShape">
                    <wps:wsp>
                      <wps:cNvCnPr/>
                      <wps:spPr>
                        <a:xfrm flipH="1">
                          <a:off x="0" y="0"/>
                          <a:ext cx="5334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4BF184" id="直線矢印コネクタ 21" o:spid="_x0000_s1026" type="#_x0000_t32" style="position:absolute;left:0;text-align:left;margin-left:325.2pt;margin-top:13.95pt;width:42pt;height:0;flip:x;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" strokecolor="black [3213]" strokeweight="1.5pt">
                <v:stroke endarrow="block"/>
              </v:shape>
            </w:pict>
          </mc:Fallback>
        </mc:AlternateContent>
      </w:r>
    </w:p>
    <w:p w14:paraId="52AE325B" w14:textId="77777777" w:rsidR="00703E94" w:rsidRDefault="00703E94" w:rsidP="00703E94"/>
    <w:p w14:paraId="7FCEB55B" w14:textId="77777777" w:rsidR="00703E94" w:rsidRDefault="00703E94" w:rsidP="00703E94"/>
    <w:p w14:paraId="38105E44" w14:textId="77777777" w:rsidR="00703E94" w:rsidRDefault="00703E94" w:rsidP="00703E94">
      <w:r>
        <w:rPr>
          <w:noProof/>
        </w:rPr>
        <mc:AlternateContent>
          <mc:Choice Requires="wps">
            <w:drawing>
              <wp:anchor distT="0" distB="0" distL="114300" distR="114300" simplePos="0" relativeHeight="251769856" behindDoc="0" locked="0" layoutInCell="1" allowOverlap="1" wp14:anchorId="539501C7" wp14:editId="005B755B">
                <wp:simplePos x="0" y="0"/>
                <wp:positionH relativeFrom="column">
                  <wp:posOffset>1520190</wp:posOffset>
                </wp:positionH>
                <wp:positionV relativeFrom="paragraph">
                  <wp:posOffset>76200</wp:posOffset>
                </wp:positionV>
                <wp:extent cx="2095500" cy="0"/>
                <wp:effectExtent l="0" t="76200" r="19050" b="95250"/>
                <wp:wrapNone/>
                <wp:docPr id="19" name="直線矢印コネクタ 19"/>
                <wp:cNvGraphicFramePr/>
                <a:graphic xmlns:a="http://schemas.openxmlformats.org/drawingml/2006/main">
                  <a:graphicData uri="http://schemas.microsoft.com/office/word/2010/wordprocessingShape">
                    <wps:wsp>
                      <wps:cNvCnPr/>
                      <wps:spPr>
                        <a:xfrm>
                          <a:off x="0" y="0"/>
                          <a:ext cx="20955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E409B4" id="直線矢印コネクタ 19" o:spid="_x0000_s1026" type="#_x0000_t32" style="position:absolute;left:0;text-align:left;margin-left:119.7pt;margin-top:6pt;width:165pt;height:0;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" strokecolor="black [3213]" strokeweight="1.5pt">
                <v:stroke endarrow="block"/>
              </v:shape>
            </w:pict>
          </mc:Fallback>
        </mc:AlternateContent>
      </w:r>
    </w:p>
    <w:p w14:paraId="66FD3A6E" w14:textId="77777777" w:rsidR="00703E94" w:rsidRDefault="00703E94" w:rsidP="00703E94">
      <w:r>
        <w:rPr>
          <w:rFonts w:hint="eastAsia"/>
          <w:noProof/>
        </w:rPr>
        <mc:AlternateContent>
          <mc:Choice Requires="wpg">
            <w:drawing>
              <wp:anchor distT="0" distB="0" distL="114300" distR="114300" simplePos="0" relativeHeight="251778048" behindDoc="0" locked="0" layoutInCell="1" allowOverlap="1" wp14:anchorId="339B0392" wp14:editId="5CE4CDD5">
                <wp:simplePos x="0" y="0"/>
                <wp:positionH relativeFrom="margin">
                  <wp:align>right</wp:align>
                </wp:positionH>
                <wp:positionV relativeFrom="paragraph">
                  <wp:posOffset>491490</wp:posOffset>
                </wp:positionV>
                <wp:extent cx="2781300" cy="361950"/>
                <wp:effectExtent l="19050" t="0" r="0" b="38100"/>
                <wp:wrapNone/>
                <wp:docPr id="29" name="グループ化 29"/>
                <wp:cNvGraphicFramePr/>
                <a:graphic xmlns:a="http://schemas.openxmlformats.org/drawingml/2006/main">
                  <a:graphicData uri="http://schemas.microsoft.com/office/word/2010/wordprocessingGroup">
                    <wpg:wgp>
                      <wpg:cNvGrpSpPr/>
                      <wpg:grpSpPr>
                        <a:xfrm>
                          <a:off x="0" y="0"/>
                          <a:ext cx="2781300" cy="361950"/>
                          <a:chOff x="0" y="0"/>
                          <a:chExt cx="2781300" cy="361950"/>
                        </a:xfrm>
                      </wpg:grpSpPr>
                      <wps:wsp>
                        <wps:cNvPr id="27" name="正方形/長方形 27"/>
                        <wps:cNvSpPr/>
                        <wps:spPr>
                          <a:xfrm>
                            <a:off x="0" y="28575"/>
                            <a:ext cx="1038225" cy="333375"/>
                          </a:xfrm>
                          <a:prstGeom prst="rect">
                            <a:avLst/>
                          </a:prstGeom>
                          <a:solidFill>
                            <a:sysClr val="window" lastClr="FFFFFF"/>
                          </a:solidFill>
                          <a:ln w="50800" cap="flat" cmpd="dbl" algn="ctr">
                            <a:solidFill>
                              <a:sysClr val="windowText" lastClr="000000"/>
                            </a:solidFill>
                            <a:prstDash val="solid"/>
                            <a:miter lim="800000"/>
                          </a:ln>
                          <a:effectLst/>
                        </wps:spPr>
                        <wps:txbx>
                          <w:txbxContent>
                            <w:p w14:paraId="31518A5E" w14:textId="77777777" w:rsidR="00703E94" w:rsidRPr="00C0387C" w:rsidRDefault="00703E94" w:rsidP="00703E94">
                              <w:pPr>
                                <w:spacing w:line="280" w:lineRule="exact"/>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1133475" y="0"/>
                            <a:ext cx="1647825" cy="314325"/>
                          </a:xfrm>
                          <a:prstGeom prst="rect">
                            <a:avLst/>
                          </a:prstGeom>
                          <a:solidFill>
                            <a:sysClr val="window" lastClr="FFFFFF"/>
                          </a:solidFill>
                          <a:ln w="12700" cap="flat" cmpd="sng" algn="ctr">
                            <a:noFill/>
                            <a:prstDash val="solid"/>
                            <a:miter lim="800000"/>
                          </a:ln>
                          <a:effectLst/>
                        </wps:spPr>
                        <wps:txbx>
                          <w:txbxContent>
                            <w:p w14:paraId="520CEEBB" w14:textId="77777777" w:rsidR="00703E94" w:rsidRPr="00C0387C" w:rsidRDefault="00703E94" w:rsidP="00703E94">
                              <w:pPr>
                                <w:spacing w:line="280" w:lineRule="exact"/>
                                <w:jc w:val="left"/>
                                <w:rPr>
                                  <w:color w:val="000000" w:themeColor="text1"/>
                                </w:rPr>
                              </w:pPr>
                              <w:r>
                                <w:rPr>
                                  <w:rFonts w:hint="eastAsia"/>
                                  <w:color w:val="000000" w:themeColor="text1"/>
                                </w:rPr>
                                <w:t>精力的</w:t>
                              </w:r>
                              <w:r>
                                <w:rPr>
                                  <w:color w:val="000000" w:themeColor="text1"/>
                                </w:rPr>
                                <w:t>に</w:t>
                              </w:r>
                              <w:r>
                                <w:rPr>
                                  <w:rFonts w:hint="eastAsia"/>
                                  <w:color w:val="000000" w:themeColor="text1"/>
                                </w:rPr>
                                <w:t>取組む</w:t>
                              </w:r>
                              <w:r>
                                <w:rPr>
                                  <w:color w:val="000000" w:themeColor="text1"/>
                                </w:rPr>
                                <w:t>事業</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anchor>
            </w:drawing>
          </mc:Choice>
          <mc:Fallback>
            <w:pict>
              <v:group w14:anchorId="339B0392" id="グループ化 29" o:spid="_x0000_s1041" style="position:absolute;left:0;text-align:left;margin-left:167.8pt;margin-top:38.7pt;width:219pt;height:28.5pt;z-index:251778048;mso-position-horizontal:right;mso-position-horizontal-relative:margin" coordsize="27813,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">
                <v:rect id="正方形/長方形 27" o:spid="_x0000_s1042" style="position:absolute;top:285;width:10382;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" fillcolor="window" strokecolor="windowText" strokeweight="4pt">
                  <v:stroke linestyle="thinThin"/>
                  <v:textbox>
                    <w:txbxContent>
                      <w:p w14:paraId="31518A5E" w14:textId="77777777" w:rsidR="00703E94" w:rsidRPr="00C0387C" w:rsidRDefault="00703E94" w:rsidP="00703E94">
                        <w:pPr>
                          <w:spacing w:line="280" w:lineRule="exact"/>
                          <w:jc w:val="center"/>
                          <w:rPr>
                            <w:color w:val="000000" w:themeColor="text1"/>
                          </w:rPr>
                        </w:pPr>
                      </w:p>
                    </w:txbxContent>
                  </v:textbox>
                </v:rect>
                <v:rect id="正方形/長方形 28" o:spid="_x0000_s1043" style="position:absolute;left:11334;width:16479;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" fillcolor="window" stroked="f" strokeweight="1pt">
                  <v:textbox inset=",0,,0">
                    <w:txbxContent>
                      <w:p w14:paraId="520CEEBB" w14:textId="77777777" w:rsidR="00703E94" w:rsidRPr="00C0387C" w:rsidRDefault="00703E94" w:rsidP="00703E94">
                        <w:pPr>
                          <w:spacing w:line="280" w:lineRule="exact"/>
                          <w:jc w:val="left"/>
                          <w:rPr>
                            <w:color w:val="000000" w:themeColor="text1"/>
                          </w:rPr>
                        </w:pPr>
                        <w:r>
                          <w:rPr>
                            <w:rFonts w:hint="eastAsia"/>
                            <w:color w:val="000000" w:themeColor="text1"/>
                          </w:rPr>
                          <w:t>精力的</w:t>
                        </w:r>
                        <w:r>
                          <w:rPr>
                            <w:color w:val="000000" w:themeColor="text1"/>
                          </w:rPr>
                          <w:t>に</w:t>
                        </w:r>
                        <w:r>
                          <w:rPr>
                            <w:rFonts w:hint="eastAsia"/>
                            <w:color w:val="000000" w:themeColor="text1"/>
                          </w:rPr>
                          <w:t>取組む</w:t>
                        </w:r>
                        <w:r>
                          <w:rPr>
                            <w:color w:val="000000" w:themeColor="text1"/>
                          </w:rPr>
                          <w:t>事業</w:t>
                        </w:r>
                      </w:p>
                    </w:txbxContent>
                  </v:textbox>
                </v:rect>
                <w10:wrap anchorx="margin"/>
              </v:group>
            </w:pict>
          </mc:Fallback>
        </mc:AlternateContent>
      </w:r>
    </w:p>
    <w:p w14:paraId="40FBF36F" w14:textId="77777777" w:rsidR="00703E94" w:rsidRDefault="00703E94">
      <w:pPr>
        <w:widowControl/>
        <w:tabs>
          <w:tab w:val="clear" w:pos="2100"/>
          <w:tab w:val="clear" w:pos="8400"/>
        </w:tabs>
        <w:jc w:val="left"/>
        <w:rPr>
          <w:rFonts w:ascii="ＭＳ ゴシック" w:eastAsia="ＭＳ ゴシック" w:hAnsi="ＭＳ ゴシック"/>
          <w:szCs w:val="21"/>
        </w:rPr>
      </w:pPr>
    </w:p>
    <w:p w14:paraId="531C00A1" w14:textId="77777777" w:rsidR="00703E94" w:rsidRDefault="00703E94">
      <w:pPr>
        <w:widowControl/>
        <w:tabs>
          <w:tab w:val="clear" w:pos="2100"/>
          <w:tab w:val="clear" w:pos="8400"/>
        </w:tabs>
        <w:jc w:val="left"/>
        <w:rPr>
          <w:rFonts w:ascii="ＭＳ ゴシック" w:eastAsia="ＭＳ ゴシック" w:hAnsi="ＭＳ ゴシック"/>
          <w:szCs w:val="21"/>
        </w:rPr>
      </w:pPr>
    </w:p>
    <w:p w14:paraId="252A6FF1" w14:textId="77777777" w:rsidR="00703E94" w:rsidRDefault="00703E94">
      <w:pPr>
        <w:widowControl/>
        <w:tabs>
          <w:tab w:val="clear" w:pos="2100"/>
          <w:tab w:val="clear" w:pos="8400"/>
        </w:tabs>
        <w:jc w:val="left"/>
        <w:rPr>
          <w:rFonts w:ascii="ＭＳ ゴシック" w:eastAsia="ＭＳ ゴシック" w:hAnsi="ＭＳ ゴシック"/>
          <w:szCs w:val="21"/>
        </w:rPr>
        <w:sectPr w:rsidR="00703E94" w:rsidSect="00465668">
          <w:pgSz w:w="16838" w:h="11906" w:orient="landscape"/>
          <w:pgMar w:top="1418" w:right="1418" w:bottom="1418" w:left="1418" w:header="624" w:footer="397" w:gutter="0"/>
          <w:cols w:space="425"/>
          <w:docGrid w:type="lines" w:linePitch="360"/>
        </w:sectPr>
      </w:pPr>
    </w:p>
    <w:p w14:paraId="16318A90" w14:textId="0E242BFF" w:rsidR="004955F3" w:rsidRDefault="004955F3" w:rsidP="004955F3">
      <w:pPr>
        <w:pStyle w:val="1"/>
        <w:pBdr>
          <w:top w:val="single" w:sz="4" w:space="1" w:color="FFFFFF"/>
          <w:left w:val="single" w:sz="4" w:space="4" w:color="FFFFFF"/>
          <w:bottom w:val="single" w:sz="4" w:space="1" w:color="FFFFFF"/>
          <w:right w:val="single" w:sz="4" w:space="4" w:color="FFFFFF"/>
        </w:pBdr>
        <w:shd w:val="clear" w:color="auto" w:fill="3366FF"/>
        <w:tabs>
          <w:tab w:val="clear" w:pos="2100"/>
          <w:tab w:val="clear" w:pos="8400"/>
        </w:tabs>
        <w:ind w:left="0"/>
        <w:rPr>
          <w:rFonts w:ascii="HGｺﾞｼｯｸE" w:eastAsia="HGｺﾞｼｯｸE" w:hAnsi="Arial" w:cstheme="minorBidi"/>
          <w:color w:val="FFFFFF"/>
          <w:sz w:val="28"/>
          <w:szCs w:val="21"/>
        </w:rPr>
      </w:pPr>
      <w:bookmarkStart w:id="5" w:name="_Toc185792205"/>
      <w:r>
        <w:rPr>
          <w:rFonts w:ascii="HGｺﾞｼｯｸE" w:eastAsia="HGｺﾞｼｯｸE" w:hAnsi="Arial" w:cstheme="minorBidi" w:hint="eastAsia"/>
          <w:color w:val="FFFFFF"/>
          <w:sz w:val="28"/>
          <w:szCs w:val="21"/>
        </w:rPr>
        <w:lastRenderedPageBreak/>
        <w:t>組織・執行体制</w:t>
      </w:r>
      <w:r w:rsidR="006A20E5">
        <w:rPr>
          <w:rFonts w:ascii="HGｺﾞｼｯｸE" w:eastAsia="HGｺﾞｼｯｸE" w:hAnsi="Arial" w:cstheme="minorBidi" w:hint="eastAsia"/>
          <w:color w:val="FFFFFF"/>
          <w:sz w:val="28"/>
          <w:szCs w:val="21"/>
        </w:rPr>
        <w:t>・会員数</w:t>
      </w:r>
      <w:bookmarkEnd w:id="5"/>
    </w:p>
    <w:p w14:paraId="0A182479" w14:textId="6989CEA0" w:rsidR="00477CA8" w:rsidRDefault="00477CA8" w:rsidP="00477CA8">
      <w:pPr>
        <w:jc w:val="right"/>
        <w:rPr>
          <w:rFonts w:ascii="ＭＳ 明朝" w:eastAsia="ＭＳ 明朝" w:hAnsi="ＭＳ 明朝"/>
        </w:rPr>
      </w:pPr>
    </w:p>
    <w:p w14:paraId="12C15B05" w14:textId="352B23FB" w:rsidR="004955F3" w:rsidRDefault="00477CA8" w:rsidP="00477CA8">
      <w:r>
        <w:rPr>
          <w:rFonts w:ascii="ＭＳ 明朝" w:eastAsia="ＭＳ 明朝" w:hAnsi="ＭＳ 明朝" w:hint="eastAsia"/>
        </w:rPr>
        <w:t>１）組織</w:t>
      </w:r>
    </w:p>
    <w:p w14:paraId="1ECD866A" w14:textId="49165A0A" w:rsidR="004955F3" w:rsidRDefault="00C265F5" w:rsidP="00624C19">
      <w:pPr>
        <w:ind w:firstLineChars="100" w:firstLine="210"/>
      </w:pPr>
      <w:r>
        <w:rPr>
          <w:rFonts w:hint="eastAsia"/>
        </w:rPr>
        <w:t>202</w:t>
      </w:r>
      <w:r w:rsidR="00624C19">
        <w:t>5</w:t>
      </w:r>
      <w:r w:rsidR="00C3173D">
        <w:rPr>
          <w:rFonts w:hint="eastAsia"/>
        </w:rPr>
        <w:t>年度の組織図</w:t>
      </w:r>
      <w:r w:rsidR="005F2322">
        <w:rPr>
          <w:rFonts w:hint="eastAsia"/>
        </w:rPr>
        <w:t>は</w:t>
      </w:r>
      <w:r w:rsidR="005F2322">
        <w:rPr>
          <w:rFonts w:hint="eastAsia"/>
        </w:rPr>
        <w:t>202</w:t>
      </w:r>
      <w:r w:rsidR="00624C19">
        <w:t>4</w:t>
      </w:r>
      <w:r w:rsidR="005F2322">
        <w:rPr>
          <w:rFonts w:hint="eastAsia"/>
        </w:rPr>
        <w:t>年度と同じとし、</w:t>
      </w:r>
      <w:r w:rsidR="00C3173D">
        <w:rPr>
          <w:rFonts w:hint="eastAsia"/>
        </w:rPr>
        <w:t>次図に示す。業務執行理事ごとの業務分担は現状とあわないことから記載せず、執行理事会を随時開き別途協議</w:t>
      </w:r>
      <w:r w:rsidR="005F2322">
        <w:rPr>
          <w:rFonts w:hint="eastAsia"/>
        </w:rPr>
        <w:t>する</w:t>
      </w:r>
      <w:r w:rsidR="00C3173D">
        <w:rPr>
          <w:rFonts w:hint="eastAsia"/>
        </w:rPr>
        <w:t>。</w:t>
      </w:r>
    </w:p>
    <w:p w14:paraId="4DD6AEA9" w14:textId="36DCF429" w:rsidR="006A20E5" w:rsidRDefault="00C265F5" w:rsidP="004955F3">
      <w:pPr>
        <w:ind w:firstLineChars="100" w:firstLine="210"/>
      </w:pPr>
      <w:r>
        <w:rPr>
          <w:noProof/>
        </w:rPr>
        <mc:AlternateContent>
          <mc:Choice Requires="wps">
            <w:drawing>
              <wp:anchor distT="45720" distB="45720" distL="114300" distR="114300" simplePos="0" relativeHeight="251731968" behindDoc="0" locked="0" layoutInCell="1" allowOverlap="1" wp14:anchorId="393DAFA4" wp14:editId="74458570">
                <wp:simplePos x="0" y="0"/>
                <wp:positionH relativeFrom="column">
                  <wp:posOffset>3619500</wp:posOffset>
                </wp:positionH>
                <wp:positionV relativeFrom="paragraph">
                  <wp:posOffset>207010</wp:posOffset>
                </wp:positionV>
                <wp:extent cx="942975" cy="1404620"/>
                <wp:effectExtent l="0" t="0" r="28575" b="13970"/>
                <wp:wrapSquare wrapText="bothSides"/>
                <wp:docPr id="5848417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04620"/>
                        </a:xfrm>
                        <a:prstGeom prst="rect">
                          <a:avLst/>
                        </a:prstGeom>
                        <a:solidFill>
                          <a:srgbClr val="FFFFFF"/>
                        </a:solidFill>
                        <a:ln w="9525">
                          <a:solidFill>
                            <a:srgbClr val="000000"/>
                          </a:solidFill>
                          <a:miter lim="800000"/>
                          <a:headEnd/>
                          <a:tailEnd/>
                        </a:ln>
                      </wps:spPr>
                      <wps:txbx>
                        <w:txbxContent>
                          <w:p w14:paraId="6FEAF3C9" w14:textId="01874D8F" w:rsidR="00F71E83" w:rsidRDefault="00F71E83" w:rsidP="00C265F5">
                            <w:pPr>
                              <w:jc w:val="center"/>
                            </w:pPr>
                            <w:r>
                              <w:rPr>
                                <w:rFonts w:hint="eastAsia"/>
                              </w:rPr>
                              <w:t>会員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3DAFA4" id="_x0000_t202" coordsize="21600,21600" o:spt="202" path="m,l,21600r21600,l21600,xe">
                <v:stroke joinstyle="miter"/>
                <v:path gradientshapeok="t" o:connecttype="rect"/>
              </v:shapetype>
              <v:shape id="テキスト ボックス 2" o:spid="_x0000_s1044" type="#_x0000_t202" style="position:absolute;left:0;text-align:left;margin-left:285pt;margin-top:16.3pt;width:74.25pt;height:110.6pt;z-index:251731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">
                <v:textbox style="mso-fit-shape-to-text:t">
                  <w:txbxContent>
                    <w:p w14:paraId="6FEAF3C9" w14:textId="01874D8F" w:rsidR="00F71E83" w:rsidRDefault="00F71E83" w:rsidP="00C265F5">
                      <w:pPr>
                        <w:jc w:val="center"/>
                      </w:pPr>
                      <w:r>
                        <w:rPr>
                          <w:rFonts w:hint="eastAsia"/>
                        </w:rPr>
                        <w:t>会員</w:t>
                      </w:r>
                    </w:p>
                  </w:txbxContent>
                </v:textbox>
                <w10:wrap type="square"/>
              </v:shape>
            </w:pict>
          </mc:Fallback>
        </mc:AlternateContent>
      </w:r>
      <w:r>
        <w:rPr>
          <w:noProof/>
        </w:rPr>
        <mc:AlternateContent>
          <mc:Choice Requires="wps">
            <w:drawing>
              <wp:anchor distT="45720" distB="45720" distL="114300" distR="114300" simplePos="0" relativeHeight="251725824" behindDoc="0" locked="0" layoutInCell="1" allowOverlap="1" wp14:anchorId="3992494D" wp14:editId="3C2D9DC4">
                <wp:simplePos x="0" y="0"/>
                <wp:positionH relativeFrom="column">
                  <wp:posOffset>1728470</wp:posOffset>
                </wp:positionH>
                <wp:positionV relativeFrom="paragraph">
                  <wp:posOffset>185420</wp:posOffset>
                </wp:positionV>
                <wp:extent cx="94297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04620"/>
                        </a:xfrm>
                        <a:prstGeom prst="rect">
                          <a:avLst/>
                        </a:prstGeom>
                        <a:solidFill>
                          <a:srgbClr val="FFFFFF"/>
                        </a:solidFill>
                        <a:ln w="9525">
                          <a:solidFill>
                            <a:srgbClr val="000000"/>
                          </a:solidFill>
                          <a:miter lim="800000"/>
                          <a:headEnd/>
                          <a:tailEnd/>
                        </a:ln>
                      </wps:spPr>
                      <wps:txbx>
                        <w:txbxContent>
                          <w:p w14:paraId="24741E07" w14:textId="1265E409" w:rsidR="00F71E83" w:rsidRDefault="00F71E83" w:rsidP="00C265F5">
                            <w:pPr>
                              <w:jc w:val="center"/>
                            </w:pPr>
                            <w:r>
                              <w:rPr>
                                <w:rFonts w:hint="eastAsia"/>
                              </w:rPr>
                              <w:t>総会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92494D" id="_x0000_s1045" type="#_x0000_t202" style="position:absolute;left:0;text-align:left;margin-left:136.1pt;margin-top:14.6pt;width:74.25pt;height:110.6pt;z-index:251725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">
                <v:textbox style="mso-fit-shape-to-text:t">
                  <w:txbxContent>
                    <w:p w14:paraId="24741E07" w14:textId="1265E409" w:rsidR="00F71E83" w:rsidRDefault="00F71E83" w:rsidP="00C265F5">
                      <w:pPr>
                        <w:jc w:val="center"/>
                      </w:pPr>
                      <w:r>
                        <w:rPr>
                          <w:rFonts w:hint="eastAsia"/>
                        </w:rPr>
                        <w:t>総会</w:t>
                      </w:r>
                    </w:p>
                  </w:txbxContent>
                </v:textbox>
                <w10:wrap type="square"/>
              </v:shape>
            </w:pict>
          </mc:Fallback>
        </mc:AlternateContent>
      </w:r>
    </w:p>
    <w:p w14:paraId="4ABA9FED" w14:textId="558FA8CD" w:rsidR="006A20E5" w:rsidRDefault="00C265F5" w:rsidP="004955F3">
      <w:pPr>
        <w:ind w:firstLineChars="100" w:firstLine="210"/>
      </w:pPr>
      <w:r>
        <w:rPr>
          <w:noProof/>
        </w:rPr>
        <mc:AlternateContent>
          <mc:Choice Requires="wps">
            <w:drawing>
              <wp:anchor distT="0" distB="0" distL="114300" distR="114300" simplePos="0" relativeHeight="251740160" behindDoc="0" locked="0" layoutInCell="1" allowOverlap="1" wp14:anchorId="7058BC9A" wp14:editId="3F539415">
                <wp:simplePos x="0" y="0"/>
                <wp:positionH relativeFrom="column">
                  <wp:posOffset>2667000</wp:posOffset>
                </wp:positionH>
                <wp:positionV relativeFrom="paragraph">
                  <wp:posOffset>132715</wp:posOffset>
                </wp:positionV>
                <wp:extent cx="962025" cy="0"/>
                <wp:effectExtent l="0" t="0" r="0" b="0"/>
                <wp:wrapNone/>
                <wp:docPr id="231715677" name="直線コネクタ 13"/>
                <wp:cNvGraphicFramePr/>
                <a:graphic xmlns:a="http://schemas.openxmlformats.org/drawingml/2006/main">
                  <a:graphicData uri="http://schemas.microsoft.com/office/word/2010/wordprocessingShape">
                    <wps:wsp>
                      <wps:cNvCnPr/>
                      <wps:spPr>
                        <a:xfrm>
                          <a:off x="0" y="0"/>
                          <a:ext cx="9620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EB7309A" id="直線コネクタ 13" o:spid="_x0000_s1026" style="position:absolute;left:0;text-align:left;z-index:251740160;visibility:visible;mso-wrap-style:square;mso-wrap-distance-left:9pt;mso-wrap-distance-top:0;mso-wrap-distance-right:9pt;mso-wrap-distance-bottom:0;mso-position-horizontal:absolute;mso-position-horizontal-relative:text;mso-position-vertical:absolute;mso-position-vertical-relative:text" from="210pt,10.45pt" to="285.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"/>
            </w:pict>
          </mc:Fallback>
        </mc:AlternateContent>
      </w:r>
    </w:p>
    <w:p w14:paraId="7CCD8239" w14:textId="57B90D4B" w:rsidR="006A20E5" w:rsidRDefault="00C265F5" w:rsidP="004955F3">
      <w:pPr>
        <w:ind w:firstLineChars="100" w:firstLine="210"/>
      </w:pPr>
      <w:r>
        <w:rPr>
          <w:noProof/>
        </w:rPr>
        <mc:AlternateContent>
          <mc:Choice Requires="wps">
            <w:drawing>
              <wp:anchor distT="0" distB="0" distL="114300" distR="114300" simplePos="0" relativeHeight="251738112" behindDoc="0" locked="0" layoutInCell="1" allowOverlap="1" wp14:anchorId="713FD6AD" wp14:editId="1360CD9E">
                <wp:simplePos x="0" y="0"/>
                <wp:positionH relativeFrom="column">
                  <wp:posOffset>1223644</wp:posOffset>
                </wp:positionH>
                <wp:positionV relativeFrom="paragraph">
                  <wp:posOffset>233045</wp:posOffset>
                </wp:positionV>
                <wp:extent cx="962025" cy="0"/>
                <wp:effectExtent l="0" t="0" r="0" b="0"/>
                <wp:wrapNone/>
                <wp:docPr id="831980089" name="直線コネクタ 13"/>
                <wp:cNvGraphicFramePr/>
                <a:graphic xmlns:a="http://schemas.openxmlformats.org/drawingml/2006/main">
                  <a:graphicData uri="http://schemas.microsoft.com/office/word/2010/wordprocessingShape">
                    <wps:wsp>
                      <wps:cNvCnPr/>
                      <wps:spPr>
                        <a:xfrm>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715545" id="直線コネクタ 13" o:spid="_x0000_s1026" style="position:absolute;left:0;text-align:left;z-index:251738112;visibility:visible;mso-wrap-style:square;mso-wrap-distance-left:9pt;mso-wrap-distance-top:0;mso-wrap-distance-right:9pt;mso-wrap-distance-bottom:0;mso-position-horizontal:absolute;mso-position-horizontal-relative:text;mso-position-vertical:absolute;mso-position-vertical-relative:text" from="96.35pt,18.35pt" to="172.1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" strokecolor="black [3040]"/>
            </w:pict>
          </mc:Fallback>
        </mc:AlternateContent>
      </w:r>
      <w:r>
        <w:rPr>
          <w:noProof/>
        </w:rPr>
        <mc:AlternateContent>
          <mc:Choice Requires="wps">
            <w:drawing>
              <wp:anchor distT="0" distB="0" distL="114300" distR="114300" simplePos="0" relativeHeight="251735040" behindDoc="0" locked="0" layoutInCell="1" allowOverlap="1" wp14:anchorId="28C42C62" wp14:editId="0D1FD914">
                <wp:simplePos x="0" y="0"/>
                <wp:positionH relativeFrom="column">
                  <wp:posOffset>2195195</wp:posOffset>
                </wp:positionH>
                <wp:positionV relativeFrom="paragraph">
                  <wp:posOffset>61595</wp:posOffset>
                </wp:positionV>
                <wp:extent cx="0" cy="342900"/>
                <wp:effectExtent l="0" t="0" r="38100" b="19050"/>
                <wp:wrapNone/>
                <wp:docPr id="310889190" name="直線コネクタ 12"/>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04328E" id="直線コネクタ 12" o:spid="_x0000_s1026" style="position:absolute;left:0;text-align:left;z-index:251735040;visibility:visible;mso-wrap-style:square;mso-wrap-distance-left:9pt;mso-wrap-distance-top:0;mso-wrap-distance-right:9pt;mso-wrap-distance-bottom:0;mso-position-horizontal:absolute;mso-position-horizontal-relative:text;mso-position-vertical:absolute;mso-position-vertical-relative:text" from="172.85pt,4.85pt" to="172.8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" strokecolor="black [3040]"/>
            </w:pict>
          </mc:Fallback>
        </mc:AlternateContent>
      </w:r>
      <w:r>
        <w:rPr>
          <w:noProof/>
        </w:rPr>
        <mc:AlternateContent>
          <mc:Choice Requires="wps">
            <w:drawing>
              <wp:anchor distT="45720" distB="45720" distL="114300" distR="114300" simplePos="0" relativeHeight="251729920" behindDoc="0" locked="0" layoutInCell="1" allowOverlap="1" wp14:anchorId="54704A31" wp14:editId="732C5C3B">
                <wp:simplePos x="0" y="0"/>
                <wp:positionH relativeFrom="column">
                  <wp:posOffset>266700</wp:posOffset>
                </wp:positionH>
                <wp:positionV relativeFrom="paragraph">
                  <wp:posOffset>59690</wp:posOffset>
                </wp:positionV>
                <wp:extent cx="942975" cy="1404620"/>
                <wp:effectExtent l="0" t="0" r="28575" b="13970"/>
                <wp:wrapSquare wrapText="bothSides"/>
                <wp:docPr id="4867254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04620"/>
                        </a:xfrm>
                        <a:prstGeom prst="rect">
                          <a:avLst/>
                        </a:prstGeom>
                        <a:solidFill>
                          <a:srgbClr val="FFFFFF"/>
                        </a:solidFill>
                        <a:ln w="9525">
                          <a:solidFill>
                            <a:srgbClr val="000000"/>
                          </a:solidFill>
                          <a:miter lim="800000"/>
                          <a:headEnd/>
                          <a:tailEnd/>
                        </a:ln>
                      </wps:spPr>
                      <wps:txbx>
                        <w:txbxContent>
                          <w:p w14:paraId="01DECD95" w14:textId="3B7BE101" w:rsidR="00F71E83" w:rsidRDefault="00F71E83" w:rsidP="00C265F5">
                            <w:pPr>
                              <w:jc w:val="center"/>
                            </w:pPr>
                            <w:r>
                              <w:rPr>
                                <w:rFonts w:hint="eastAsia"/>
                              </w:rPr>
                              <w:t>監事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704A31" id="_x0000_s1046" type="#_x0000_t202" style="position:absolute;left:0;text-align:left;margin-left:21pt;margin-top:4.7pt;width:74.25pt;height:110.6pt;z-index:251729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">
                <v:textbox style="mso-fit-shape-to-text:t">
                  <w:txbxContent>
                    <w:p w14:paraId="01DECD95" w14:textId="3B7BE101" w:rsidR="00F71E83" w:rsidRDefault="00F71E83" w:rsidP="00C265F5">
                      <w:pPr>
                        <w:jc w:val="center"/>
                      </w:pPr>
                      <w:r>
                        <w:rPr>
                          <w:rFonts w:hint="eastAsia"/>
                        </w:rPr>
                        <w:t>監事</w:t>
                      </w:r>
                    </w:p>
                  </w:txbxContent>
                </v:textbox>
                <w10:wrap type="square"/>
              </v:shape>
            </w:pict>
          </mc:Fallback>
        </mc:AlternateContent>
      </w:r>
    </w:p>
    <w:p w14:paraId="55C8F35D" w14:textId="3F61E33D" w:rsidR="006A20E5" w:rsidRDefault="00C265F5" w:rsidP="004955F3">
      <w:pPr>
        <w:ind w:firstLineChars="100" w:firstLine="210"/>
      </w:pPr>
      <w:r>
        <w:rPr>
          <w:noProof/>
        </w:rPr>
        <mc:AlternateContent>
          <mc:Choice Requires="wps">
            <w:drawing>
              <wp:anchor distT="45720" distB="45720" distL="114300" distR="114300" simplePos="0" relativeHeight="251727872" behindDoc="0" locked="0" layoutInCell="1" allowOverlap="1" wp14:anchorId="10C50FC7" wp14:editId="54B0CC62">
                <wp:simplePos x="0" y="0"/>
                <wp:positionH relativeFrom="column">
                  <wp:posOffset>1714500</wp:posOffset>
                </wp:positionH>
                <wp:positionV relativeFrom="paragraph">
                  <wp:posOffset>178435</wp:posOffset>
                </wp:positionV>
                <wp:extent cx="942975" cy="1404620"/>
                <wp:effectExtent l="0" t="0" r="28575" b="13970"/>
                <wp:wrapSquare wrapText="bothSides"/>
                <wp:docPr id="21124949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04620"/>
                        </a:xfrm>
                        <a:prstGeom prst="rect">
                          <a:avLst/>
                        </a:prstGeom>
                        <a:solidFill>
                          <a:srgbClr val="FFFFFF"/>
                        </a:solidFill>
                        <a:ln w="9525">
                          <a:solidFill>
                            <a:srgbClr val="000000"/>
                          </a:solidFill>
                          <a:miter lim="800000"/>
                          <a:headEnd/>
                          <a:tailEnd/>
                        </a:ln>
                      </wps:spPr>
                      <wps:txbx>
                        <w:txbxContent>
                          <w:p w14:paraId="19CA4D18" w14:textId="40D9E2CE" w:rsidR="00F71E83" w:rsidRDefault="00F71E83" w:rsidP="00C265F5">
                            <w:pPr>
                              <w:jc w:val="center"/>
                            </w:pPr>
                            <w:r>
                              <w:rPr>
                                <w:rFonts w:hint="eastAsia"/>
                              </w:rPr>
                              <w:t>理事会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C50FC7" id="_x0000_s1047" type="#_x0000_t202" style="position:absolute;left:0;text-align:left;margin-left:135pt;margin-top:14.05pt;width:74.25pt;height:110.6pt;z-index:251727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">
                <v:textbox style="mso-fit-shape-to-text:t">
                  <w:txbxContent>
                    <w:p w14:paraId="19CA4D18" w14:textId="40D9E2CE" w:rsidR="00F71E83" w:rsidRDefault="00F71E83" w:rsidP="00C265F5">
                      <w:pPr>
                        <w:jc w:val="center"/>
                      </w:pPr>
                      <w:r>
                        <w:rPr>
                          <w:rFonts w:hint="eastAsia"/>
                        </w:rPr>
                        <w:t>理事会</w:t>
                      </w:r>
                    </w:p>
                  </w:txbxContent>
                </v:textbox>
                <w10:wrap type="square"/>
              </v:shape>
            </w:pict>
          </mc:Fallback>
        </mc:AlternateContent>
      </w:r>
    </w:p>
    <w:p w14:paraId="71791512" w14:textId="561EC742" w:rsidR="006A20E5" w:rsidRDefault="006A20E5" w:rsidP="004955F3">
      <w:pPr>
        <w:ind w:firstLineChars="100" w:firstLine="210"/>
      </w:pPr>
    </w:p>
    <w:p w14:paraId="1E108B29" w14:textId="75CF10FB" w:rsidR="006A20E5" w:rsidRDefault="00C265F5" w:rsidP="004955F3">
      <w:pPr>
        <w:ind w:firstLineChars="100" w:firstLine="210"/>
      </w:pPr>
      <w:r>
        <w:rPr>
          <w:noProof/>
        </w:rPr>
        <mc:AlternateContent>
          <mc:Choice Requires="wps">
            <w:drawing>
              <wp:anchor distT="0" distB="0" distL="114300" distR="114300" simplePos="0" relativeHeight="251737088" behindDoc="0" locked="0" layoutInCell="1" allowOverlap="1" wp14:anchorId="2FC62B41" wp14:editId="515D1058">
                <wp:simplePos x="0" y="0"/>
                <wp:positionH relativeFrom="column">
                  <wp:posOffset>2190750</wp:posOffset>
                </wp:positionH>
                <wp:positionV relativeFrom="paragraph">
                  <wp:posOffset>56515</wp:posOffset>
                </wp:positionV>
                <wp:extent cx="0" cy="342900"/>
                <wp:effectExtent l="0" t="0" r="38100" b="19050"/>
                <wp:wrapNone/>
                <wp:docPr id="1950900401" name="直線コネクタ 12"/>
                <wp:cNvGraphicFramePr/>
                <a:graphic xmlns:a="http://schemas.openxmlformats.org/drawingml/2006/main">
                  <a:graphicData uri="http://schemas.microsoft.com/office/word/2010/wordprocessingShape">
                    <wps:wsp>
                      <wps:cNvCnPr/>
                      <wps:spPr>
                        <a:xfrm>
                          <a:off x="0" y="0"/>
                          <a:ext cx="0" cy="3429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D0C36A7" id="直線コネクタ 12" o:spid="_x0000_s1026" style="position:absolute;left:0;text-align:left;z-index:251737088;visibility:visible;mso-wrap-style:square;mso-wrap-distance-left:9pt;mso-wrap-distance-top:0;mso-wrap-distance-right:9pt;mso-wrap-distance-bottom:0;mso-position-horizontal:absolute;mso-position-horizontal-relative:text;mso-position-vertical:absolute;mso-position-vertical-relative:text" from="172.5pt,4.45pt" to="172.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"/>
            </w:pict>
          </mc:Fallback>
        </mc:AlternateContent>
      </w:r>
    </w:p>
    <w:p w14:paraId="2B846150" w14:textId="729F81C0" w:rsidR="006A20E5" w:rsidRDefault="00C265F5" w:rsidP="004955F3">
      <w:pPr>
        <w:ind w:firstLineChars="100" w:firstLine="210"/>
      </w:pPr>
      <w:r>
        <w:rPr>
          <w:noProof/>
        </w:rPr>
        <mc:AlternateContent>
          <mc:Choice Requires="wps">
            <w:drawing>
              <wp:anchor distT="45720" distB="45720" distL="114300" distR="114300" simplePos="0" relativeHeight="251734016" behindDoc="0" locked="0" layoutInCell="1" allowOverlap="1" wp14:anchorId="4A575183" wp14:editId="247AC06E">
                <wp:simplePos x="0" y="0"/>
                <wp:positionH relativeFrom="column">
                  <wp:posOffset>1724025</wp:posOffset>
                </wp:positionH>
                <wp:positionV relativeFrom="paragraph">
                  <wp:posOffset>168910</wp:posOffset>
                </wp:positionV>
                <wp:extent cx="942975" cy="1404620"/>
                <wp:effectExtent l="0" t="0" r="28575" b="13970"/>
                <wp:wrapSquare wrapText="bothSides"/>
                <wp:docPr id="19465479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04620"/>
                        </a:xfrm>
                        <a:prstGeom prst="rect">
                          <a:avLst/>
                        </a:prstGeom>
                        <a:solidFill>
                          <a:srgbClr val="FFFFFF"/>
                        </a:solidFill>
                        <a:ln w="9525">
                          <a:solidFill>
                            <a:srgbClr val="000000"/>
                          </a:solidFill>
                          <a:miter lim="800000"/>
                          <a:headEnd/>
                          <a:tailEnd/>
                        </a:ln>
                      </wps:spPr>
                      <wps:txbx>
                        <w:txbxContent>
                          <w:p w14:paraId="1AF78772" w14:textId="2E608608" w:rsidR="00F71E83" w:rsidRDefault="00F71E83" w:rsidP="00C265F5">
                            <w:pPr>
                              <w:jc w:val="center"/>
                            </w:pPr>
                            <w:r>
                              <w:rPr>
                                <w:rFonts w:hint="eastAsia"/>
                              </w:rPr>
                              <w:t>執行理事会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575183" id="_x0000_s1048" type="#_x0000_t202" style="position:absolute;left:0;text-align:left;margin-left:135.75pt;margin-top:13.3pt;width:74.25pt;height:110.6pt;z-index:251734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">
                <v:textbox style="mso-fit-shape-to-text:t">
                  <w:txbxContent>
                    <w:p w14:paraId="1AF78772" w14:textId="2E608608" w:rsidR="00F71E83" w:rsidRDefault="00F71E83" w:rsidP="00C265F5">
                      <w:pPr>
                        <w:jc w:val="center"/>
                      </w:pPr>
                      <w:r>
                        <w:rPr>
                          <w:rFonts w:hint="eastAsia"/>
                        </w:rPr>
                        <w:t>執行理事会</w:t>
                      </w:r>
                    </w:p>
                  </w:txbxContent>
                </v:textbox>
                <w10:wrap type="square"/>
              </v:shape>
            </w:pict>
          </mc:Fallback>
        </mc:AlternateContent>
      </w:r>
    </w:p>
    <w:p w14:paraId="0311D180" w14:textId="07481021" w:rsidR="00240493" w:rsidRDefault="00240493" w:rsidP="004955F3">
      <w:pPr>
        <w:ind w:firstLineChars="100" w:firstLine="210"/>
      </w:pPr>
    </w:p>
    <w:p w14:paraId="331AA01B" w14:textId="77777777" w:rsidR="00240493" w:rsidRDefault="00240493" w:rsidP="004955F3">
      <w:pPr>
        <w:ind w:firstLineChars="100" w:firstLine="210"/>
      </w:pPr>
    </w:p>
    <w:p w14:paraId="512FC86A" w14:textId="32E7DD63" w:rsidR="0074534F" w:rsidRDefault="0074534F" w:rsidP="00C265F5">
      <w:pPr>
        <w:pStyle w:val="ae"/>
        <w:spacing w:beforeLines="0"/>
        <w:ind w:firstLineChars="1200" w:firstLine="2760"/>
        <w:jc w:val="both"/>
      </w:pPr>
      <w:r>
        <w:rPr>
          <w:rFonts w:hint="eastAsia"/>
        </w:rPr>
        <w:t xml:space="preserve">図 </w:t>
      </w:r>
      <w:r>
        <w:fldChar w:fldCharType="begin"/>
      </w:r>
      <w:r>
        <w:instrText xml:space="preserve"> </w:instrText>
      </w:r>
      <w:r>
        <w:rPr>
          <w:rFonts w:hint="eastAsia"/>
        </w:rPr>
        <w:instrText>STYLEREF 1 \s</w:instrText>
      </w:r>
      <w:r>
        <w:instrText xml:space="preserve"> </w:instrText>
      </w:r>
      <w:r>
        <w:fldChar w:fldCharType="separate"/>
      </w:r>
      <w:r w:rsidR="00F71E83">
        <w:rPr>
          <w:noProof/>
        </w:rPr>
        <w:t>2</w:t>
      </w:r>
      <w:r>
        <w:fldChar w:fldCharType="end"/>
      </w:r>
      <w:r>
        <w:noBreakHyphen/>
      </w:r>
      <w:r>
        <w:fldChar w:fldCharType="begin"/>
      </w:r>
      <w:r>
        <w:instrText xml:space="preserve"> </w:instrText>
      </w:r>
      <w:r>
        <w:rPr>
          <w:rFonts w:hint="eastAsia"/>
        </w:rPr>
        <w:instrText>SEQ 図 \* ARABIC \s 1</w:instrText>
      </w:r>
      <w:r>
        <w:instrText xml:space="preserve"> </w:instrText>
      </w:r>
      <w:r>
        <w:fldChar w:fldCharType="separate"/>
      </w:r>
      <w:r w:rsidR="00F71E83">
        <w:rPr>
          <w:noProof/>
        </w:rPr>
        <w:t>1</w:t>
      </w:r>
      <w:r>
        <w:fldChar w:fldCharType="end"/>
      </w:r>
      <w:r>
        <w:rPr>
          <w:rFonts w:hint="eastAsia"/>
        </w:rPr>
        <w:t xml:space="preserve">　組織図</w:t>
      </w:r>
    </w:p>
    <w:p w14:paraId="0A5667A2" w14:textId="77777777" w:rsidR="00B729D4" w:rsidRDefault="00B729D4" w:rsidP="006A20E5">
      <w:pPr>
        <w:rPr>
          <w:rFonts w:ascii="ＭＳ 明朝" w:eastAsia="ＭＳ 明朝" w:hAnsi="ＭＳ 明朝"/>
        </w:rPr>
      </w:pPr>
    </w:p>
    <w:p w14:paraId="617FC63D" w14:textId="7AAAED16" w:rsidR="006A20E5" w:rsidRDefault="006A20E5" w:rsidP="006A20E5">
      <w:r>
        <w:rPr>
          <w:rFonts w:ascii="ＭＳ 明朝" w:eastAsia="ＭＳ 明朝" w:hAnsi="ＭＳ 明朝" w:hint="eastAsia"/>
        </w:rPr>
        <w:t>２）執行体制</w:t>
      </w:r>
    </w:p>
    <w:p w14:paraId="3B750C37" w14:textId="30956733" w:rsidR="00477CA8" w:rsidRDefault="005F2322" w:rsidP="004955F3">
      <w:pPr>
        <w:ind w:firstLineChars="100" w:firstLine="210"/>
      </w:pPr>
      <w:r>
        <w:rPr>
          <w:rFonts w:hint="eastAsia"/>
        </w:rPr>
        <w:t>202</w:t>
      </w:r>
      <w:r w:rsidR="00624C19">
        <w:t>5</w:t>
      </w:r>
      <w:r>
        <w:rPr>
          <w:rFonts w:hint="eastAsia"/>
        </w:rPr>
        <w:t>年度の執行体制は</w:t>
      </w:r>
      <w:r w:rsidR="00624C19">
        <w:rPr>
          <w:rFonts w:hint="eastAsia"/>
        </w:rPr>
        <w:t>総会</w:t>
      </w:r>
      <w:r w:rsidR="00DD291A">
        <w:rPr>
          <w:rFonts w:hint="eastAsia"/>
        </w:rPr>
        <w:t>及び総会後の理事会</w:t>
      </w:r>
      <w:r w:rsidR="00624C19">
        <w:rPr>
          <w:rFonts w:hint="eastAsia"/>
        </w:rPr>
        <w:t>で決定されるため</w:t>
      </w:r>
      <w:r w:rsidR="00943281">
        <w:rPr>
          <w:rFonts w:hint="eastAsia"/>
        </w:rPr>
        <w:t>、</w:t>
      </w:r>
      <w:r w:rsidR="00624C19">
        <w:rPr>
          <w:rFonts w:hint="eastAsia"/>
        </w:rPr>
        <w:t>総会後に記載する</w:t>
      </w:r>
      <w:r w:rsidR="00D27E6A">
        <w:rPr>
          <w:rFonts w:hint="eastAsia"/>
        </w:rPr>
        <w:t>。</w:t>
      </w:r>
    </w:p>
    <w:p w14:paraId="098997A5" w14:textId="594EA046" w:rsidR="0074534F" w:rsidRDefault="0074534F" w:rsidP="0074534F">
      <w:pPr>
        <w:ind w:firstLineChars="100" w:firstLine="210"/>
        <w:jc w:val="center"/>
        <w:rPr>
          <w:rFonts w:asciiTheme="minorEastAsia" w:hAnsiTheme="minorEastAsia"/>
        </w:rPr>
      </w:pPr>
      <w:r w:rsidRPr="001B3B11">
        <w:rPr>
          <w:rFonts w:asciiTheme="minorEastAsia" w:hAnsiTheme="minorEastAsia" w:hint="eastAsia"/>
        </w:rPr>
        <w:t xml:space="preserve">表 </w:t>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STYLEREF 1 \s</w:instrText>
      </w:r>
      <w:r>
        <w:rPr>
          <w:rFonts w:asciiTheme="minorEastAsia" w:hAnsiTheme="minorEastAsia"/>
        </w:rPr>
        <w:instrText xml:space="preserve"> </w:instrText>
      </w:r>
      <w:r>
        <w:rPr>
          <w:rFonts w:asciiTheme="minorEastAsia" w:hAnsiTheme="minorEastAsia"/>
        </w:rPr>
        <w:fldChar w:fldCharType="separate"/>
      </w:r>
      <w:r w:rsidR="00F71E83">
        <w:rPr>
          <w:rFonts w:asciiTheme="minorEastAsia" w:hAnsiTheme="minorEastAsia"/>
          <w:noProof/>
        </w:rPr>
        <w:t>2</w:t>
      </w:r>
      <w:r>
        <w:rPr>
          <w:rFonts w:asciiTheme="minorEastAsia" w:hAnsiTheme="minorEastAsia"/>
        </w:rPr>
        <w:fldChar w:fldCharType="end"/>
      </w:r>
      <w:r>
        <w:rPr>
          <w:rFonts w:asciiTheme="minorEastAsia" w:hAnsiTheme="minorEastAsia"/>
        </w:rPr>
        <w:noBreakHyphen/>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SEQ 表 \* ARABIC \s 1</w:instrText>
      </w:r>
      <w:r>
        <w:rPr>
          <w:rFonts w:asciiTheme="minorEastAsia" w:hAnsiTheme="minorEastAsia"/>
        </w:rPr>
        <w:instrText xml:space="preserve"> </w:instrText>
      </w:r>
      <w:r>
        <w:rPr>
          <w:rFonts w:asciiTheme="minorEastAsia" w:hAnsiTheme="minorEastAsia"/>
        </w:rPr>
        <w:fldChar w:fldCharType="separate"/>
      </w:r>
      <w:r w:rsidR="00F71E83">
        <w:rPr>
          <w:rFonts w:asciiTheme="minorEastAsia" w:hAnsiTheme="minorEastAsia"/>
          <w:noProof/>
        </w:rPr>
        <w:t>1</w:t>
      </w:r>
      <w:r>
        <w:rPr>
          <w:rFonts w:asciiTheme="minorEastAsia" w:hAnsiTheme="minorEastAsia"/>
        </w:rPr>
        <w:fldChar w:fldCharType="end"/>
      </w:r>
      <w:r w:rsidRPr="001B3B11">
        <w:rPr>
          <w:rFonts w:asciiTheme="minorEastAsia" w:hAnsiTheme="minorEastAsia" w:hint="eastAsia"/>
        </w:rPr>
        <w:t xml:space="preserve">　</w:t>
      </w:r>
      <w:r>
        <w:rPr>
          <w:rFonts w:asciiTheme="minorEastAsia" w:hAnsiTheme="minorEastAsia" w:hint="eastAsia"/>
        </w:rPr>
        <w:t>執行体制</w:t>
      </w:r>
    </w:p>
    <w:tbl>
      <w:tblPr>
        <w:tblStyle w:val="a8"/>
        <w:tblW w:w="0" w:type="auto"/>
        <w:tblInd w:w="612" w:type="dxa"/>
        <w:tblLook w:val="04A0" w:firstRow="1" w:lastRow="0" w:firstColumn="1" w:lastColumn="0" w:noHBand="0" w:noVBand="1"/>
      </w:tblPr>
      <w:tblGrid>
        <w:gridCol w:w="846"/>
        <w:gridCol w:w="1559"/>
        <w:gridCol w:w="1812"/>
        <w:gridCol w:w="1812"/>
        <w:gridCol w:w="1812"/>
      </w:tblGrid>
      <w:tr w:rsidR="00D27E6A" w14:paraId="09373DDB" w14:textId="77777777" w:rsidTr="007B3886">
        <w:tc>
          <w:tcPr>
            <w:tcW w:w="2405" w:type="dxa"/>
            <w:gridSpan w:val="2"/>
          </w:tcPr>
          <w:p w14:paraId="3D037400" w14:textId="38FED663" w:rsidR="00D27E6A" w:rsidRDefault="00D27E6A" w:rsidP="0074534F">
            <w:pPr>
              <w:jc w:val="center"/>
              <w:rPr>
                <w:rFonts w:asciiTheme="minorEastAsia" w:hAnsiTheme="minorEastAsia"/>
              </w:rPr>
            </w:pPr>
            <w:r>
              <w:rPr>
                <w:rFonts w:asciiTheme="minorEastAsia" w:hAnsiTheme="minorEastAsia" w:hint="eastAsia"/>
              </w:rPr>
              <w:t>役職</w:t>
            </w:r>
          </w:p>
        </w:tc>
        <w:tc>
          <w:tcPr>
            <w:tcW w:w="1812" w:type="dxa"/>
          </w:tcPr>
          <w:p w14:paraId="4885F9CB" w14:textId="671B67BE" w:rsidR="00D27E6A" w:rsidRDefault="00D27E6A" w:rsidP="0074534F">
            <w:pPr>
              <w:jc w:val="center"/>
              <w:rPr>
                <w:rFonts w:asciiTheme="minorEastAsia" w:hAnsiTheme="minorEastAsia"/>
              </w:rPr>
            </w:pPr>
            <w:r>
              <w:rPr>
                <w:rFonts w:asciiTheme="minorEastAsia" w:hAnsiTheme="minorEastAsia" w:hint="eastAsia"/>
              </w:rPr>
              <w:t>氏名</w:t>
            </w:r>
          </w:p>
        </w:tc>
        <w:tc>
          <w:tcPr>
            <w:tcW w:w="1812" w:type="dxa"/>
          </w:tcPr>
          <w:p w14:paraId="56CCB9C3" w14:textId="0D3BB2C5" w:rsidR="00D27E6A" w:rsidRDefault="00D27E6A" w:rsidP="0074534F">
            <w:pPr>
              <w:jc w:val="center"/>
              <w:rPr>
                <w:rFonts w:asciiTheme="minorEastAsia" w:hAnsiTheme="minorEastAsia"/>
              </w:rPr>
            </w:pPr>
            <w:r>
              <w:rPr>
                <w:rFonts w:asciiTheme="minorEastAsia" w:hAnsiTheme="minorEastAsia" w:hint="eastAsia"/>
              </w:rPr>
              <w:t>任期(年度)</w:t>
            </w:r>
          </w:p>
        </w:tc>
        <w:tc>
          <w:tcPr>
            <w:tcW w:w="1812" w:type="dxa"/>
          </w:tcPr>
          <w:p w14:paraId="06FF3F97" w14:textId="210E2624" w:rsidR="00D27E6A" w:rsidRDefault="00D27E6A" w:rsidP="0074534F">
            <w:pPr>
              <w:jc w:val="center"/>
              <w:rPr>
                <w:rFonts w:asciiTheme="minorEastAsia" w:hAnsiTheme="minorEastAsia"/>
              </w:rPr>
            </w:pPr>
            <w:r>
              <w:rPr>
                <w:rFonts w:asciiTheme="minorEastAsia" w:hAnsiTheme="minorEastAsia" w:hint="eastAsia"/>
              </w:rPr>
              <w:t>備考</w:t>
            </w:r>
          </w:p>
        </w:tc>
      </w:tr>
      <w:tr w:rsidR="00D27E6A" w14:paraId="3E62CCFC" w14:textId="77777777" w:rsidTr="007B3886">
        <w:tc>
          <w:tcPr>
            <w:tcW w:w="846" w:type="dxa"/>
            <w:vMerge w:val="restart"/>
          </w:tcPr>
          <w:p w14:paraId="274C9E4D" w14:textId="253A9639" w:rsidR="00D27E6A" w:rsidRDefault="00D27E6A" w:rsidP="0074534F">
            <w:pPr>
              <w:jc w:val="center"/>
              <w:rPr>
                <w:rFonts w:asciiTheme="minorEastAsia" w:hAnsiTheme="minorEastAsia"/>
              </w:rPr>
            </w:pPr>
            <w:r>
              <w:rPr>
                <w:rFonts w:asciiTheme="minorEastAsia" w:hAnsiTheme="minorEastAsia" w:hint="eastAsia"/>
              </w:rPr>
              <w:t>理事</w:t>
            </w:r>
          </w:p>
        </w:tc>
        <w:tc>
          <w:tcPr>
            <w:tcW w:w="1559" w:type="dxa"/>
          </w:tcPr>
          <w:p w14:paraId="4161BC1A" w14:textId="0C50B570" w:rsidR="00D27E6A" w:rsidRDefault="00D27E6A" w:rsidP="0074534F">
            <w:pPr>
              <w:jc w:val="center"/>
              <w:rPr>
                <w:rFonts w:asciiTheme="minorEastAsia" w:hAnsiTheme="minorEastAsia"/>
              </w:rPr>
            </w:pPr>
            <w:r>
              <w:rPr>
                <w:rFonts w:asciiTheme="minorEastAsia" w:hAnsiTheme="minorEastAsia" w:hint="eastAsia"/>
              </w:rPr>
              <w:t>代表理事</w:t>
            </w:r>
          </w:p>
        </w:tc>
        <w:tc>
          <w:tcPr>
            <w:tcW w:w="1812" w:type="dxa"/>
          </w:tcPr>
          <w:p w14:paraId="5D79F9E6" w14:textId="3B0ABE2B" w:rsidR="00D27E6A" w:rsidRDefault="00D27E6A" w:rsidP="0074534F">
            <w:pPr>
              <w:jc w:val="center"/>
              <w:rPr>
                <w:rFonts w:asciiTheme="minorEastAsia" w:hAnsiTheme="minorEastAsia"/>
              </w:rPr>
            </w:pPr>
          </w:p>
        </w:tc>
        <w:tc>
          <w:tcPr>
            <w:tcW w:w="1812" w:type="dxa"/>
          </w:tcPr>
          <w:p w14:paraId="2B74DF32" w14:textId="47CC2140" w:rsidR="00D27E6A" w:rsidRDefault="00D27E6A" w:rsidP="0074534F">
            <w:pPr>
              <w:jc w:val="center"/>
              <w:rPr>
                <w:rFonts w:asciiTheme="minorEastAsia" w:hAnsiTheme="minorEastAsia"/>
              </w:rPr>
            </w:pPr>
            <w:r>
              <w:rPr>
                <w:rFonts w:asciiTheme="minorEastAsia" w:hAnsiTheme="minorEastAsia" w:hint="eastAsia"/>
              </w:rPr>
              <w:t>202</w:t>
            </w:r>
            <w:r w:rsidR="00624C19">
              <w:rPr>
                <w:rFonts w:asciiTheme="minorEastAsia" w:hAnsiTheme="minorEastAsia" w:hint="eastAsia"/>
              </w:rPr>
              <w:t>5</w:t>
            </w:r>
            <w:r>
              <w:rPr>
                <w:rFonts w:asciiTheme="minorEastAsia" w:hAnsiTheme="minorEastAsia" w:hint="eastAsia"/>
              </w:rPr>
              <w:t>～202</w:t>
            </w:r>
            <w:r w:rsidR="00624C19">
              <w:rPr>
                <w:rFonts w:asciiTheme="minorEastAsia" w:hAnsiTheme="minorEastAsia" w:hint="eastAsia"/>
              </w:rPr>
              <w:t>6</w:t>
            </w:r>
          </w:p>
        </w:tc>
        <w:tc>
          <w:tcPr>
            <w:tcW w:w="1812" w:type="dxa"/>
          </w:tcPr>
          <w:p w14:paraId="3DA3578F" w14:textId="77777777" w:rsidR="00D27E6A" w:rsidRDefault="00D27E6A" w:rsidP="0074534F">
            <w:pPr>
              <w:jc w:val="center"/>
              <w:rPr>
                <w:rFonts w:asciiTheme="minorEastAsia" w:hAnsiTheme="minorEastAsia"/>
              </w:rPr>
            </w:pPr>
          </w:p>
        </w:tc>
      </w:tr>
      <w:tr w:rsidR="00D27E6A" w14:paraId="04B94140" w14:textId="77777777" w:rsidTr="007B3886">
        <w:tc>
          <w:tcPr>
            <w:tcW w:w="846" w:type="dxa"/>
            <w:vMerge/>
          </w:tcPr>
          <w:p w14:paraId="6F5EB6B0" w14:textId="77777777" w:rsidR="00D27E6A" w:rsidRDefault="00D27E6A" w:rsidP="0074534F">
            <w:pPr>
              <w:jc w:val="center"/>
              <w:rPr>
                <w:rFonts w:asciiTheme="minorEastAsia" w:hAnsiTheme="minorEastAsia"/>
              </w:rPr>
            </w:pPr>
          </w:p>
        </w:tc>
        <w:tc>
          <w:tcPr>
            <w:tcW w:w="1559" w:type="dxa"/>
          </w:tcPr>
          <w:p w14:paraId="1F93614B" w14:textId="797ED7DF" w:rsidR="00D27E6A" w:rsidRDefault="00D27E6A" w:rsidP="00D27E6A">
            <w:pPr>
              <w:jc w:val="center"/>
              <w:rPr>
                <w:rFonts w:asciiTheme="minorEastAsia" w:hAnsiTheme="minorEastAsia"/>
              </w:rPr>
            </w:pPr>
            <w:r>
              <w:rPr>
                <w:rFonts w:asciiTheme="minorEastAsia" w:hAnsiTheme="minorEastAsia" w:hint="eastAsia"/>
              </w:rPr>
              <w:t>副代表理事</w:t>
            </w:r>
          </w:p>
        </w:tc>
        <w:tc>
          <w:tcPr>
            <w:tcW w:w="1812" w:type="dxa"/>
          </w:tcPr>
          <w:p w14:paraId="74084EB0" w14:textId="262E38A9" w:rsidR="00D27E6A" w:rsidRDefault="00D27E6A" w:rsidP="0074534F">
            <w:pPr>
              <w:jc w:val="center"/>
              <w:rPr>
                <w:rFonts w:asciiTheme="minorEastAsia" w:hAnsiTheme="minorEastAsia"/>
              </w:rPr>
            </w:pPr>
          </w:p>
        </w:tc>
        <w:tc>
          <w:tcPr>
            <w:tcW w:w="1812" w:type="dxa"/>
          </w:tcPr>
          <w:p w14:paraId="7DBFAAF9" w14:textId="7D0F27DB" w:rsidR="00D27E6A" w:rsidRDefault="00B729D4" w:rsidP="0074534F">
            <w:pPr>
              <w:jc w:val="center"/>
              <w:rPr>
                <w:rFonts w:asciiTheme="minorEastAsia" w:hAnsiTheme="minorEastAsia"/>
              </w:rPr>
            </w:pPr>
            <w:r>
              <w:rPr>
                <w:rFonts w:asciiTheme="minorEastAsia" w:hAnsiTheme="minorEastAsia" w:hint="eastAsia"/>
              </w:rPr>
              <w:t>同上</w:t>
            </w:r>
          </w:p>
        </w:tc>
        <w:tc>
          <w:tcPr>
            <w:tcW w:w="1812" w:type="dxa"/>
          </w:tcPr>
          <w:p w14:paraId="3D0F082B" w14:textId="77777777" w:rsidR="00D27E6A" w:rsidRDefault="00D27E6A" w:rsidP="0074534F">
            <w:pPr>
              <w:jc w:val="center"/>
              <w:rPr>
                <w:rFonts w:asciiTheme="minorEastAsia" w:hAnsiTheme="minorEastAsia"/>
              </w:rPr>
            </w:pPr>
          </w:p>
        </w:tc>
      </w:tr>
      <w:tr w:rsidR="00B729D4" w14:paraId="56F3EB22" w14:textId="77777777" w:rsidTr="007B3886">
        <w:tc>
          <w:tcPr>
            <w:tcW w:w="846" w:type="dxa"/>
            <w:vMerge/>
          </w:tcPr>
          <w:p w14:paraId="5208EFBE" w14:textId="77777777" w:rsidR="00B729D4" w:rsidRDefault="00B729D4" w:rsidP="00B729D4">
            <w:pPr>
              <w:jc w:val="center"/>
              <w:rPr>
                <w:rFonts w:asciiTheme="minorEastAsia" w:hAnsiTheme="minorEastAsia"/>
              </w:rPr>
            </w:pPr>
          </w:p>
        </w:tc>
        <w:tc>
          <w:tcPr>
            <w:tcW w:w="1559" w:type="dxa"/>
          </w:tcPr>
          <w:p w14:paraId="3BE22E68" w14:textId="414ED3AA" w:rsidR="00B729D4" w:rsidRDefault="008959E5" w:rsidP="00B729D4">
            <w:pPr>
              <w:jc w:val="center"/>
              <w:rPr>
                <w:rFonts w:asciiTheme="minorEastAsia" w:hAnsiTheme="minorEastAsia"/>
              </w:rPr>
            </w:pPr>
            <w:r>
              <w:rPr>
                <w:rFonts w:asciiTheme="minorEastAsia" w:hAnsiTheme="minorEastAsia" w:hint="eastAsia"/>
              </w:rPr>
              <w:t>業務</w:t>
            </w:r>
            <w:r w:rsidR="00B729D4">
              <w:rPr>
                <w:rFonts w:asciiTheme="minorEastAsia" w:hAnsiTheme="minorEastAsia" w:hint="eastAsia"/>
              </w:rPr>
              <w:t>執行理事</w:t>
            </w:r>
          </w:p>
        </w:tc>
        <w:tc>
          <w:tcPr>
            <w:tcW w:w="1812" w:type="dxa"/>
          </w:tcPr>
          <w:p w14:paraId="6F1B1236" w14:textId="56407858" w:rsidR="00B729D4" w:rsidRDefault="00B729D4" w:rsidP="00B729D4">
            <w:pPr>
              <w:jc w:val="center"/>
              <w:rPr>
                <w:rFonts w:asciiTheme="minorEastAsia" w:hAnsiTheme="minorEastAsia"/>
              </w:rPr>
            </w:pPr>
          </w:p>
        </w:tc>
        <w:tc>
          <w:tcPr>
            <w:tcW w:w="1812" w:type="dxa"/>
          </w:tcPr>
          <w:p w14:paraId="7C9697ED" w14:textId="1E9D230C" w:rsidR="00B729D4" w:rsidRDefault="00B729D4" w:rsidP="00B729D4">
            <w:pPr>
              <w:jc w:val="center"/>
              <w:rPr>
                <w:rFonts w:asciiTheme="minorEastAsia" w:hAnsiTheme="minorEastAsia"/>
              </w:rPr>
            </w:pPr>
            <w:r w:rsidRPr="00D754C9">
              <w:rPr>
                <w:rFonts w:asciiTheme="minorEastAsia" w:hAnsiTheme="minorEastAsia" w:hint="eastAsia"/>
              </w:rPr>
              <w:t>同上</w:t>
            </w:r>
          </w:p>
        </w:tc>
        <w:tc>
          <w:tcPr>
            <w:tcW w:w="1812" w:type="dxa"/>
          </w:tcPr>
          <w:p w14:paraId="384F581C" w14:textId="77777777" w:rsidR="00B729D4" w:rsidRDefault="00B729D4" w:rsidP="00B729D4">
            <w:pPr>
              <w:jc w:val="center"/>
              <w:rPr>
                <w:rFonts w:asciiTheme="minorEastAsia" w:hAnsiTheme="minorEastAsia"/>
              </w:rPr>
            </w:pPr>
          </w:p>
        </w:tc>
      </w:tr>
      <w:tr w:rsidR="00B729D4" w14:paraId="478FA969" w14:textId="77777777" w:rsidTr="007B3886">
        <w:tc>
          <w:tcPr>
            <w:tcW w:w="846" w:type="dxa"/>
            <w:vMerge/>
          </w:tcPr>
          <w:p w14:paraId="669063B2" w14:textId="77777777" w:rsidR="00B729D4" w:rsidRDefault="00B729D4" w:rsidP="00B729D4">
            <w:pPr>
              <w:jc w:val="center"/>
              <w:rPr>
                <w:rFonts w:asciiTheme="minorEastAsia" w:hAnsiTheme="minorEastAsia"/>
              </w:rPr>
            </w:pPr>
          </w:p>
        </w:tc>
        <w:tc>
          <w:tcPr>
            <w:tcW w:w="1559" w:type="dxa"/>
          </w:tcPr>
          <w:p w14:paraId="4C4D9687" w14:textId="6450BF66" w:rsidR="00B729D4" w:rsidRDefault="008959E5" w:rsidP="00B729D4">
            <w:pPr>
              <w:jc w:val="center"/>
              <w:rPr>
                <w:rFonts w:asciiTheme="minorEastAsia" w:hAnsiTheme="minorEastAsia"/>
              </w:rPr>
            </w:pPr>
            <w:r>
              <w:rPr>
                <w:rFonts w:asciiTheme="minorEastAsia" w:hAnsiTheme="minorEastAsia" w:hint="eastAsia"/>
              </w:rPr>
              <w:t>業務</w:t>
            </w:r>
            <w:r w:rsidR="00B729D4">
              <w:rPr>
                <w:rFonts w:asciiTheme="minorEastAsia" w:hAnsiTheme="minorEastAsia" w:hint="eastAsia"/>
              </w:rPr>
              <w:t>執行理事</w:t>
            </w:r>
          </w:p>
        </w:tc>
        <w:tc>
          <w:tcPr>
            <w:tcW w:w="1812" w:type="dxa"/>
          </w:tcPr>
          <w:p w14:paraId="5794A457" w14:textId="0255B6B8" w:rsidR="00B729D4" w:rsidRDefault="00B729D4" w:rsidP="00B729D4">
            <w:pPr>
              <w:jc w:val="center"/>
              <w:rPr>
                <w:rFonts w:asciiTheme="minorEastAsia" w:hAnsiTheme="minorEastAsia"/>
              </w:rPr>
            </w:pPr>
          </w:p>
        </w:tc>
        <w:tc>
          <w:tcPr>
            <w:tcW w:w="1812" w:type="dxa"/>
          </w:tcPr>
          <w:p w14:paraId="7C717BA3" w14:textId="0D563AE2" w:rsidR="00B729D4" w:rsidRDefault="00B729D4" w:rsidP="00B729D4">
            <w:pPr>
              <w:jc w:val="center"/>
              <w:rPr>
                <w:rFonts w:asciiTheme="minorEastAsia" w:hAnsiTheme="minorEastAsia"/>
              </w:rPr>
            </w:pPr>
            <w:r w:rsidRPr="00D754C9">
              <w:rPr>
                <w:rFonts w:asciiTheme="minorEastAsia" w:hAnsiTheme="minorEastAsia" w:hint="eastAsia"/>
              </w:rPr>
              <w:t>同上</w:t>
            </w:r>
          </w:p>
        </w:tc>
        <w:tc>
          <w:tcPr>
            <w:tcW w:w="1812" w:type="dxa"/>
          </w:tcPr>
          <w:p w14:paraId="28A11AD8" w14:textId="77777777" w:rsidR="00B729D4" w:rsidRDefault="00B729D4" w:rsidP="00B729D4">
            <w:pPr>
              <w:jc w:val="center"/>
              <w:rPr>
                <w:rFonts w:asciiTheme="minorEastAsia" w:hAnsiTheme="minorEastAsia"/>
              </w:rPr>
            </w:pPr>
          </w:p>
        </w:tc>
      </w:tr>
      <w:tr w:rsidR="00B729D4" w14:paraId="10992850" w14:textId="77777777" w:rsidTr="007B3886">
        <w:tc>
          <w:tcPr>
            <w:tcW w:w="846" w:type="dxa"/>
            <w:vMerge/>
          </w:tcPr>
          <w:p w14:paraId="6D62EBEC" w14:textId="77777777" w:rsidR="00B729D4" w:rsidRDefault="00B729D4" w:rsidP="00B729D4">
            <w:pPr>
              <w:jc w:val="center"/>
              <w:rPr>
                <w:rFonts w:asciiTheme="minorEastAsia" w:hAnsiTheme="minorEastAsia"/>
              </w:rPr>
            </w:pPr>
          </w:p>
        </w:tc>
        <w:tc>
          <w:tcPr>
            <w:tcW w:w="1559" w:type="dxa"/>
          </w:tcPr>
          <w:p w14:paraId="0701A138" w14:textId="08CB9D33" w:rsidR="00B729D4" w:rsidRDefault="008959E5" w:rsidP="00B729D4">
            <w:pPr>
              <w:jc w:val="center"/>
              <w:rPr>
                <w:rFonts w:asciiTheme="minorEastAsia" w:hAnsiTheme="minorEastAsia"/>
              </w:rPr>
            </w:pPr>
            <w:r>
              <w:rPr>
                <w:rFonts w:asciiTheme="minorEastAsia" w:hAnsiTheme="minorEastAsia" w:hint="eastAsia"/>
              </w:rPr>
              <w:t>業務</w:t>
            </w:r>
            <w:r w:rsidR="00B729D4">
              <w:rPr>
                <w:rFonts w:asciiTheme="minorEastAsia" w:hAnsiTheme="minorEastAsia" w:hint="eastAsia"/>
              </w:rPr>
              <w:t>執行理事</w:t>
            </w:r>
          </w:p>
        </w:tc>
        <w:tc>
          <w:tcPr>
            <w:tcW w:w="1812" w:type="dxa"/>
          </w:tcPr>
          <w:p w14:paraId="649284C8" w14:textId="2D4F4FCA" w:rsidR="00B729D4" w:rsidRDefault="00B729D4" w:rsidP="00B729D4">
            <w:pPr>
              <w:jc w:val="center"/>
              <w:rPr>
                <w:rFonts w:asciiTheme="minorEastAsia" w:hAnsiTheme="minorEastAsia"/>
              </w:rPr>
            </w:pPr>
          </w:p>
        </w:tc>
        <w:tc>
          <w:tcPr>
            <w:tcW w:w="1812" w:type="dxa"/>
          </w:tcPr>
          <w:p w14:paraId="63FCE9A3" w14:textId="401DBA6E" w:rsidR="00B729D4" w:rsidRDefault="00B729D4" w:rsidP="00B729D4">
            <w:pPr>
              <w:jc w:val="center"/>
              <w:rPr>
                <w:rFonts w:asciiTheme="minorEastAsia" w:hAnsiTheme="minorEastAsia"/>
              </w:rPr>
            </w:pPr>
            <w:r w:rsidRPr="00D754C9">
              <w:rPr>
                <w:rFonts w:asciiTheme="minorEastAsia" w:hAnsiTheme="minorEastAsia" w:hint="eastAsia"/>
              </w:rPr>
              <w:t>同上</w:t>
            </w:r>
          </w:p>
        </w:tc>
        <w:tc>
          <w:tcPr>
            <w:tcW w:w="1812" w:type="dxa"/>
          </w:tcPr>
          <w:p w14:paraId="789BEB27" w14:textId="77777777" w:rsidR="00B729D4" w:rsidRDefault="00B729D4" w:rsidP="00B729D4">
            <w:pPr>
              <w:jc w:val="center"/>
              <w:rPr>
                <w:rFonts w:asciiTheme="minorEastAsia" w:hAnsiTheme="minorEastAsia"/>
              </w:rPr>
            </w:pPr>
          </w:p>
        </w:tc>
      </w:tr>
      <w:tr w:rsidR="00B729D4" w14:paraId="2DA3474B" w14:textId="77777777" w:rsidTr="007B3886">
        <w:tc>
          <w:tcPr>
            <w:tcW w:w="846" w:type="dxa"/>
            <w:vMerge/>
          </w:tcPr>
          <w:p w14:paraId="5EAC4354" w14:textId="77777777" w:rsidR="00B729D4" w:rsidRDefault="00B729D4" w:rsidP="00B729D4">
            <w:pPr>
              <w:jc w:val="center"/>
              <w:rPr>
                <w:rFonts w:asciiTheme="minorEastAsia" w:hAnsiTheme="minorEastAsia"/>
              </w:rPr>
            </w:pPr>
          </w:p>
        </w:tc>
        <w:tc>
          <w:tcPr>
            <w:tcW w:w="1559" w:type="dxa"/>
          </w:tcPr>
          <w:p w14:paraId="119FC52F" w14:textId="7AE55381" w:rsidR="00B729D4" w:rsidRDefault="00B729D4" w:rsidP="00B729D4">
            <w:pPr>
              <w:jc w:val="center"/>
              <w:rPr>
                <w:rFonts w:asciiTheme="minorEastAsia" w:hAnsiTheme="minorEastAsia"/>
              </w:rPr>
            </w:pPr>
            <w:r>
              <w:rPr>
                <w:rFonts w:asciiTheme="minorEastAsia" w:hAnsiTheme="minorEastAsia" w:hint="eastAsia"/>
              </w:rPr>
              <w:t>理事</w:t>
            </w:r>
          </w:p>
        </w:tc>
        <w:tc>
          <w:tcPr>
            <w:tcW w:w="1812" w:type="dxa"/>
          </w:tcPr>
          <w:p w14:paraId="395C637B" w14:textId="56B4D2E6" w:rsidR="00B729D4" w:rsidRDefault="00B729D4" w:rsidP="00B729D4">
            <w:pPr>
              <w:jc w:val="center"/>
              <w:rPr>
                <w:rFonts w:asciiTheme="minorEastAsia" w:hAnsiTheme="minorEastAsia"/>
              </w:rPr>
            </w:pPr>
          </w:p>
        </w:tc>
        <w:tc>
          <w:tcPr>
            <w:tcW w:w="1812" w:type="dxa"/>
          </w:tcPr>
          <w:p w14:paraId="2861437F" w14:textId="4F85EEFE" w:rsidR="00B729D4" w:rsidRDefault="00B729D4" w:rsidP="00B729D4">
            <w:pPr>
              <w:jc w:val="center"/>
              <w:rPr>
                <w:rFonts w:asciiTheme="minorEastAsia" w:hAnsiTheme="minorEastAsia"/>
              </w:rPr>
            </w:pPr>
            <w:r w:rsidRPr="00D754C9">
              <w:rPr>
                <w:rFonts w:asciiTheme="minorEastAsia" w:hAnsiTheme="minorEastAsia" w:hint="eastAsia"/>
              </w:rPr>
              <w:t>同上</w:t>
            </w:r>
          </w:p>
        </w:tc>
        <w:tc>
          <w:tcPr>
            <w:tcW w:w="1812" w:type="dxa"/>
          </w:tcPr>
          <w:p w14:paraId="36672280" w14:textId="77777777" w:rsidR="00B729D4" w:rsidRDefault="00B729D4" w:rsidP="00B729D4">
            <w:pPr>
              <w:jc w:val="center"/>
              <w:rPr>
                <w:rFonts w:asciiTheme="minorEastAsia" w:hAnsiTheme="minorEastAsia"/>
              </w:rPr>
            </w:pPr>
          </w:p>
        </w:tc>
      </w:tr>
      <w:tr w:rsidR="00B729D4" w14:paraId="332ED0F3" w14:textId="77777777" w:rsidTr="007B3886">
        <w:tc>
          <w:tcPr>
            <w:tcW w:w="846" w:type="dxa"/>
            <w:vMerge/>
          </w:tcPr>
          <w:p w14:paraId="15999111" w14:textId="77777777" w:rsidR="00B729D4" w:rsidRDefault="00B729D4" w:rsidP="00B729D4">
            <w:pPr>
              <w:jc w:val="center"/>
              <w:rPr>
                <w:rFonts w:asciiTheme="minorEastAsia" w:hAnsiTheme="minorEastAsia"/>
              </w:rPr>
            </w:pPr>
          </w:p>
        </w:tc>
        <w:tc>
          <w:tcPr>
            <w:tcW w:w="1559" w:type="dxa"/>
          </w:tcPr>
          <w:p w14:paraId="3F5EF591" w14:textId="2F50BB52" w:rsidR="00B729D4" w:rsidRDefault="00B729D4" w:rsidP="00B729D4">
            <w:pPr>
              <w:jc w:val="center"/>
              <w:rPr>
                <w:rFonts w:asciiTheme="minorEastAsia" w:hAnsiTheme="minorEastAsia"/>
              </w:rPr>
            </w:pPr>
            <w:r>
              <w:rPr>
                <w:rFonts w:asciiTheme="minorEastAsia" w:hAnsiTheme="minorEastAsia" w:hint="eastAsia"/>
              </w:rPr>
              <w:t>理事</w:t>
            </w:r>
          </w:p>
        </w:tc>
        <w:tc>
          <w:tcPr>
            <w:tcW w:w="1812" w:type="dxa"/>
          </w:tcPr>
          <w:p w14:paraId="38FFA4F3" w14:textId="720B9C37" w:rsidR="00B729D4" w:rsidRDefault="00B729D4" w:rsidP="00B729D4">
            <w:pPr>
              <w:jc w:val="center"/>
              <w:rPr>
                <w:rFonts w:asciiTheme="minorEastAsia" w:hAnsiTheme="minorEastAsia"/>
              </w:rPr>
            </w:pPr>
          </w:p>
        </w:tc>
        <w:tc>
          <w:tcPr>
            <w:tcW w:w="1812" w:type="dxa"/>
          </w:tcPr>
          <w:p w14:paraId="4267DFFC" w14:textId="602E68BA" w:rsidR="00B729D4" w:rsidRDefault="00B729D4" w:rsidP="00B729D4">
            <w:pPr>
              <w:jc w:val="center"/>
              <w:rPr>
                <w:rFonts w:asciiTheme="minorEastAsia" w:hAnsiTheme="minorEastAsia"/>
              </w:rPr>
            </w:pPr>
            <w:r w:rsidRPr="00D754C9">
              <w:rPr>
                <w:rFonts w:asciiTheme="minorEastAsia" w:hAnsiTheme="minorEastAsia" w:hint="eastAsia"/>
              </w:rPr>
              <w:t>同上</w:t>
            </w:r>
          </w:p>
        </w:tc>
        <w:tc>
          <w:tcPr>
            <w:tcW w:w="1812" w:type="dxa"/>
          </w:tcPr>
          <w:p w14:paraId="26089AFE" w14:textId="77777777" w:rsidR="00B729D4" w:rsidRDefault="00B729D4" w:rsidP="00B729D4">
            <w:pPr>
              <w:jc w:val="center"/>
              <w:rPr>
                <w:rFonts w:asciiTheme="minorEastAsia" w:hAnsiTheme="minorEastAsia"/>
              </w:rPr>
            </w:pPr>
          </w:p>
        </w:tc>
      </w:tr>
      <w:tr w:rsidR="00B729D4" w14:paraId="123B4011" w14:textId="77777777" w:rsidTr="007B3886">
        <w:tc>
          <w:tcPr>
            <w:tcW w:w="846" w:type="dxa"/>
            <w:vMerge/>
          </w:tcPr>
          <w:p w14:paraId="2612C97A" w14:textId="77777777" w:rsidR="00B729D4" w:rsidRDefault="00B729D4" w:rsidP="00B729D4">
            <w:pPr>
              <w:jc w:val="center"/>
              <w:rPr>
                <w:rFonts w:asciiTheme="minorEastAsia" w:hAnsiTheme="minorEastAsia"/>
              </w:rPr>
            </w:pPr>
          </w:p>
        </w:tc>
        <w:tc>
          <w:tcPr>
            <w:tcW w:w="1559" w:type="dxa"/>
          </w:tcPr>
          <w:p w14:paraId="39C826EF" w14:textId="472EFB8D" w:rsidR="00B729D4" w:rsidRDefault="00B729D4" w:rsidP="00B729D4">
            <w:pPr>
              <w:jc w:val="center"/>
              <w:rPr>
                <w:rFonts w:asciiTheme="minorEastAsia" w:hAnsiTheme="minorEastAsia"/>
              </w:rPr>
            </w:pPr>
            <w:r>
              <w:rPr>
                <w:rFonts w:asciiTheme="minorEastAsia" w:hAnsiTheme="minorEastAsia" w:hint="eastAsia"/>
              </w:rPr>
              <w:t>理事</w:t>
            </w:r>
          </w:p>
        </w:tc>
        <w:tc>
          <w:tcPr>
            <w:tcW w:w="1812" w:type="dxa"/>
          </w:tcPr>
          <w:p w14:paraId="4E8A81F4" w14:textId="4274E1F1" w:rsidR="00B729D4" w:rsidRDefault="00B729D4" w:rsidP="00B729D4">
            <w:pPr>
              <w:jc w:val="center"/>
              <w:rPr>
                <w:rFonts w:asciiTheme="minorEastAsia" w:hAnsiTheme="minorEastAsia"/>
              </w:rPr>
            </w:pPr>
          </w:p>
        </w:tc>
        <w:tc>
          <w:tcPr>
            <w:tcW w:w="1812" w:type="dxa"/>
          </w:tcPr>
          <w:p w14:paraId="32A85365" w14:textId="6F749B55" w:rsidR="00B729D4" w:rsidRDefault="00B729D4" w:rsidP="00B729D4">
            <w:pPr>
              <w:jc w:val="center"/>
              <w:rPr>
                <w:rFonts w:asciiTheme="minorEastAsia" w:hAnsiTheme="minorEastAsia"/>
              </w:rPr>
            </w:pPr>
            <w:r w:rsidRPr="00D754C9">
              <w:rPr>
                <w:rFonts w:asciiTheme="minorEastAsia" w:hAnsiTheme="minorEastAsia" w:hint="eastAsia"/>
              </w:rPr>
              <w:t>同上</w:t>
            </w:r>
          </w:p>
        </w:tc>
        <w:tc>
          <w:tcPr>
            <w:tcW w:w="1812" w:type="dxa"/>
          </w:tcPr>
          <w:p w14:paraId="7E9416CA" w14:textId="77777777" w:rsidR="00B729D4" w:rsidRDefault="00B729D4" w:rsidP="00B729D4">
            <w:pPr>
              <w:jc w:val="center"/>
              <w:rPr>
                <w:rFonts w:asciiTheme="minorEastAsia" w:hAnsiTheme="minorEastAsia"/>
              </w:rPr>
            </w:pPr>
          </w:p>
        </w:tc>
      </w:tr>
      <w:tr w:rsidR="00B729D4" w14:paraId="2A17B315" w14:textId="77777777" w:rsidTr="007B3886">
        <w:tc>
          <w:tcPr>
            <w:tcW w:w="846" w:type="dxa"/>
            <w:vMerge/>
          </w:tcPr>
          <w:p w14:paraId="0615893F" w14:textId="77777777" w:rsidR="00B729D4" w:rsidRDefault="00B729D4" w:rsidP="00B729D4">
            <w:pPr>
              <w:jc w:val="center"/>
              <w:rPr>
                <w:rFonts w:asciiTheme="minorEastAsia" w:hAnsiTheme="minorEastAsia"/>
              </w:rPr>
            </w:pPr>
          </w:p>
        </w:tc>
        <w:tc>
          <w:tcPr>
            <w:tcW w:w="1559" w:type="dxa"/>
          </w:tcPr>
          <w:p w14:paraId="033EEACA" w14:textId="707523FD" w:rsidR="00B729D4" w:rsidRDefault="00B729D4" w:rsidP="00B729D4">
            <w:pPr>
              <w:jc w:val="center"/>
              <w:rPr>
                <w:rFonts w:asciiTheme="minorEastAsia" w:hAnsiTheme="minorEastAsia"/>
              </w:rPr>
            </w:pPr>
            <w:r>
              <w:rPr>
                <w:rFonts w:asciiTheme="minorEastAsia" w:hAnsiTheme="minorEastAsia" w:hint="eastAsia"/>
              </w:rPr>
              <w:t>理事</w:t>
            </w:r>
          </w:p>
        </w:tc>
        <w:tc>
          <w:tcPr>
            <w:tcW w:w="1812" w:type="dxa"/>
          </w:tcPr>
          <w:p w14:paraId="1FC20401" w14:textId="190CAD0D" w:rsidR="00B729D4" w:rsidRDefault="00B729D4" w:rsidP="00B729D4">
            <w:pPr>
              <w:jc w:val="center"/>
              <w:rPr>
                <w:rFonts w:asciiTheme="minorEastAsia" w:hAnsiTheme="minorEastAsia"/>
              </w:rPr>
            </w:pPr>
          </w:p>
        </w:tc>
        <w:tc>
          <w:tcPr>
            <w:tcW w:w="1812" w:type="dxa"/>
          </w:tcPr>
          <w:p w14:paraId="71204BD1" w14:textId="6777FE11" w:rsidR="00B729D4" w:rsidRDefault="00B729D4" w:rsidP="00B729D4">
            <w:pPr>
              <w:jc w:val="center"/>
              <w:rPr>
                <w:rFonts w:asciiTheme="minorEastAsia" w:hAnsiTheme="minorEastAsia"/>
              </w:rPr>
            </w:pPr>
            <w:r w:rsidRPr="00D754C9">
              <w:rPr>
                <w:rFonts w:asciiTheme="minorEastAsia" w:hAnsiTheme="minorEastAsia" w:hint="eastAsia"/>
              </w:rPr>
              <w:t>同上</w:t>
            </w:r>
          </w:p>
        </w:tc>
        <w:tc>
          <w:tcPr>
            <w:tcW w:w="1812" w:type="dxa"/>
          </w:tcPr>
          <w:p w14:paraId="7F097D45" w14:textId="77777777" w:rsidR="00B729D4" w:rsidRDefault="00B729D4" w:rsidP="00B729D4">
            <w:pPr>
              <w:jc w:val="center"/>
              <w:rPr>
                <w:rFonts w:asciiTheme="minorEastAsia" w:hAnsiTheme="minorEastAsia"/>
              </w:rPr>
            </w:pPr>
          </w:p>
        </w:tc>
      </w:tr>
      <w:tr w:rsidR="00B729D4" w14:paraId="1E5806B5" w14:textId="77777777" w:rsidTr="007B3886">
        <w:tc>
          <w:tcPr>
            <w:tcW w:w="846" w:type="dxa"/>
            <w:vMerge/>
          </w:tcPr>
          <w:p w14:paraId="6A3DFF93" w14:textId="77777777" w:rsidR="00B729D4" w:rsidRDefault="00B729D4" w:rsidP="00B729D4">
            <w:pPr>
              <w:jc w:val="center"/>
              <w:rPr>
                <w:rFonts w:asciiTheme="minorEastAsia" w:hAnsiTheme="minorEastAsia"/>
              </w:rPr>
            </w:pPr>
          </w:p>
        </w:tc>
        <w:tc>
          <w:tcPr>
            <w:tcW w:w="1559" w:type="dxa"/>
          </w:tcPr>
          <w:p w14:paraId="67828729" w14:textId="58F2A3F5" w:rsidR="00B729D4" w:rsidRDefault="00B729D4" w:rsidP="00B729D4">
            <w:pPr>
              <w:jc w:val="center"/>
              <w:rPr>
                <w:rFonts w:asciiTheme="minorEastAsia" w:hAnsiTheme="minorEastAsia"/>
              </w:rPr>
            </w:pPr>
            <w:r>
              <w:rPr>
                <w:rFonts w:asciiTheme="minorEastAsia" w:hAnsiTheme="minorEastAsia" w:hint="eastAsia"/>
              </w:rPr>
              <w:t>理事</w:t>
            </w:r>
          </w:p>
        </w:tc>
        <w:tc>
          <w:tcPr>
            <w:tcW w:w="1812" w:type="dxa"/>
          </w:tcPr>
          <w:p w14:paraId="15882B28" w14:textId="16577EAD" w:rsidR="00B729D4" w:rsidRDefault="00B729D4" w:rsidP="00B729D4">
            <w:pPr>
              <w:jc w:val="center"/>
              <w:rPr>
                <w:rFonts w:asciiTheme="minorEastAsia" w:hAnsiTheme="minorEastAsia"/>
              </w:rPr>
            </w:pPr>
          </w:p>
        </w:tc>
        <w:tc>
          <w:tcPr>
            <w:tcW w:w="1812" w:type="dxa"/>
          </w:tcPr>
          <w:p w14:paraId="23EC494B" w14:textId="015ACB7D" w:rsidR="00B729D4" w:rsidRDefault="00B729D4" w:rsidP="00B729D4">
            <w:pPr>
              <w:jc w:val="center"/>
              <w:rPr>
                <w:rFonts w:asciiTheme="minorEastAsia" w:hAnsiTheme="minorEastAsia"/>
              </w:rPr>
            </w:pPr>
            <w:r w:rsidRPr="00D754C9">
              <w:rPr>
                <w:rFonts w:asciiTheme="minorEastAsia" w:hAnsiTheme="minorEastAsia" w:hint="eastAsia"/>
              </w:rPr>
              <w:t>同上</w:t>
            </w:r>
          </w:p>
        </w:tc>
        <w:tc>
          <w:tcPr>
            <w:tcW w:w="1812" w:type="dxa"/>
          </w:tcPr>
          <w:p w14:paraId="3AC478B8" w14:textId="77777777" w:rsidR="00B729D4" w:rsidRDefault="00B729D4" w:rsidP="00B729D4">
            <w:pPr>
              <w:jc w:val="center"/>
              <w:rPr>
                <w:rFonts w:asciiTheme="minorEastAsia" w:hAnsiTheme="minorEastAsia"/>
              </w:rPr>
            </w:pPr>
          </w:p>
        </w:tc>
      </w:tr>
      <w:tr w:rsidR="00D27E6A" w14:paraId="3B9E5AFC" w14:textId="77777777" w:rsidTr="007B3886">
        <w:tc>
          <w:tcPr>
            <w:tcW w:w="2405" w:type="dxa"/>
            <w:gridSpan w:val="2"/>
          </w:tcPr>
          <w:p w14:paraId="5B54ABA7" w14:textId="19727A74" w:rsidR="00D27E6A" w:rsidRDefault="00D27E6A" w:rsidP="0074534F">
            <w:pPr>
              <w:jc w:val="center"/>
              <w:rPr>
                <w:rFonts w:asciiTheme="minorEastAsia" w:hAnsiTheme="minorEastAsia"/>
              </w:rPr>
            </w:pPr>
            <w:r>
              <w:rPr>
                <w:rFonts w:asciiTheme="minorEastAsia" w:hAnsiTheme="minorEastAsia" w:hint="eastAsia"/>
              </w:rPr>
              <w:t>監事</w:t>
            </w:r>
          </w:p>
        </w:tc>
        <w:tc>
          <w:tcPr>
            <w:tcW w:w="1812" w:type="dxa"/>
          </w:tcPr>
          <w:p w14:paraId="5A4A0619" w14:textId="35A37A1B" w:rsidR="00D27E6A" w:rsidRDefault="00D27E6A" w:rsidP="0074534F">
            <w:pPr>
              <w:jc w:val="center"/>
              <w:rPr>
                <w:rFonts w:asciiTheme="minorEastAsia" w:hAnsiTheme="minorEastAsia"/>
              </w:rPr>
            </w:pPr>
          </w:p>
        </w:tc>
        <w:tc>
          <w:tcPr>
            <w:tcW w:w="1812" w:type="dxa"/>
          </w:tcPr>
          <w:p w14:paraId="64D8E484" w14:textId="2C048540" w:rsidR="00D27E6A" w:rsidRDefault="00B729D4" w:rsidP="0074534F">
            <w:pPr>
              <w:jc w:val="center"/>
              <w:rPr>
                <w:rFonts w:asciiTheme="minorEastAsia" w:hAnsiTheme="minorEastAsia"/>
              </w:rPr>
            </w:pPr>
            <w:r>
              <w:rPr>
                <w:rFonts w:asciiTheme="minorEastAsia" w:hAnsiTheme="minorEastAsia" w:hint="eastAsia"/>
              </w:rPr>
              <w:t>202</w:t>
            </w:r>
            <w:r w:rsidR="00624C19">
              <w:rPr>
                <w:rFonts w:asciiTheme="minorEastAsia" w:hAnsiTheme="minorEastAsia" w:hint="eastAsia"/>
              </w:rPr>
              <w:t>5</w:t>
            </w:r>
            <w:r>
              <w:rPr>
                <w:rFonts w:asciiTheme="minorEastAsia" w:hAnsiTheme="minorEastAsia" w:hint="eastAsia"/>
              </w:rPr>
              <w:t>～202</w:t>
            </w:r>
            <w:r w:rsidR="00624C19">
              <w:rPr>
                <w:rFonts w:asciiTheme="minorEastAsia" w:hAnsiTheme="minorEastAsia" w:hint="eastAsia"/>
              </w:rPr>
              <w:t>8</w:t>
            </w:r>
          </w:p>
        </w:tc>
        <w:tc>
          <w:tcPr>
            <w:tcW w:w="1812" w:type="dxa"/>
          </w:tcPr>
          <w:p w14:paraId="6FC38A52" w14:textId="77777777" w:rsidR="00D27E6A" w:rsidRDefault="00D27E6A" w:rsidP="0074534F">
            <w:pPr>
              <w:jc w:val="center"/>
              <w:rPr>
                <w:rFonts w:asciiTheme="minorEastAsia" w:hAnsiTheme="minorEastAsia"/>
              </w:rPr>
            </w:pPr>
          </w:p>
        </w:tc>
      </w:tr>
    </w:tbl>
    <w:p w14:paraId="5DFCA9B9" w14:textId="2D864A18" w:rsidR="006A20E5" w:rsidRDefault="006A20E5" w:rsidP="007B3886">
      <w:pPr>
        <w:ind w:firstLineChars="400" w:firstLine="840"/>
      </w:pPr>
      <w:r>
        <w:rPr>
          <w:rFonts w:hint="eastAsia"/>
        </w:rPr>
        <w:t>定款上の規定</w:t>
      </w:r>
      <w:r w:rsidR="00B729D4">
        <w:rPr>
          <w:rFonts w:hint="eastAsia"/>
        </w:rPr>
        <w:t>：</w:t>
      </w:r>
      <w:r w:rsidRPr="006A20E5">
        <w:rPr>
          <w:rFonts w:hint="eastAsia"/>
        </w:rPr>
        <w:t>理事（</w:t>
      </w:r>
      <w:r w:rsidRPr="006A20E5">
        <w:rPr>
          <w:rFonts w:hint="eastAsia"/>
        </w:rPr>
        <w:t>5</w:t>
      </w:r>
      <w:r w:rsidRPr="006A20E5">
        <w:rPr>
          <w:rFonts w:hint="eastAsia"/>
        </w:rPr>
        <w:t>～</w:t>
      </w:r>
      <w:r w:rsidRPr="006A20E5">
        <w:rPr>
          <w:rFonts w:hint="eastAsia"/>
        </w:rPr>
        <w:t>1</w:t>
      </w:r>
      <w:r>
        <w:rPr>
          <w:rFonts w:hint="eastAsia"/>
        </w:rPr>
        <w:t>0</w:t>
      </w:r>
      <w:r w:rsidRPr="006A20E5">
        <w:rPr>
          <w:rFonts w:hint="eastAsia"/>
        </w:rPr>
        <w:t>名）</w:t>
      </w:r>
      <w:r>
        <w:rPr>
          <w:rFonts w:hint="eastAsia"/>
        </w:rPr>
        <w:t>うち　代表理事１名　業務執行理事３名</w:t>
      </w:r>
    </w:p>
    <w:p w14:paraId="2C504FAD" w14:textId="51560B8D" w:rsidR="006A20E5" w:rsidRDefault="006A20E5" w:rsidP="007B3886">
      <w:pPr>
        <w:ind w:firstLineChars="1100" w:firstLine="2310"/>
      </w:pPr>
      <w:r>
        <w:rPr>
          <w:rFonts w:hint="eastAsia"/>
        </w:rPr>
        <w:t>監事（</w:t>
      </w:r>
      <w:r>
        <w:rPr>
          <w:rFonts w:hint="eastAsia"/>
        </w:rPr>
        <w:t>2</w:t>
      </w:r>
      <w:r>
        <w:rPr>
          <w:rFonts w:hint="eastAsia"/>
        </w:rPr>
        <w:t>名以内）</w:t>
      </w:r>
    </w:p>
    <w:p w14:paraId="6A816D7E" w14:textId="77777777" w:rsidR="006A20E5" w:rsidRDefault="006A20E5" w:rsidP="004955F3">
      <w:pPr>
        <w:ind w:firstLineChars="100" w:firstLine="210"/>
      </w:pPr>
    </w:p>
    <w:p w14:paraId="46FB4D52" w14:textId="5FF39966" w:rsidR="00952EEB" w:rsidRDefault="00952EEB" w:rsidP="00952EEB">
      <w:r>
        <w:rPr>
          <w:rFonts w:ascii="ＭＳ 明朝" w:eastAsia="ＭＳ 明朝" w:hAnsi="ＭＳ 明朝" w:hint="eastAsia"/>
        </w:rPr>
        <w:t>３）会員数</w:t>
      </w:r>
    </w:p>
    <w:p w14:paraId="77308DE1" w14:textId="286885E7" w:rsidR="00477CA8" w:rsidRDefault="00095A46" w:rsidP="00B729D4">
      <w:pPr>
        <w:ind w:firstLineChars="100" w:firstLine="210"/>
        <w:rPr>
          <w:rFonts w:ascii="HGｺﾞｼｯｸE" w:eastAsia="HGｺﾞｼｯｸE" w:hAnsi="Arial"/>
          <w:color w:val="FFFFFF"/>
          <w:sz w:val="28"/>
          <w:szCs w:val="21"/>
        </w:rPr>
      </w:pPr>
      <w:r w:rsidRPr="00095A46">
        <w:t>202</w:t>
      </w:r>
      <w:r w:rsidR="00922268">
        <w:rPr>
          <w:rFonts w:hint="eastAsia"/>
        </w:rPr>
        <w:t>5</w:t>
      </w:r>
      <w:r w:rsidRPr="00095A46">
        <w:rPr>
          <w:rFonts w:hint="eastAsia"/>
        </w:rPr>
        <w:t>年度当初の会員数は、</w:t>
      </w:r>
      <w:r w:rsidRPr="00095A46">
        <w:t>202</w:t>
      </w:r>
      <w:r w:rsidR="00922268">
        <w:rPr>
          <w:rFonts w:hint="eastAsia"/>
        </w:rPr>
        <w:t>4</w:t>
      </w:r>
      <w:r w:rsidRPr="00095A46">
        <w:rPr>
          <w:rFonts w:hint="eastAsia"/>
        </w:rPr>
        <w:t>年度に比べ</w:t>
      </w:r>
      <w:r w:rsidR="00922268">
        <w:rPr>
          <w:rFonts w:hint="eastAsia"/>
        </w:rPr>
        <w:t>6</w:t>
      </w:r>
      <w:r w:rsidRPr="00095A46">
        <w:rPr>
          <w:rFonts w:hint="eastAsia"/>
        </w:rPr>
        <w:t>名退会したため</w:t>
      </w:r>
      <w:r w:rsidRPr="00095A46">
        <w:t>2</w:t>
      </w:r>
      <w:r w:rsidR="00922268">
        <w:rPr>
          <w:rFonts w:hint="eastAsia"/>
        </w:rPr>
        <w:t>1</w:t>
      </w:r>
      <w:r w:rsidRPr="00095A46">
        <w:rPr>
          <w:rFonts w:hint="eastAsia"/>
        </w:rPr>
        <w:t>名とする。</w:t>
      </w:r>
      <w:r w:rsidR="00477CA8">
        <w:rPr>
          <w:rFonts w:ascii="HGｺﾞｼｯｸE" w:eastAsia="HGｺﾞｼｯｸE" w:hAnsi="Arial"/>
          <w:color w:val="FFFFFF"/>
          <w:sz w:val="28"/>
          <w:szCs w:val="21"/>
        </w:rPr>
        <w:br w:type="page"/>
      </w:r>
    </w:p>
    <w:p w14:paraId="6E62F546" w14:textId="2F147261" w:rsidR="00742EDC" w:rsidRDefault="00952EEB" w:rsidP="003F643B">
      <w:pPr>
        <w:pStyle w:val="1"/>
        <w:pBdr>
          <w:top w:val="single" w:sz="4" w:space="1" w:color="FFFFFF"/>
          <w:left w:val="single" w:sz="4" w:space="4" w:color="FFFFFF"/>
          <w:bottom w:val="single" w:sz="4" w:space="1" w:color="FFFFFF"/>
          <w:right w:val="single" w:sz="4" w:space="4" w:color="FFFFFF"/>
        </w:pBdr>
        <w:shd w:val="clear" w:color="auto" w:fill="3366FF"/>
        <w:tabs>
          <w:tab w:val="clear" w:pos="2100"/>
          <w:tab w:val="clear" w:pos="8400"/>
        </w:tabs>
        <w:ind w:left="0"/>
        <w:rPr>
          <w:rFonts w:ascii="HGｺﾞｼｯｸE" w:eastAsia="HGｺﾞｼｯｸE" w:hAnsi="Arial" w:cstheme="minorBidi"/>
          <w:color w:val="FFFFFF"/>
          <w:sz w:val="28"/>
          <w:szCs w:val="21"/>
        </w:rPr>
      </w:pPr>
      <w:bookmarkStart w:id="6" w:name="_Toc185792206"/>
      <w:r>
        <w:rPr>
          <w:rFonts w:ascii="HGｺﾞｼｯｸE" w:eastAsia="HGｺﾞｼｯｸE" w:hAnsi="Arial" w:cstheme="minorBidi" w:hint="eastAsia"/>
          <w:color w:val="FFFFFF"/>
          <w:sz w:val="28"/>
          <w:szCs w:val="21"/>
        </w:rPr>
        <w:lastRenderedPageBreak/>
        <w:t>事業</w:t>
      </w:r>
      <w:r w:rsidR="005F2322">
        <w:rPr>
          <w:rFonts w:ascii="HGｺﾞｼｯｸE" w:eastAsia="HGｺﾞｼｯｸE" w:hAnsi="Arial" w:cstheme="minorBidi" w:hint="eastAsia"/>
          <w:color w:val="FFFFFF"/>
          <w:sz w:val="28"/>
          <w:szCs w:val="21"/>
        </w:rPr>
        <w:t>計画</w:t>
      </w:r>
      <w:bookmarkEnd w:id="6"/>
    </w:p>
    <w:p w14:paraId="65687DE1" w14:textId="77777777" w:rsidR="00DF1F39" w:rsidRDefault="00DF1F39" w:rsidP="00DF1F39">
      <w:pPr>
        <w:ind w:firstLineChars="100" w:firstLine="210"/>
        <w:rPr>
          <w:rFonts w:ascii="ＭＳ 明朝" w:eastAsia="ＭＳ 明朝" w:hAnsi="ＭＳ 明朝"/>
        </w:rPr>
      </w:pPr>
    </w:p>
    <w:p w14:paraId="228EEFF7" w14:textId="6149CF57" w:rsidR="00166933" w:rsidRDefault="00950F80" w:rsidP="00166933">
      <w:pPr>
        <w:pStyle w:val="2"/>
        <w:pBdr>
          <w:top w:val="single" w:sz="12" w:space="0" w:color="3366FF"/>
          <w:left w:val="single" w:sz="12" w:space="0" w:color="FFFFFF"/>
          <w:bottom w:val="single" w:sz="12" w:space="0" w:color="3366FF"/>
          <w:right w:val="single" w:sz="12" w:space="0" w:color="FFFFFF"/>
        </w:pBdr>
        <w:tabs>
          <w:tab w:val="clear" w:pos="709"/>
          <w:tab w:val="clear" w:pos="2100"/>
          <w:tab w:val="clear" w:pos="8400"/>
          <w:tab w:val="num" w:pos="567"/>
          <w:tab w:val="left" w:pos="600"/>
        </w:tabs>
        <w:ind w:left="0"/>
        <w:rPr>
          <w:rFonts w:ascii="HGｺﾞｼｯｸE" w:eastAsia="HGｺﾞｼｯｸE" w:hAnsi="Arial" w:cstheme="minorBidi"/>
          <w:b w:val="0"/>
          <w:color w:val="3366FF"/>
        </w:rPr>
      </w:pPr>
      <w:bookmarkStart w:id="7" w:name="_Toc185792207"/>
      <w:r>
        <w:rPr>
          <w:rFonts w:ascii="HGｺﾞｼｯｸE" w:eastAsia="HGｺﾞｼｯｸE" w:hAnsi="Arial" w:cstheme="minorBidi" w:hint="eastAsia"/>
          <w:b w:val="0"/>
          <w:color w:val="3366FF"/>
        </w:rPr>
        <w:t>各</w:t>
      </w:r>
      <w:r w:rsidR="005F2322">
        <w:rPr>
          <w:rFonts w:ascii="HGｺﾞｼｯｸE" w:eastAsia="HGｺﾞｼｯｸE" w:hAnsi="Arial" w:cstheme="minorBidi" w:hint="eastAsia"/>
          <w:b w:val="0"/>
          <w:color w:val="3366FF"/>
        </w:rPr>
        <w:t>事業計画の位置づけ</w:t>
      </w:r>
      <w:bookmarkEnd w:id="7"/>
    </w:p>
    <w:p w14:paraId="4DF6AE63" w14:textId="537DB41D" w:rsidR="00A73137" w:rsidRDefault="00A73137" w:rsidP="00AD20F0">
      <w:pPr>
        <w:ind w:firstLineChars="100" w:firstLine="210"/>
        <w:jc w:val="right"/>
      </w:pPr>
    </w:p>
    <w:p w14:paraId="09D3E0C4" w14:textId="64CCC9F2" w:rsidR="00FD645A" w:rsidRDefault="00FD645A" w:rsidP="00031E3C">
      <w:pPr>
        <w:ind w:firstLineChars="100" w:firstLine="210"/>
      </w:pPr>
      <w:r>
        <w:rPr>
          <w:rFonts w:hint="eastAsia"/>
        </w:rPr>
        <w:t>2</w:t>
      </w:r>
      <w:r>
        <w:t>02</w:t>
      </w:r>
      <w:r w:rsidR="00624C19">
        <w:rPr>
          <w:rFonts w:hint="eastAsia"/>
        </w:rPr>
        <w:t>4</w:t>
      </w:r>
      <w:r>
        <w:rPr>
          <w:rFonts w:hint="eastAsia"/>
        </w:rPr>
        <w:t>年度</w:t>
      </w:r>
      <w:r w:rsidR="00624C19">
        <w:rPr>
          <w:rFonts w:hint="eastAsia"/>
        </w:rPr>
        <w:t>と同様に</w:t>
      </w:r>
      <w:r>
        <w:rPr>
          <w:rFonts w:hint="eastAsia"/>
        </w:rPr>
        <w:t>、少ない実働人数・予算で効果的に事業を実施するために、次の３区分として位置付けた。</w:t>
      </w:r>
    </w:p>
    <w:p w14:paraId="7F12D74D" w14:textId="10DAA0C2" w:rsidR="00FD645A" w:rsidRDefault="00FD645A" w:rsidP="00351B6B">
      <w:pPr>
        <w:pStyle w:val="a"/>
        <w:numPr>
          <w:ilvl w:val="0"/>
          <w:numId w:val="5"/>
        </w:numPr>
      </w:pPr>
      <w:r>
        <w:rPr>
          <w:rFonts w:hint="eastAsia"/>
        </w:rPr>
        <w:t>今年度当会として「</w:t>
      </w:r>
      <w:r w:rsidR="00950F80">
        <w:rPr>
          <w:rFonts w:hint="eastAsia"/>
        </w:rPr>
        <w:t>精力的に取組む</w:t>
      </w:r>
      <w:r>
        <w:rPr>
          <w:rFonts w:hint="eastAsia"/>
        </w:rPr>
        <w:t>」</w:t>
      </w:r>
      <w:r w:rsidR="00950F80">
        <w:rPr>
          <w:rFonts w:hint="eastAsia"/>
        </w:rPr>
        <w:t>もの</w:t>
      </w:r>
    </w:p>
    <w:p w14:paraId="03AF4EEB" w14:textId="77777777" w:rsidR="00FD645A" w:rsidRDefault="00FD645A" w:rsidP="00351B6B">
      <w:pPr>
        <w:pStyle w:val="a"/>
        <w:numPr>
          <w:ilvl w:val="0"/>
          <w:numId w:val="5"/>
        </w:numPr>
      </w:pPr>
      <w:r>
        <w:rPr>
          <w:rFonts w:hint="eastAsia"/>
        </w:rPr>
        <w:t>過年度と同様の手順で実施できる「</w:t>
      </w:r>
      <w:r w:rsidR="00950F80">
        <w:rPr>
          <w:rFonts w:hint="eastAsia"/>
        </w:rPr>
        <w:t>継続的に取組む</w:t>
      </w:r>
      <w:r>
        <w:rPr>
          <w:rFonts w:hint="eastAsia"/>
        </w:rPr>
        <w:t>」</w:t>
      </w:r>
      <w:r w:rsidR="00950F80">
        <w:rPr>
          <w:rFonts w:hint="eastAsia"/>
        </w:rPr>
        <w:t>もの</w:t>
      </w:r>
    </w:p>
    <w:p w14:paraId="75FA8049" w14:textId="1A552479" w:rsidR="004955F3" w:rsidRDefault="00FD645A" w:rsidP="00351B6B">
      <w:pPr>
        <w:pStyle w:val="a"/>
        <w:numPr>
          <w:ilvl w:val="0"/>
          <w:numId w:val="5"/>
        </w:numPr>
      </w:pPr>
      <w:r>
        <w:rPr>
          <w:rFonts w:hint="eastAsia"/>
        </w:rPr>
        <w:t>ニーズがあった場合に対応する「</w:t>
      </w:r>
      <w:r w:rsidR="00950F80">
        <w:rPr>
          <w:rFonts w:hint="eastAsia"/>
        </w:rPr>
        <w:t>状況に応じて取組む</w:t>
      </w:r>
      <w:r>
        <w:rPr>
          <w:rFonts w:hint="eastAsia"/>
        </w:rPr>
        <w:t>」</w:t>
      </w:r>
      <w:r w:rsidR="00950F80">
        <w:rPr>
          <w:rFonts w:hint="eastAsia"/>
        </w:rPr>
        <w:t>もの</w:t>
      </w:r>
    </w:p>
    <w:p w14:paraId="61F4A8F5" w14:textId="799342E5" w:rsidR="00952EEB" w:rsidRDefault="00952EEB">
      <w:pPr>
        <w:widowControl/>
        <w:tabs>
          <w:tab w:val="clear" w:pos="2100"/>
          <w:tab w:val="clear" w:pos="8400"/>
        </w:tabs>
        <w:jc w:val="left"/>
        <w:rPr>
          <w:rFonts w:ascii="HGｺﾞｼｯｸE" w:eastAsia="HGｺﾞｼｯｸE" w:hAnsi="Arial"/>
          <w:color w:val="3366FF"/>
          <w:sz w:val="24"/>
        </w:rPr>
      </w:pPr>
    </w:p>
    <w:p w14:paraId="69E4A512" w14:textId="1D83FF89" w:rsidR="00031E3C" w:rsidRDefault="00950F80" w:rsidP="00031E3C">
      <w:pPr>
        <w:pStyle w:val="2"/>
        <w:pBdr>
          <w:top w:val="single" w:sz="12" w:space="0" w:color="3366FF"/>
          <w:left w:val="single" w:sz="12" w:space="0" w:color="FFFFFF"/>
          <w:bottom w:val="single" w:sz="12" w:space="0" w:color="3366FF"/>
          <w:right w:val="single" w:sz="12" w:space="0" w:color="FFFFFF"/>
        </w:pBdr>
        <w:tabs>
          <w:tab w:val="clear" w:pos="709"/>
          <w:tab w:val="clear" w:pos="2100"/>
          <w:tab w:val="clear" w:pos="8400"/>
          <w:tab w:val="num" w:pos="567"/>
          <w:tab w:val="left" w:pos="600"/>
        </w:tabs>
        <w:ind w:left="0"/>
        <w:rPr>
          <w:rFonts w:ascii="HGｺﾞｼｯｸE" w:eastAsia="HGｺﾞｼｯｸE" w:hAnsi="Arial" w:cstheme="minorBidi"/>
          <w:b w:val="0"/>
          <w:color w:val="3366FF"/>
        </w:rPr>
      </w:pPr>
      <w:bookmarkStart w:id="8" w:name="_Toc185792208"/>
      <w:r>
        <w:rPr>
          <w:rFonts w:ascii="HGｺﾞｼｯｸE" w:eastAsia="HGｺﾞｼｯｸE" w:hAnsi="Arial" w:cstheme="minorBidi" w:hint="eastAsia"/>
          <w:b w:val="0"/>
          <w:color w:val="3366FF"/>
        </w:rPr>
        <w:t>精力的</w:t>
      </w:r>
      <w:r w:rsidR="001B0083">
        <w:rPr>
          <w:rFonts w:ascii="HGｺﾞｼｯｸE" w:eastAsia="HGｺﾞｼｯｸE" w:hAnsi="Arial" w:cstheme="minorBidi" w:hint="eastAsia"/>
          <w:b w:val="0"/>
          <w:color w:val="3366FF"/>
        </w:rPr>
        <w:t>に</w:t>
      </w:r>
      <w:r>
        <w:rPr>
          <w:rFonts w:ascii="HGｺﾞｼｯｸE" w:eastAsia="HGｺﾞｼｯｸE" w:hAnsi="Arial" w:cstheme="minorBidi" w:hint="eastAsia"/>
          <w:b w:val="0"/>
          <w:color w:val="3366FF"/>
        </w:rPr>
        <w:t>取組む事業</w:t>
      </w:r>
      <w:bookmarkEnd w:id="8"/>
    </w:p>
    <w:p w14:paraId="57CD37AD" w14:textId="42665D52" w:rsidR="00FC62E3" w:rsidRDefault="00FC62E3" w:rsidP="00AD20F0">
      <w:pPr>
        <w:ind w:firstLineChars="100" w:firstLine="210"/>
        <w:jc w:val="right"/>
      </w:pPr>
    </w:p>
    <w:p w14:paraId="67A439E2" w14:textId="2F946BE8" w:rsidR="00950F80" w:rsidRPr="00B65DDC" w:rsidRDefault="00950F80" w:rsidP="00950F80">
      <w:pPr>
        <w:pStyle w:val="3"/>
        <w:ind w:left="1021"/>
        <w:rPr>
          <w:rFonts w:ascii="Meiryo UI" w:eastAsia="Meiryo UI" w:hAnsi="Meiryo UI"/>
          <w:b w:val="0"/>
          <w:sz w:val="22"/>
        </w:rPr>
      </w:pPr>
      <w:bookmarkStart w:id="9" w:name="_Toc185792209"/>
      <w:r>
        <w:rPr>
          <w:rFonts w:ascii="Meiryo UI" w:eastAsia="Meiryo UI" w:hAnsi="Meiryo UI" w:hint="eastAsia"/>
          <w:b w:val="0"/>
          <w:sz w:val="22"/>
        </w:rPr>
        <w:t>環境リスク等勉強会</w:t>
      </w:r>
      <w:r w:rsidR="001B0083">
        <w:rPr>
          <w:rFonts w:ascii="Meiryo UI" w:eastAsia="Meiryo UI" w:hAnsi="Meiryo UI" w:hint="eastAsia"/>
          <w:b w:val="0"/>
          <w:sz w:val="22"/>
        </w:rPr>
        <w:t>（担当　刑部）</w:t>
      </w:r>
      <w:bookmarkEnd w:id="9"/>
    </w:p>
    <w:p w14:paraId="224D87EB" w14:textId="77777777" w:rsidR="00950F80" w:rsidRDefault="00950F80" w:rsidP="00950F80">
      <w:r>
        <w:rPr>
          <w:rFonts w:hint="eastAsia"/>
        </w:rPr>
        <w:t>１）目的・経緯</w:t>
      </w:r>
    </w:p>
    <w:p w14:paraId="661A6CA2" w14:textId="6618ACC5" w:rsidR="00B96E03" w:rsidRDefault="00B96E03" w:rsidP="00B96E03">
      <w:pPr>
        <w:ind w:firstLineChars="100" w:firstLine="210"/>
      </w:pPr>
      <w:r>
        <w:rPr>
          <w:rFonts w:hint="eastAsia"/>
        </w:rPr>
        <w:t>環境リスクを体系的に整理</w:t>
      </w:r>
      <w:r w:rsidR="008B4F78">
        <w:rPr>
          <w:rFonts w:hint="eastAsia"/>
        </w:rPr>
        <w:t>するための</w:t>
      </w:r>
      <w:r>
        <w:rPr>
          <w:rFonts w:hint="eastAsia"/>
        </w:rPr>
        <w:t>、環境リスクの最新の知見に関する</w:t>
      </w:r>
      <w:r w:rsidR="008B4F78">
        <w:rPr>
          <w:rFonts w:hint="eastAsia"/>
        </w:rPr>
        <w:t>ための</w:t>
      </w:r>
      <w:r>
        <w:rPr>
          <w:rFonts w:hint="eastAsia"/>
        </w:rPr>
        <w:t>勉強会を実施し、会員のレベルの向上をはかる</w:t>
      </w:r>
    </w:p>
    <w:p w14:paraId="1EC6666F" w14:textId="1A18E08B" w:rsidR="00B96E03" w:rsidRDefault="00B96E03" w:rsidP="00B96E03">
      <w:pPr>
        <w:ind w:firstLineChars="100" w:firstLine="210"/>
      </w:pPr>
      <w:r>
        <w:rPr>
          <w:rFonts w:hint="eastAsia"/>
        </w:rPr>
        <w:t>さらに、勉強した結果を</w:t>
      </w:r>
      <w:r w:rsidR="008B4F78">
        <w:rPr>
          <w:rFonts w:hint="eastAsia"/>
        </w:rPr>
        <w:t>、積極的にホームページを通じて、</w:t>
      </w:r>
      <w:r>
        <w:rPr>
          <w:rFonts w:hint="eastAsia"/>
        </w:rPr>
        <w:t>公表することで社会的知見を増やし社会に貢献する。</w:t>
      </w:r>
    </w:p>
    <w:p w14:paraId="3C547329" w14:textId="77777777" w:rsidR="00B96E03" w:rsidRDefault="00B96E03" w:rsidP="00B96E03">
      <w:pPr>
        <w:ind w:firstLineChars="100" w:firstLine="210"/>
      </w:pPr>
      <w:r>
        <w:rPr>
          <w:rFonts w:hint="eastAsia"/>
        </w:rPr>
        <w:t>環境リスクに関する知見は日々更新されており勉強は重要である。</w:t>
      </w:r>
    </w:p>
    <w:p w14:paraId="192D410E" w14:textId="77777777" w:rsidR="00FC62E3" w:rsidRDefault="00FC62E3" w:rsidP="00FC62E3">
      <w:pPr>
        <w:ind w:firstLineChars="100" w:firstLine="210"/>
      </w:pPr>
    </w:p>
    <w:p w14:paraId="30D42776" w14:textId="5FD54A0F" w:rsidR="00950F80" w:rsidRDefault="00950F80" w:rsidP="00950F80">
      <w:bookmarkStart w:id="10" w:name="_Hlk154865337"/>
      <w:r>
        <w:rPr>
          <w:rFonts w:hint="eastAsia"/>
        </w:rPr>
        <w:t>２）</w:t>
      </w:r>
      <w:r w:rsidR="00D821AD">
        <w:rPr>
          <w:rFonts w:hint="eastAsia"/>
        </w:rPr>
        <w:t>勉強会の内容</w:t>
      </w:r>
    </w:p>
    <w:p w14:paraId="55FAB102" w14:textId="73622A2A" w:rsidR="00950F80" w:rsidRDefault="008B4F78" w:rsidP="00950F80">
      <w:pPr>
        <w:ind w:firstLineChars="100" w:firstLine="210"/>
      </w:pPr>
      <w:r w:rsidRPr="008B4F78">
        <w:rPr>
          <w:rFonts w:hint="eastAsia"/>
        </w:rPr>
        <w:t>2024</w:t>
      </w:r>
      <w:r w:rsidRPr="008B4F78">
        <w:rPr>
          <w:rFonts w:hint="eastAsia"/>
        </w:rPr>
        <w:t>年度は、「地球温暖化（気候変動の最新知見など）」と</w:t>
      </w:r>
      <w:r>
        <w:rPr>
          <w:rFonts w:hint="eastAsia"/>
        </w:rPr>
        <w:t>「リスク学の基礎と応用」（７月</w:t>
      </w:r>
      <w:r>
        <w:rPr>
          <w:rFonts w:hint="eastAsia"/>
        </w:rPr>
        <w:t>27</w:t>
      </w:r>
      <w:r>
        <w:rPr>
          <w:rFonts w:hint="eastAsia"/>
        </w:rPr>
        <w:t>日開催の</w:t>
      </w:r>
      <w:r w:rsidR="00703E94">
        <w:rPr>
          <w:rFonts w:hint="eastAsia"/>
        </w:rPr>
        <w:t>日本リスク学会との</w:t>
      </w:r>
      <w:r>
        <w:rPr>
          <w:rFonts w:hint="eastAsia"/>
        </w:rPr>
        <w:t>共催セミナー「リスク学の考えを身につける」</w:t>
      </w:r>
      <w:r w:rsidR="00703E94">
        <w:rPr>
          <w:rFonts w:hint="eastAsia"/>
        </w:rPr>
        <w:t>を深掘りする内容で実施した。</w:t>
      </w:r>
      <w:r w:rsidR="00703E94">
        <w:rPr>
          <w:rFonts w:hint="eastAsia"/>
        </w:rPr>
        <w:t>2025</w:t>
      </w:r>
      <w:r w:rsidR="00703E94">
        <w:rPr>
          <w:rFonts w:hint="eastAsia"/>
        </w:rPr>
        <w:t>年度は、</w:t>
      </w:r>
      <w:r w:rsidR="00DE7038">
        <w:rPr>
          <w:rFonts w:hint="eastAsia"/>
        </w:rPr>
        <w:t>2024</w:t>
      </w:r>
      <w:r w:rsidR="00DE7038">
        <w:rPr>
          <w:rFonts w:hint="eastAsia"/>
        </w:rPr>
        <w:t>年度の実施結果をもとに、</w:t>
      </w:r>
      <w:r w:rsidR="005A7A01">
        <w:rPr>
          <w:rFonts w:hint="eastAsia"/>
        </w:rPr>
        <w:t>勉強会の内容は以下のようなテーマが考えられるが、勉強会の中で決定していく</w:t>
      </w:r>
      <w:r w:rsidR="00950F80" w:rsidRPr="00C8647D">
        <w:rPr>
          <w:rFonts w:hint="eastAsia"/>
        </w:rPr>
        <w:t>。</w:t>
      </w:r>
    </w:p>
    <w:p w14:paraId="1F8FF26C" w14:textId="23DB0745" w:rsidR="00E92A18" w:rsidRDefault="003F4103" w:rsidP="003F4103">
      <w:pPr>
        <w:pStyle w:val="a"/>
        <w:numPr>
          <w:ilvl w:val="0"/>
          <w:numId w:val="12"/>
        </w:numPr>
      </w:pPr>
      <w:r>
        <w:rPr>
          <w:rFonts w:asciiTheme="minorHAnsi" w:eastAsiaTheme="minorEastAsia" w:hAnsiTheme="minorHAnsi" w:cstheme="minorBidi" w:hint="eastAsia"/>
          <w:kern w:val="2"/>
          <w:szCs w:val="22"/>
        </w:rPr>
        <w:t>環境リスク等に関する内容</w:t>
      </w:r>
    </w:p>
    <w:p w14:paraId="7053DB9E" w14:textId="3B0CF0DA" w:rsidR="00E92A18" w:rsidRDefault="00E92A18" w:rsidP="00E92A18">
      <w:pPr>
        <w:ind w:firstLineChars="100" w:firstLine="210"/>
      </w:pPr>
      <w:r>
        <w:rPr>
          <w:rFonts w:hint="eastAsia"/>
        </w:rPr>
        <w:t xml:space="preserve">　　</w:t>
      </w:r>
      <w:r w:rsidR="005A7A01">
        <w:rPr>
          <w:rFonts w:hint="eastAsia"/>
        </w:rPr>
        <w:t>・</w:t>
      </w:r>
      <w:r w:rsidR="003F4103" w:rsidRPr="003F4103">
        <w:rPr>
          <w:rFonts w:hint="eastAsia"/>
        </w:rPr>
        <w:t>異常気象と環境リスク</w:t>
      </w:r>
    </w:p>
    <w:p w14:paraId="5C1D3A0D" w14:textId="4C052143" w:rsidR="00E92A18" w:rsidRDefault="00E92A18" w:rsidP="00E92A18">
      <w:pPr>
        <w:ind w:firstLineChars="100" w:firstLine="210"/>
      </w:pPr>
      <w:r>
        <w:rPr>
          <w:rFonts w:hint="eastAsia"/>
        </w:rPr>
        <w:t xml:space="preserve">　　</w:t>
      </w:r>
      <w:r w:rsidR="005A7A01">
        <w:rPr>
          <w:rFonts w:hint="eastAsia"/>
        </w:rPr>
        <w:t>・</w:t>
      </w:r>
      <w:r w:rsidR="003F4103" w:rsidRPr="003F4103">
        <w:rPr>
          <w:rFonts w:hint="eastAsia"/>
        </w:rPr>
        <w:t>化学物質と環境リスクの最新情報</w:t>
      </w:r>
    </w:p>
    <w:p w14:paraId="6848F616" w14:textId="16F259B9" w:rsidR="00E92A18" w:rsidRDefault="00E92A18" w:rsidP="00E92A18">
      <w:pPr>
        <w:ind w:firstLineChars="100" w:firstLine="210"/>
      </w:pPr>
      <w:r>
        <w:rPr>
          <w:rFonts w:hint="eastAsia"/>
        </w:rPr>
        <w:t xml:space="preserve">　　</w:t>
      </w:r>
      <w:r w:rsidR="003F4103">
        <w:rPr>
          <w:rFonts w:hint="eastAsia"/>
        </w:rPr>
        <w:t>など</w:t>
      </w:r>
    </w:p>
    <w:p w14:paraId="513138DB" w14:textId="0DBD2552" w:rsidR="003F4103" w:rsidRDefault="003F4103" w:rsidP="003F4103">
      <w:pPr>
        <w:pStyle w:val="a"/>
        <w:numPr>
          <w:ilvl w:val="0"/>
          <w:numId w:val="12"/>
        </w:numPr>
      </w:pPr>
      <w:r>
        <w:rPr>
          <w:rFonts w:asciiTheme="minorHAnsi" w:eastAsiaTheme="minorEastAsia" w:hAnsiTheme="minorHAnsi" w:cstheme="minorBidi" w:hint="eastAsia"/>
          <w:kern w:val="2"/>
          <w:szCs w:val="22"/>
        </w:rPr>
        <w:t>講習会等の内容を深掘りする</w:t>
      </w:r>
    </w:p>
    <w:p w14:paraId="23297D9B" w14:textId="4D6ADDA9" w:rsidR="00E92A18" w:rsidRDefault="003F4103" w:rsidP="003F4103">
      <w:pPr>
        <w:ind w:firstLineChars="300" w:firstLine="630"/>
      </w:pPr>
      <w:r>
        <w:rPr>
          <w:rFonts w:hint="eastAsia"/>
        </w:rPr>
        <w:t>・日本リスク学会との共催講座で取り上げたテーマ</w:t>
      </w:r>
    </w:p>
    <w:p w14:paraId="09C47416" w14:textId="0E8A0944" w:rsidR="00E92A18" w:rsidRDefault="003F4103" w:rsidP="00D50A12">
      <w:pPr>
        <w:ind w:leftChars="100" w:left="210" w:firstLineChars="200" w:firstLine="420"/>
      </w:pPr>
      <w:r>
        <w:rPr>
          <w:rFonts w:hint="eastAsia"/>
        </w:rPr>
        <w:t>・外部講習会への参加し興味を持ったテーマ</w:t>
      </w:r>
      <w:r w:rsidR="00D50A12">
        <w:rPr>
          <w:rFonts w:hint="eastAsia"/>
        </w:rPr>
        <w:t xml:space="preserve"> </w:t>
      </w:r>
    </w:p>
    <w:p w14:paraId="0F91D0F1" w14:textId="638FF1AA" w:rsidR="00E92A18" w:rsidRDefault="003F4103" w:rsidP="005A7A01">
      <w:pPr>
        <w:ind w:leftChars="202" w:left="424" w:firstLineChars="100" w:firstLine="210"/>
      </w:pPr>
      <w:r>
        <w:rPr>
          <w:rFonts w:hint="eastAsia"/>
        </w:rPr>
        <w:t>など</w:t>
      </w:r>
    </w:p>
    <w:p w14:paraId="4AB2CE45" w14:textId="77777777" w:rsidR="00E92A18" w:rsidRPr="00E92A18" w:rsidRDefault="00E92A18" w:rsidP="00950F80">
      <w:pPr>
        <w:ind w:firstLineChars="100" w:firstLine="210"/>
      </w:pPr>
    </w:p>
    <w:p w14:paraId="5DCE9344" w14:textId="58E3F622" w:rsidR="00CD3856" w:rsidRDefault="00CD3856" w:rsidP="00CD3856">
      <w:r>
        <w:rPr>
          <w:rFonts w:hint="eastAsia"/>
        </w:rPr>
        <w:t>３）実施</w:t>
      </w:r>
      <w:r w:rsidR="00D50A12">
        <w:rPr>
          <w:rFonts w:hint="eastAsia"/>
        </w:rPr>
        <w:t>方法</w:t>
      </w:r>
    </w:p>
    <w:p w14:paraId="3FA5B366" w14:textId="65E90986" w:rsidR="00E92A18" w:rsidRDefault="00D50A12" w:rsidP="00950F80">
      <w:pPr>
        <w:ind w:firstLineChars="100" w:firstLine="210"/>
      </w:pPr>
      <w:r>
        <w:rPr>
          <w:rFonts w:hint="eastAsia"/>
        </w:rPr>
        <w:t>(</w:t>
      </w:r>
      <w:r>
        <w:t>1)</w:t>
      </w:r>
      <w:r>
        <w:rPr>
          <w:rFonts w:hint="eastAsia"/>
        </w:rPr>
        <w:t>回数・時間</w:t>
      </w:r>
    </w:p>
    <w:p w14:paraId="155DDAD6" w14:textId="07D58F2B" w:rsidR="00D50A12" w:rsidRDefault="00D50A12" w:rsidP="00950F80">
      <w:pPr>
        <w:ind w:firstLineChars="100" w:firstLine="210"/>
      </w:pPr>
      <w:r>
        <w:rPr>
          <w:rFonts w:hint="eastAsia"/>
        </w:rPr>
        <w:lastRenderedPageBreak/>
        <w:t xml:space="preserve">　年４回程度</w:t>
      </w:r>
      <w:r>
        <w:rPr>
          <w:rFonts w:hint="eastAsia"/>
        </w:rPr>
        <w:t>(</w:t>
      </w:r>
      <w:r>
        <w:rPr>
          <w:rFonts w:hint="eastAsia"/>
        </w:rPr>
        <w:t>理事会の開催がない月</w:t>
      </w:r>
      <w:r>
        <w:rPr>
          <w:rFonts w:hint="eastAsia"/>
        </w:rPr>
        <w:t>)</w:t>
      </w:r>
      <w:r>
        <w:rPr>
          <w:rFonts w:hint="eastAsia"/>
        </w:rPr>
        <w:t>で、</w:t>
      </w:r>
      <w:r>
        <w:rPr>
          <w:rFonts w:hint="eastAsia"/>
        </w:rPr>
        <w:t>1</w:t>
      </w:r>
      <w:r>
        <w:rPr>
          <w:rFonts w:hint="eastAsia"/>
        </w:rPr>
        <w:t>回当たり１～２時間とする。</w:t>
      </w:r>
    </w:p>
    <w:p w14:paraId="7E12B815" w14:textId="065AE1AB" w:rsidR="00E92A18" w:rsidRDefault="00D50A12" w:rsidP="00950F80">
      <w:pPr>
        <w:ind w:firstLineChars="100" w:firstLine="210"/>
      </w:pPr>
      <w:r>
        <w:rPr>
          <w:rFonts w:hint="eastAsia"/>
        </w:rPr>
        <w:t>(</w:t>
      </w:r>
      <w:r>
        <w:t>2)</w:t>
      </w:r>
      <w:r w:rsidR="003E49A9">
        <w:rPr>
          <w:rFonts w:hint="eastAsia"/>
        </w:rPr>
        <w:t>教材・実施方法など</w:t>
      </w:r>
    </w:p>
    <w:p w14:paraId="2639E145" w14:textId="1F4B4CBD" w:rsidR="003E49A9" w:rsidRDefault="003E49A9" w:rsidP="00DE7038">
      <w:pPr>
        <w:ind w:leftChars="100" w:left="210"/>
      </w:pPr>
      <w:r>
        <w:rPr>
          <w:rFonts w:hint="eastAsia"/>
        </w:rPr>
        <w:t xml:space="preserve">　</w:t>
      </w:r>
      <w:r w:rsidR="00DE7038">
        <w:rPr>
          <w:rFonts w:hint="eastAsia"/>
        </w:rPr>
        <w:t>2024</w:t>
      </w:r>
      <w:r w:rsidR="00DE7038">
        <w:rPr>
          <w:rFonts w:hint="eastAsia"/>
        </w:rPr>
        <w:t>年度は国立環境研究所の</w:t>
      </w:r>
      <w:r w:rsidR="00DE7038" w:rsidRPr="00DE7038">
        <w:rPr>
          <w:rFonts w:hint="eastAsia"/>
        </w:rPr>
        <w:t>ユーチューブ</w:t>
      </w:r>
      <w:r w:rsidR="00DE7038">
        <w:rPr>
          <w:rFonts w:hint="eastAsia"/>
        </w:rPr>
        <w:t>動画や日本リスク学会との共催セミナーでの講演会資料を利用した。</w:t>
      </w:r>
      <w:r>
        <w:rPr>
          <w:rFonts w:hint="eastAsia"/>
        </w:rPr>
        <w:t>次のような実施方法が考えられるが、参加者の意見により決定する。</w:t>
      </w:r>
    </w:p>
    <w:p w14:paraId="3B1429DA" w14:textId="5CFC9297" w:rsidR="003E49A9" w:rsidRDefault="003E49A9" w:rsidP="00950F80">
      <w:pPr>
        <w:ind w:firstLineChars="100" w:firstLine="210"/>
      </w:pPr>
      <w:r>
        <w:rPr>
          <w:rFonts w:hint="eastAsia"/>
        </w:rPr>
        <w:t xml:space="preserve">　・講師にきてもらい実施</w:t>
      </w:r>
    </w:p>
    <w:p w14:paraId="7A32054F" w14:textId="344DA8D7" w:rsidR="003E49A9" w:rsidRDefault="003E49A9" w:rsidP="00950F80">
      <w:pPr>
        <w:ind w:firstLineChars="100" w:firstLine="210"/>
      </w:pPr>
      <w:r>
        <w:rPr>
          <w:rFonts w:hint="eastAsia"/>
        </w:rPr>
        <w:t xml:space="preserve">　・本（</w:t>
      </w:r>
      <w:r w:rsidRPr="003E49A9">
        <w:rPr>
          <w:rFonts w:hint="eastAsia"/>
        </w:rPr>
        <w:t>「リスク学辞典」</w:t>
      </w:r>
      <w:r>
        <w:rPr>
          <w:rFonts w:hint="eastAsia"/>
        </w:rPr>
        <w:t>、</w:t>
      </w:r>
      <w:r w:rsidRPr="003E49A9">
        <w:rPr>
          <w:rFonts w:hint="eastAsia"/>
        </w:rPr>
        <w:t>「環境白書」</w:t>
      </w:r>
      <w:r>
        <w:rPr>
          <w:rFonts w:hint="eastAsia"/>
        </w:rPr>
        <w:t>、「専門書」）</w:t>
      </w:r>
      <w:r w:rsidR="0094085F">
        <w:rPr>
          <w:rFonts w:hint="eastAsia"/>
        </w:rPr>
        <w:t>をもとに実施</w:t>
      </w:r>
    </w:p>
    <w:p w14:paraId="27D43D93" w14:textId="71E33D71" w:rsidR="003E49A9" w:rsidRDefault="003E49A9" w:rsidP="00950F80">
      <w:pPr>
        <w:ind w:firstLineChars="100" w:firstLine="210"/>
      </w:pPr>
      <w:r>
        <w:rPr>
          <w:rFonts w:hint="eastAsia"/>
        </w:rPr>
        <w:t xml:space="preserve">　・レポート（</w:t>
      </w:r>
      <w:r w:rsidR="0094085F">
        <w:rPr>
          <w:rFonts w:hint="eastAsia"/>
        </w:rPr>
        <w:t>本になっていない書類</w:t>
      </w:r>
      <w:r>
        <w:rPr>
          <w:rFonts w:hint="eastAsia"/>
        </w:rPr>
        <w:t>）</w:t>
      </w:r>
      <w:r w:rsidR="0094085F">
        <w:rPr>
          <w:rFonts w:hint="eastAsia"/>
        </w:rPr>
        <w:t>をもとに実施</w:t>
      </w:r>
    </w:p>
    <w:p w14:paraId="1BA0D14A" w14:textId="35B90E24" w:rsidR="003E49A9" w:rsidRDefault="003E49A9" w:rsidP="00950F80">
      <w:pPr>
        <w:ind w:firstLineChars="100" w:firstLine="210"/>
      </w:pPr>
      <w:r>
        <w:rPr>
          <w:rFonts w:hint="eastAsia"/>
        </w:rPr>
        <w:t xml:space="preserve">　・</w:t>
      </w:r>
      <w:r w:rsidR="0094085F">
        <w:rPr>
          <w:rFonts w:hint="eastAsia"/>
        </w:rPr>
        <w:t>動画（ユーチューブなど）をもとに実施</w:t>
      </w:r>
    </w:p>
    <w:p w14:paraId="603DAB2A" w14:textId="248758BF" w:rsidR="00DE7038" w:rsidRDefault="00DE7038" w:rsidP="00950F80">
      <w:pPr>
        <w:ind w:firstLineChars="100" w:firstLine="210"/>
      </w:pPr>
      <w:r>
        <w:rPr>
          <w:rFonts w:hint="eastAsia"/>
        </w:rPr>
        <w:t xml:space="preserve">　・講演会での配布資料</w:t>
      </w:r>
    </w:p>
    <w:p w14:paraId="4E6DC42D" w14:textId="18BFC5F7" w:rsidR="00DD291A" w:rsidRDefault="00DD291A" w:rsidP="0094085F">
      <w:pPr>
        <w:ind w:firstLineChars="100" w:firstLine="210"/>
      </w:pPr>
      <w:r>
        <w:rPr>
          <w:rFonts w:hint="eastAsia"/>
        </w:rPr>
        <w:t>(</w:t>
      </w:r>
      <w:r>
        <w:t>3)</w:t>
      </w:r>
      <w:r>
        <w:rPr>
          <w:rFonts w:hint="eastAsia"/>
        </w:rPr>
        <w:t>対象者</w:t>
      </w:r>
    </w:p>
    <w:p w14:paraId="5D2575D8" w14:textId="1A2192B9" w:rsidR="00DD291A" w:rsidRDefault="00DD291A" w:rsidP="00DD291A">
      <w:pPr>
        <w:ind w:leftChars="100" w:left="210"/>
      </w:pPr>
      <w:r>
        <w:rPr>
          <w:rFonts w:hint="eastAsia"/>
        </w:rPr>
        <w:t xml:space="preserve">　対象者として、</w:t>
      </w:r>
      <w:r>
        <w:rPr>
          <w:rFonts w:hint="eastAsia"/>
        </w:rPr>
        <w:t>2024</w:t>
      </w:r>
      <w:r>
        <w:rPr>
          <w:rFonts w:hint="eastAsia"/>
        </w:rPr>
        <w:t>年度は</w:t>
      </w:r>
      <w:r>
        <w:rPr>
          <w:rFonts w:hint="eastAsia"/>
        </w:rPr>
        <w:t>JRMN</w:t>
      </w:r>
      <w:r>
        <w:rPr>
          <w:rFonts w:hint="eastAsia"/>
        </w:rPr>
        <w:t>会員としていたが、</w:t>
      </w:r>
      <w:r>
        <w:rPr>
          <w:rFonts w:hint="eastAsia"/>
        </w:rPr>
        <w:t>2025</w:t>
      </w:r>
      <w:r>
        <w:rPr>
          <w:rFonts w:hint="eastAsia"/>
        </w:rPr>
        <w:t>年度は会員以外も参加できる方法を検討していく</w:t>
      </w:r>
    </w:p>
    <w:p w14:paraId="1D76E275" w14:textId="0C86ECA8" w:rsidR="0094085F" w:rsidRDefault="0094085F" w:rsidP="0094085F">
      <w:pPr>
        <w:ind w:firstLineChars="100" w:firstLine="210"/>
      </w:pPr>
      <w:r>
        <w:rPr>
          <w:rFonts w:hint="eastAsia"/>
        </w:rPr>
        <w:t>(</w:t>
      </w:r>
      <w:r w:rsidR="00DD291A">
        <w:t>4</w:t>
      </w:r>
      <w:r>
        <w:rPr>
          <w:rFonts w:hint="eastAsia"/>
        </w:rPr>
        <w:t>)</w:t>
      </w:r>
      <w:r>
        <w:rPr>
          <w:rFonts w:hint="eastAsia"/>
        </w:rPr>
        <w:t>実施手順</w:t>
      </w:r>
    </w:p>
    <w:p w14:paraId="6D5C24CB" w14:textId="4CC0D952" w:rsidR="007776D6" w:rsidRDefault="00DE7038" w:rsidP="0094085F">
      <w:pPr>
        <w:ind w:firstLineChars="200" w:firstLine="420"/>
      </w:pPr>
      <w:r>
        <w:rPr>
          <w:rFonts w:hint="eastAsia"/>
        </w:rPr>
        <w:t>2024</w:t>
      </w:r>
      <w:r>
        <w:rPr>
          <w:rFonts w:hint="eastAsia"/>
        </w:rPr>
        <w:t>年度と同様、</w:t>
      </w:r>
      <w:r w:rsidR="0094085F">
        <w:rPr>
          <w:rFonts w:hint="eastAsia"/>
        </w:rPr>
        <w:t>次のような実施手順が考えられるが、参加者の意見により決定する。</w:t>
      </w:r>
    </w:p>
    <w:p w14:paraId="7B8154AE" w14:textId="2312F016" w:rsidR="0094085F" w:rsidRDefault="00145C90" w:rsidP="00351B6B">
      <w:pPr>
        <w:pStyle w:val="a"/>
        <w:numPr>
          <w:ilvl w:val="0"/>
          <w:numId w:val="6"/>
        </w:numPr>
      </w:pPr>
      <w:r w:rsidRPr="00145C90">
        <w:rPr>
          <w:rFonts w:hint="eastAsia"/>
        </w:rPr>
        <w:t>開催の１～２週間前に</w:t>
      </w:r>
      <w:r>
        <w:rPr>
          <w:rFonts w:hint="eastAsia"/>
        </w:rPr>
        <w:t>参加者へ教材を</w:t>
      </w:r>
      <w:r w:rsidRPr="00145C90">
        <w:rPr>
          <w:rFonts w:hint="eastAsia"/>
        </w:rPr>
        <w:t>送信する。</w:t>
      </w:r>
    </w:p>
    <w:p w14:paraId="64A8E255" w14:textId="4268F2AD" w:rsidR="00145C90" w:rsidRDefault="00145C90" w:rsidP="00351B6B">
      <w:pPr>
        <w:pStyle w:val="a"/>
        <w:numPr>
          <w:ilvl w:val="0"/>
          <w:numId w:val="6"/>
        </w:numPr>
      </w:pPr>
      <w:r>
        <w:rPr>
          <w:rFonts w:hint="eastAsia"/>
        </w:rPr>
        <w:t>講師または講師役となって人が教材について説明する。</w:t>
      </w:r>
    </w:p>
    <w:p w14:paraId="6B9DCC6F" w14:textId="4F329DBB" w:rsidR="00145C90" w:rsidRDefault="00145C90" w:rsidP="00351B6B">
      <w:pPr>
        <w:pStyle w:val="a"/>
        <w:numPr>
          <w:ilvl w:val="0"/>
          <w:numId w:val="6"/>
        </w:numPr>
      </w:pPr>
      <w:r>
        <w:rPr>
          <w:rFonts w:hint="eastAsia"/>
        </w:rPr>
        <w:t>参加者で内容の確認・意見交換を行う。</w:t>
      </w:r>
    </w:p>
    <w:p w14:paraId="38CC90B9" w14:textId="2B3B6B02" w:rsidR="00145C90" w:rsidRDefault="00145C90" w:rsidP="00351B6B">
      <w:pPr>
        <w:pStyle w:val="a"/>
        <w:numPr>
          <w:ilvl w:val="0"/>
          <w:numId w:val="6"/>
        </w:numPr>
      </w:pPr>
      <w:r>
        <w:rPr>
          <w:rFonts w:hint="eastAsia"/>
        </w:rPr>
        <w:t>勉強会で得た知見をまとめる。</w:t>
      </w:r>
    </w:p>
    <w:p w14:paraId="652819E1" w14:textId="77777777" w:rsidR="0094085F" w:rsidRPr="0094085F" w:rsidRDefault="0094085F" w:rsidP="0094085F"/>
    <w:bookmarkEnd w:id="10"/>
    <w:p w14:paraId="64447C31" w14:textId="18519117" w:rsidR="00950F80" w:rsidRDefault="00CD3856" w:rsidP="00950F80">
      <w:r>
        <w:rPr>
          <w:rFonts w:hint="eastAsia"/>
        </w:rPr>
        <w:t>４</w:t>
      </w:r>
      <w:r w:rsidR="00950F80">
        <w:rPr>
          <w:rFonts w:hint="eastAsia"/>
        </w:rPr>
        <w:t>）期待する活動成果</w:t>
      </w:r>
    </w:p>
    <w:p w14:paraId="1673F432" w14:textId="670D19EB" w:rsidR="003E49A9" w:rsidRDefault="003E49A9" w:rsidP="003E49A9">
      <w:r>
        <w:rPr>
          <w:rFonts w:hint="eastAsia"/>
        </w:rPr>
        <w:t>・参加者</w:t>
      </w:r>
      <w:r w:rsidR="0094085F">
        <w:rPr>
          <w:rFonts w:hint="eastAsia"/>
        </w:rPr>
        <w:t>の環境や環境リスク管理などに関する知見の</w:t>
      </w:r>
      <w:r>
        <w:rPr>
          <w:rFonts w:hint="eastAsia"/>
        </w:rPr>
        <w:t>レベルアップにつながる。</w:t>
      </w:r>
    </w:p>
    <w:p w14:paraId="796BD530" w14:textId="77777777" w:rsidR="003E49A9" w:rsidRDefault="003E49A9" w:rsidP="003E49A9">
      <w:pPr>
        <w:rPr>
          <w:rFonts w:ascii="Meiryo UI" w:eastAsia="Meiryo UI" w:hAnsi="Meiryo UI" w:cstheme="majorBidi"/>
          <w:sz w:val="22"/>
        </w:rPr>
      </w:pPr>
      <w:r>
        <w:rPr>
          <w:rFonts w:hint="eastAsia"/>
        </w:rPr>
        <w:t>・社会一般に役立つ情報を提供でき本会の社会貢献の一面となる。</w:t>
      </w:r>
    </w:p>
    <w:p w14:paraId="325D5F6F" w14:textId="0C37CB44" w:rsidR="00950F80" w:rsidRPr="003E49A9" w:rsidRDefault="00950F80" w:rsidP="00950F80">
      <w:pPr>
        <w:ind w:firstLineChars="100" w:firstLine="210"/>
      </w:pPr>
    </w:p>
    <w:p w14:paraId="726A55A6" w14:textId="0B8A0BD9" w:rsidR="001B0083" w:rsidRPr="00B65DDC" w:rsidRDefault="001B0083" w:rsidP="001B0083">
      <w:pPr>
        <w:pStyle w:val="3"/>
        <w:ind w:left="1021"/>
        <w:rPr>
          <w:rFonts w:ascii="Meiryo UI" w:eastAsia="Meiryo UI" w:hAnsi="Meiryo UI"/>
          <w:b w:val="0"/>
          <w:sz w:val="22"/>
        </w:rPr>
      </w:pPr>
      <w:bookmarkStart w:id="11" w:name="_Toc185792210"/>
      <w:r>
        <w:rPr>
          <w:rFonts w:ascii="Meiryo UI" w:eastAsia="Meiryo UI" w:hAnsi="Meiryo UI" w:hint="eastAsia"/>
          <w:b w:val="0"/>
          <w:sz w:val="22"/>
        </w:rPr>
        <w:t>情報交換会（担当　刑部）</w:t>
      </w:r>
      <w:bookmarkEnd w:id="11"/>
    </w:p>
    <w:p w14:paraId="7464B5AA" w14:textId="77777777" w:rsidR="001B0083" w:rsidRDefault="001B0083" w:rsidP="001B0083">
      <w:r>
        <w:rPr>
          <w:rFonts w:hint="eastAsia"/>
        </w:rPr>
        <w:t>１）目的・経緯</w:t>
      </w:r>
    </w:p>
    <w:p w14:paraId="559D54EF" w14:textId="12E99B37" w:rsidR="00404719" w:rsidRDefault="00404719" w:rsidP="00404719">
      <w:pPr>
        <w:ind w:firstLineChars="100" w:firstLine="210"/>
      </w:pPr>
      <w:r w:rsidRPr="0022749A">
        <w:rPr>
          <w:rFonts w:hint="eastAsia"/>
        </w:rPr>
        <w:t>会員</w:t>
      </w:r>
      <w:r>
        <w:rPr>
          <w:rFonts w:hint="eastAsia"/>
        </w:rPr>
        <w:t>はそれぞれの分野で、高い</w:t>
      </w:r>
      <w:r w:rsidRPr="0022749A">
        <w:rPr>
          <w:rFonts w:hint="eastAsia"/>
        </w:rPr>
        <w:t>専門知識</w:t>
      </w:r>
      <w:r>
        <w:rPr>
          <w:rFonts w:hint="eastAsia"/>
        </w:rPr>
        <w:t>があり</w:t>
      </w:r>
      <w:r w:rsidRPr="0022749A">
        <w:rPr>
          <w:rFonts w:hint="eastAsia"/>
        </w:rPr>
        <w:t>、</w:t>
      </w:r>
      <w:r>
        <w:rPr>
          <w:rFonts w:hint="eastAsia"/>
        </w:rPr>
        <w:t>また現状での</w:t>
      </w:r>
      <w:r w:rsidRPr="0022749A">
        <w:rPr>
          <w:rFonts w:hint="eastAsia"/>
        </w:rPr>
        <w:t>関心事について</w:t>
      </w:r>
      <w:r>
        <w:rPr>
          <w:rFonts w:hint="eastAsia"/>
        </w:rPr>
        <w:t>調査研究している方もおられる。そこで、</w:t>
      </w:r>
      <w:bookmarkStart w:id="12" w:name="OLE_LINK4"/>
      <w:r>
        <w:rPr>
          <w:rFonts w:hint="eastAsia"/>
        </w:rPr>
        <w:t>情報交換会</w:t>
      </w:r>
      <w:bookmarkEnd w:id="12"/>
      <w:r>
        <w:rPr>
          <w:rFonts w:hint="eastAsia"/>
        </w:rPr>
        <w:t>として各回で一人の人からそれら知見について</w:t>
      </w:r>
      <w:r w:rsidRPr="0022749A">
        <w:rPr>
          <w:rFonts w:hint="eastAsia"/>
        </w:rPr>
        <w:t>話題提供してもらい、参加した会員のスキルアップにつなげる</w:t>
      </w:r>
      <w:r>
        <w:rPr>
          <w:rFonts w:hint="eastAsia"/>
        </w:rPr>
        <w:t>ことを目的とする</w:t>
      </w:r>
      <w:r w:rsidRPr="0022749A">
        <w:rPr>
          <w:rFonts w:hint="eastAsia"/>
        </w:rPr>
        <w:t>。</w:t>
      </w:r>
      <w:r>
        <w:rPr>
          <w:rFonts w:hint="eastAsia"/>
        </w:rPr>
        <w:t>2022</w:t>
      </w:r>
      <w:r>
        <w:rPr>
          <w:rFonts w:hint="eastAsia"/>
        </w:rPr>
        <w:t>年度から実施し、</w:t>
      </w:r>
      <w:r>
        <w:rPr>
          <w:rFonts w:hint="eastAsia"/>
        </w:rPr>
        <w:t>2022</w:t>
      </w:r>
      <w:r>
        <w:rPr>
          <w:rFonts w:hint="eastAsia"/>
        </w:rPr>
        <w:t>年度は４回実施し、</w:t>
      </w:r>
      <w:r>
        <w:rPr>
          <w:rFonts w:hint="eastAsia"/>
        </w:rPr>
        <w:t>2023</w:t>
      </w:r>
      <w:r>
        <w:rPr>
          <w:rFonts w:hint="eastAsia"/>
        </w:rPr>
        <w:t>年度は１回</w:t>
      </w:r>
      <w:r w:rsidR="008A7234">
        <w:rPr>
          <w:rFonts w:hint="eastAsia"/>
        </w:rPr>
        <w:t>、</w:t>
      </w:r>
      <w:r w:rsidR="00703E94">
        <w:rPr>
          <w:rFonts w:hint="eastAsia"/>
        </w:rPr>
        <w:t>2024</w:t>
      </w:r>
      <w:r w:rsidR="00703E94">
        <w:rPr>
          <w:rFonts w:hint="eastAsia"/>
        </w:rPr>
        <w:t>年度は</w:t>
      </w:r>
      <w:r w:rsidR="00DD291A">
        <w:rPr>
          <w:rFonts w:hint="eastAsia"/>
        </w:rPr>
        <w:t>４</w:t>
      </w:r>
      <w:r w:rsidR="008A7234">
        <w:rPr>
          <w:rFonts w:hint="eastAsia"/>
        </w:rPr>
        <w:t>回</w:t>
      </w:r>
      <w:r>
        <w:rPr>
          <w:rFonts w:hint="eastAsia"/>
        </w:rPr>
        <w:t>実施し</w:t>
      </w:r>
      <w:r w:rsidR="008A7234">
        <w:rPr>
          <w:rFonts w:hint="eastAsia"/>
        </w:rPr>
        <w:t>ている</w:t>
      </w:r>
      <w:r>
        <w:rPr>
          <w:rFonts w:hint="eastAsia"/>
        </w:rPr>
        <w:t>。</w:t>
      </w:r>
    </w:p>
    <w:p w14:paraId="4435B7EB" w14:textId="77777777" w:rsidR="00404719" w:rsidRDefault="00404719" w:rsidP="00404719">
      <w:pPr>
        <w:ind w:firstLineChars="100" w:firstLine="210"/>
      </w:pPr>
    </w:p>
    <w:p w14:paraId="5BDD7940" w14:textId="1BE49FC3" w:rsidR="00404719" w:rsidRDefault="00404719" w:rsidP="00404719">
      <w:r>
        <w:rPr>
          <w:rFonts w:hint="eastAsia"/>
        </w:rPr>
        <w:t>２）</w:t>
      </w:r>
      <w:r w:rsidR="007E3D5E">
        <w:rPr>
          <w:rFonts w:hint="eastAsia"/>
        </w:rPr>
        <w:t>実施</w:t>
      </w:r>
      <w:r w:rsidR="00373A08">
        <w:rPr>
          <w:rFonts w:hint="eastAsia"/>
        </w:rPr>
        <w:t>内容</w:t>
      </w:r>
    </w:p>
    <w:p w14:paraId="522208FE" w14:textId="713D7AA7" w:rsidR="00B96E03" w:rsidRDefault="00373A08" w:rsidP="00373A08">
      <w:r>
        <w:rPr>
          <w:rFonts w:hint="eastAsia"/>
        </w:rPr>
        <w:t>(</w:t>
      </w:r>
      <w:r>
        <w:t>1)</w:t>
      </w:r>
      <w:r>
        <w:rPr>
          <w:rFonts w:hint="eastAsia"/>
        </w:rPr>
        <w:t>実施回数・時期</w:t>
      </w:r>
    </w:p>
    <w:p w14:paraId="3E4BF52B" w14:textId="57D42470" w:rsidR="00373A08" w:rsidRDefault="00373A08" w:rsidP="00B96E03">
      <w:pPr>
        <w:ind w:firstLineChars="100" w:firstLine="210"/>
      </w:pPr>
      <w:r>
        <w:rPr>
          <w:rFonts w:hint="eastAsia"/>
        </w:rPr>
        <w:t>今年度</w:t>
      </w:r>
      <w:r w:rsidR="00DD291A">
        <w:rPr>
          <w:rFonts w:hint="eastAsia"/>
        </w:rPr>
        <w:t>も</w:t>
      </w:r>
      <w:r>
        <w:rPr>
          <w:rFonts w:hint="eastAsia"/>
        </w:rPr>
        <w:t>年間で４回程度実施する。</w:t>
      </w:r>
    </w:p>
    <w:p w14:paraId="2096305E" w14:textId="77777777" w:rsidR="00373A08" w:rsidRDefault="00373A08" w:rsidP="00B96E03">
      <w:pPr>
        <w:ind w:firstLineChars="100" w:firstLine="210"/>
      </w:pPr>
      <w:r>
        <w:rPr>
          <w:rFonts w:hint="eastAsia"/>
        </w:rPr>
        <w:t>実施は、理事会の後で１時間程度の時間で実施する。</w:t>
      </w:r>
    </w:p>
    <w:p w14:paraId="2E25DE2E" w14:textId="2735D303" w:rsidR="00373A08" w:rsidRDefault="00373A08" w:rsidP="00373A08">
      <w:r>
        <w:rPr>
          <w:rFonts w:hint="eastAsia"/>
        </w:rPr>
        <w:t>(2</w:t>
      </w:r>
      <w:r>
        <w:t>)</w:t>
      </w:r>
      <w:r>
        <w:rPr>
          <w:rFonts w:hint="eastAsia"/>
        </w:rPr>
        <w:t>話題提供者</w:t>
      </w:r>
    </w:p>
    <w:p w14:paraId="2388CA06" w14:textId="622E3FBB" w:rsidR="00373A08" w:rsidRDefault="00373A08" w:rsidP="00373A08">
      <w:r>
        <w:rPr>
          <w:rFonts w:hint="eastAsia"/>
        </w:rPr>
        <w:t xml:space="preserve">　</w:t>
      </w:r>
      <w:r w:rsidR="002F2478">
        <w:rPr>
          <w:rFonts w:hint="eastAsia"/>
        </w:rPr>
        <w:t>話題提供者は自薦が望ましいが、これまでの経緯から理事が推薦し、本人の承諾をとる。</w:t>
      </w:r>
    </w:p>
    <w:p w14:paraId="5CA923D1" w14:textId="3173C4B3" w:rsidR="00DD291A" w:rsidRDefault="00DD291A" w:rsidP="00373A08">
      <w:r>
        <w:rPr>
          <w:rFonts w:hint="eastAsia"/>
        </w:rPr>
        <w:t xml:space="preserve">　</w:t>
      </w:r>
      <w:r>
        <w:rPr>
          <w:rFonts w:hint="eastAsia"/>
        </w:rPr>
        <w:t>2024</w:t>
      </w:r>
      <w:r>
        <w:rPr>
          <w:rFonts w:hint="eastAsia"/>
        </w:rPr>
        <w:t>年度までは、理事及び監事が話題提供者となっていたが、</w:t>
      </w:r>
      <w:r w:rsidR="00A605B3">
        <w:rPr>
          <w:rFonts w:hint="eastAsia"/>
        </w:rPr>
        <w:t>2025</w:t>
      </w:r>
      <w:r w:rsidR="00A605B3">
        <w:rPr>
          <w:rFonts w:hint="eastAsia"/>
        </w:rPr>
        <w:t>年度は</w:t>
      </w:r>
      <w:r>
        <w:rPr>
          <w:rFonts w:hint="eastAsia"/>
        </w:rPr>
        <w:t>一般会員にも</w:t>
      </w:r>
      <w:r w:rsidR="00A605B3">
        <w:rPr>
          <w:rFonts w:hint="eastAsia"/>
        </w:rPr>
        <w:t>協力を呼び掛けていく。</w:t>
      </w:r>
    </w:p>
    <w:p w14:paraId="7992E23A" w14:textId="2113B410" w:rsidR="00373A08" w:rsidRDefault="00373A08" w:rsidP="00373A08">
      <w:r>
        <w:rPr>
          <w:rFonts w:hint="eastAsia"/>
        </w:rPr>
        <w:lastRenderedPageBreak/>
        <w:t>(3</w:t>
      </w:r>
      <w:r>
        <w:t>)</w:t>
      </w:r>
      <w:r>
        <w:rPr>
          <w:rFonts w:hint="eastAsia"/>
        </w:rPr>
        <w:t>情報交換会の内容</w:t>
      </w:r>
      <w:r w:rsidR="002F2478">
        <w:rPr>
          <w:rFonts w:hint="eastAsia"/>
        </w:rPr>
        <w:t>・留意点</w:t>
      </w:r>
    </w:p>
    <w:p w14:paraId="2FB859EB" w14:textId="454B9D3B" w:rsidR="00B96E03" w:rsidRDefault="00373A08" w:rsidP="00373A08">
      <w:r>
        <w:rPr>
          <w:rFonts w:hint="eastAsia"/>
        </w:rPr>
        <w:t xml:space="preserve">　</w:t>
      </w:r>
      <w:r w:rsidR="002F2478">
        <w:rPr>
          <w:rFonts w:hint="eastAsia"/>
        </w:rPr>
        <w:t>話題提供者（</w:t>
      </w:r>
      <w:r w:rsidR="00B96E03">
        <w:rPr>
          <w:rFonts w:hint="eastAsia"/>
        </w:rPr>
        <w:t>世話役</w:t>
      </w:r>
      <w:r w:rsidR="002F2478">
        <w:rPr>
          <w:rFonts w:hint="eastAsia"/>
        </w:rPr>
        <w:t>）</w:t>
      </w:r>
      <w:r w:rsidR="00B96E03">
        <w:rPr>
          <w:rFonts w:hint="eastAsia"/>
        </w:rPr>
        <w:t>となった会員の専門知識、関心事について話題提供してもらい、参加した会員のスキルアップにつなげる。</w:t>
      </w:r>
    </w:p>
    <w:p w14:paraId="16C33472" w14:textId="77777777" w:rsidR="00B96E03" w:rsidRDefault="00B96E03" w:rsidP="00B96E03">
      <w:pPr>
        <w:ind w:firstLineChars="100" w:firstLine="210"/>
      </w:pPr>
      <w:r>
        <w:rPr>
          <w:rFonts w:hint="eastAsia"/>
        </w:rPr>
        <w:t>意見交換会は結果を求めるものではなく自由に発言できるよう毎回趣旨を、本活動の主担当が簡単に説明し開始する。</w:t>
      </w:r>
    </w:p>
    <w:p w14:paraId="59BFC4DE" w14:textId="77777777" w:rsidR="00B96E03" w:rsidRDefault="00B96E03" w:rsidP="00B96E03">
      <w:pPr>
        <w:ind w:firstLineChars="100" w:firstLine="210"/>
      </w:pPr>
      <w:r>
        <w:rPr>
          <w:rFonts w:hint="eastAsia"/>
        </w:rPr>
        <w:t>できるだけ参加者全員が発言できるように、感想だけでもいいので世話役が発言を求める。</w:t>
      </w:r>
    </w:p>
    <w:p w14:paraId="0BBA2371" w14:textId="77777777" w:rsidR="00B96E03" w:rsidRDefault="00B96E03" w:rsidP="00404719">
      <w:pPr>
        <w:ind w:firstLineChars="100" w:firstLine="210"/>
      </w:pPr>
    </w:p>
    <w:p w14:paraId="10EFE3AE" w14:textId="71C71973" w:rsidR="00373A08" w:rsidRDefault="00373A08" w:rsidP="00373A08">
      <w:r>
        <w:rPr>
          <w:rFonts w:hint="eastAsia"/>
        </w:rPr>
        <w:t>３）実施手順</w:t>
      </w:r>
    </w:p>
    <w:p w14:paraId="5DFE3B5D" w14:textId="437EBF41" w:rsidR="00373A08" w:rsidRDefault="002F2478" w:rsidP="002F2478">
      <w:r>
        <w:rPr>
          <w:rFonts w:hint="eastAsia"/>
        </w:rPr>
        <w:t>(</w:t>
      </w:r>
      <w:r>
        <w:t>1)</w:t>
      </w:r>
      <w:r w:rsidRPr="002F2478">
        <w:rPr>
          <w:rFonts w:hint="eastAsia"/>
        </w:rPr>
        <w:t>開催の１～２週間前に</w:t>
      </w:r>
      <w:r>
        <w:rPr>
          <w:rFonts w:hint="eastAsia"/>
        </w:rPr>
        <w:t>話題提供者が、資料を</w:t>
      </w:r>
      <w:r w:rsidR="00DD291A">
        <w:rPr>
          <w:rFonts w:hint="eastAsia"/>
        </w:rPr>
        <w:t>JRMN</w:t>
      </w:r>
      <w:r w:rsidRPr="002F2478">
        <w:rPr>
          <w:rFonts w:hint="eastAsia"/>
        </w:rPr>
        <w:t>メーリングリストへ送信する。</w:t>
      </w:r>
    </w:p>
    <w:p w14:paraId="0E01A5F2" w14:textId="68D265ED" w:rsidR="00373A08" w:rsidRDefault="002F2478" w:rsidP="00DB7D04">
      <w:pPr>
        <w:ind w:left="210" w:hangingChars="100" w:hanging="210"/>
      </w:pPr>
      <w:r>
        <w:rPr>
          <w:rFonts w:hint="eastAsia"/>
        </w:rPr>
        <w:t>(</w:t>
      </w:r>
      <w:r>
        <w:t>2)</w:t>
      </w:r>
      <w:r>
        <w:rPr>
          <w:rFonts w:hint="eastAsia"/>
        </w:rPr>
        <w:t>情報交換会の参加者は前もって資料を読んで置き、情報交換会では概要のみ説明し、参加者と話題提供者との意見交換を中心に進めるようにする。</w:t>
      </w:r>
    </w:p>
    <w:p w14:paraId="18E31E81" w14:textId="06B8F4AE" w:rsidR="002F2478" w:rsidRDefault="002F2478" w:rsidP="002F2478">
      <w:r>
        <w:rPr>
          <w:rFonts w:hint="eastAsia"/>
        </w:rPr>
        <w:t>(</w:t>
      </w:r>
      <w:r>
        <w:t>3)</w:t>
      </w:r>
      <w:r w:rsidR="00DB7D04">
        <w:rPr>
          <w:rFonts w:hint="eastAsia"/>
        </w:rPr>
        <w:t>意見交換を円滑に進められるよう、できれば参加者は前もって話題提供者へ意見や質問を送る。</w:t>
      </w:r>
    </w:p>
    <w:p w14:paraId="38C5DA78" w14:textId="26F45AAF" w:rsidR="002F2478" w:rsidRDefault="002F2478" w:rsidP="00DB7D04">
      <w:pPr>
        <w:ind w:left="210" w:hangingChars="100" w:hanging="210"/>
      </w:pPr>
      <w:r>
        <w:rPr>
          <w:rFonts w:hint="eastAsia"/>
        </w:rPr>
        <w:t>(</w:t>
      </w:r>
      <w:r>
        <w:t>4)</w:t>
      </w:r>
      <w:r w:rsidR="00DB7D04">
        <w:rPr>
          <w:rFonts w:hint="eastAsia"/>
        </w:rPr>
        <w:t>話題提供者は</w:t>
      </w:r>
      <w:r w:rsidR="00DB7D04" w:rsidRPr="00DB7D04">
        <w:rPr>
          <w:rFonts w:hint="eastAsia"/>
        </w:rPr>
        <w:t>情報交換会の結果を</w:t>
      </w:r>
      <w:r w:rsidR="00DB7D04">
        <w:rPr>
          <w:rFonts w:hint="eastAsia"/>
        </w:rPr>
        <w:t>情報交換会レポート</w:t>
      </w:r>
      <w:r w:rsidR="00DB7D04">
        <w:rPr>
          <w:rFonts w:hint="eastAsia"/>
        </w:rPr>
        <w:t>(</w:t>
      </w:r>
      <w:r w:rsidR="00DB7D04">
        <w:rPr>
          <w:rFonts w:hint="eastAsia"/>
        </w:rPr>
        <w:t>様式</w:t>
      </w:r>
      <w:r w:rsidR="00DB7D04">
        <w:rPr>
          <w:rFonts w:hint="eastAsia"/>
        </w:rPr>
        <w:t>)</w:t>
      </w:r>
      <w:r w:rsidR="00DB7D04">
        <w:rPr>
          <w:rFonts w:hint="eastAsia"/>
        </w:rPr>
        <w:t>とりまとめ次の理事会で報告する。</w:t>
      </w:r>
    </w:p>
    <w:p w14:paraId="70B482EC" w14:textId="6F3C6B7E" w:rsidR="002F2478" w:rsidRDefault="002F2478" w:rsidP="00DB7D04">
      <w:pPr>
        <w:ind w:left="210" w:hangingChars="100" w:hanging="210"/>
      </w:pPr>
      <w:r>
        <w:rPr>
          <w:rFonts w:hint="eastAsia"/>
        </w:rPr>
        <w:t>(</w:t>
      </w:r>
      <w:r>
        <w:t>5)</w:t>
      </w:r>
      <w:r w:rsidR="00DB7D04" w:rsidRPr="00DB7D04">
        <w:rPr>
          <w:rFonts w:hint="eastAsia"/>
        </w:rPr>
        <w:t>話題提供した資料について</w:t>
      </w:r>
      <w:r w:rsidR="00DB7D04">
        <w:rPr>
          <w:rFonts w:hint="eastAsia"/>
        </w:rPr>
        <w:t>担当者が</w:t>
      </w:r>
      <w:r w:rsidR="00DB7D04" w:rsidRPr="00DB7D04">
        <w:rPr>
          <w:rFonts w:hint="eastAsia"/>
        </w:rPr>
        <w:t>会のホームページ</w:t>
      </w:r>
      <w:r w:rsidR="00DB7D04">
        <w:rPr>
          <w:rFonts w:hint="eastAsia"/>
        </w:rPr>
        <w:t>の会員専用ページに</w:t>
      </w:r>
      <w:r w:rsidR="00DB7D04" w:rsidRPr="00DB7D04">
        <w:rPr>
          <w:rFonts w:hint="eastAsia"/>
        </w:rPr>
        <w:t>アップする。</w:t>
      </w:r>
      <w:r w:rsidR="00DB7D04">
        <w:rPr>
          <w:rFonts w:hint="eastAsia"/>
        </w:rPr>
        <w:t>また、資料のうち社会一般に公開が可能なものは、会のトップページからアクセスできるようにする。</w:t>
      </w:r>
    </w:p>
    <w:p w14:paraId="61466825" w14:textId="77777777" w:rsidR="00373A08" w:rsidRPr="00373A08" w:rsidRDefault="00373A08" w:rsidP="00373A08">
      <w:pPr>
        <w:ind w:firstLineChars="100" w:firstLine="210"/>
      </w:pPr>
    </w:p>
    <w:p w14:paraId="5FA60FCF" w14:textId="3E3321C9" w:rsidR="001B0083" w:rsidRDefault="00373A08" w:rsidP="001B0083">
      <w:r>
        <w:rPr>
          <w:rFonts w:hint="eastAsia"/>
        </w:rPr>
        <w:t>４</w:t>
      </w:r>
      <w:r w:rsidR="001B0083">
        <w:rPr>
          <w:rFonts w:hint="eastAsia"/>
        </w:rPr>
        <w:t>）期待する活動成果</w:t>
      </w:r>
    </w:p>
    <w:p w14:paraId="00B9745C" w14:textId="1AF39D24" w:rsidR="001B0083" w:rsidRDefault="00DB7D04" w:rsidP="00DB7D04">
      <w:r>
        <w:rPr>
          <w:rFonts w:hint="eastAsia"/>
        </w:rPr>
        <w:t>・</w:t>
      </w:r>
      <w:r w:rsidR="002F2478">
        <w:rPr>
          <w:rFonts w:hint="eastAsia"/>
        </w:rPr>
        <w:t>話題提供</w:t>
      </w:r>
      <w:r>
        <w:rPr>
          <w:rFonts w:hint="eastAsia"/>
        </w:rPr>
        <w:t>自身の考えをまとめる機会となる</w:t>
      </w:r>
      <w:r w:rsidR="001B0083" w:rsidRPr="00C8647D">
        <w:rPr>
          <w:rFonts w:hint="eastAsia"/>
        </w:rPr>
        <w:t>。</w:t>
      </w:r>
    </w:p>
    <w:p w14:paraId="499BFD6D" w14:textId="01098EC5" w:rsidR="00DB7D04" w:rsidRDefault="00DB7D04" w:rsidP="00DB7D04">
      <w:r>
        <w:rPr>
          <w:rFonts w:hint="eastAsia"/>
        </w:rPr>
        <w:t>・参加者は、話題提供者からの刺激を受けレベルアップにつながる。</w:t>
      </w:r>
    </w:p>
    <w:p w14:paraId="61B34836" w14:textId="415FFE87" w:rsidR="001B0083" w:rsidRPr="00F71E83" w:rsidRDefault="00DB7D04" w:rsidP="00A87FA3">
      <w:pPr>
        <w:rPr>
          <w:rFonts w:ascii="Meiryo UI" w:eastAsia="Meiryo UI" w:hAnsi="Meiryo UI" w:cstheme="majorBidi"/>
          <w:color w:val="000000" w:themeColor="text1"/>
          <w:sz w:val="22"/>
        </w:rPr>
      </w:pPr>
      <w:r w:rsidRPr="00F71E83">
        <w:rPr>
          <w:rFonts w:hint="eastAsia"/>
          <w:color w:val="000000" w:themeColor="text1"/>
        </w:rPr>
        <w:t>・社会一般に役立つ情報を提供でき本会の社会貢献の一</w:t>
      </w:r>
      <w:r w:rsidR="00A87FA3" w:rsidRPr="00F71E83">
        <w:rPr>
          <w:rFonts w:hint="eastAsia"/>
          <w:color w:val="000000" w:themeColor="text1"/>
        </w:rPr>
        <w:t>面となる。</w:t>
      </w:r>
    </w:p>
    <w:p w14:paraId="6A56CAA6" w14:textId="5E8465FF" w:rsidR="001B0083" w:rsidRPr="00F71E83" w:rsidRDefault="0037083F" w:rsidP="001B0083">
      <w:pPr>
        <w:pStyle w:val="3"/>
        <w:ind w:left="1021"/>
        <w:rPr>
          <w:rFonts w:ascii="Meiryo UI" w:eastAsia="Meiryo UI" w:hAnsi="Meiryo UI"/>
          <w:b w:val="0"/>
          <w:color w:val="000000" w:themeColor="text1"/>
          <w:sz w:val="22"/>
        </w:rPr>
      </w:pPr>
      <w:bookmarkStart w:id="13" w:name="_Toc185792211"/>
      <w:r>
        <w:rPr>
          <w:rFonts w:ascii="Meiryo UI" w:eastAsia="Meiryo UI" w:hAnsi="Meiryo UI" w:hint="eastAsia"/>
          <w:b w:val="0"/>
          <w:color w:val="000000" w:themeColor="text1"/>
          <w:sz w:val="22"/>
        </w:rPr>
        <w:t>深読み会（</w:t>
      </w:r>
      <w:r w:rsidR="001B0083" w:rsidRPr="00F71E83">
        <w:rPr>
          <w:rFonts w:ascii="Meiryo UI" w:eastAsia="Meiryo UI" w:hAnsi="Meiryo UI" w:hint="eastAsia"/>
          <w:b w:val="0"/>
          <w:color w:val="000000" w:themeColor="text1"/>
          <w:sz w:val="22"/>
        </w:rPr>
        <w:t>ディスカッショングループ</w:t>
      </w:r>
      <w:r>
        <w:rPr>
          <w:rFonts w:ascii="Meiryo UI" w:eastAsia="Meiryo UI" w:hAnsi="Meiryo UI" w:hint="eastAsia"/>
          <w:b w:val="0"/>
          <w:color w:val="000000" w:themeColor="text1"/>
          <w:sz w:val="22"/>
        </w:rPr>
        <w:t>）</w:t>
      </w:r>
      <w:r w:rsidR="001B0083" w:rsidRPr="00F71E83">
        <w:rPr>
          <w:rFonts w:ascii="Meiryo UI" w:eastAsia="Meiryo UI" w:hAnsi="Meiryo UI" w:hint="eastAsia"/>
          <w:b w:val="0"/>
          <w:color w:val="000000" w:themeColor="text1"/>
          <w:sz w:val="22"/>
        </w:rPr>
        <w:t xml:space="preserve">（担当　</w:t>
      </w:r>
      <w:r>
        <w:rPr>
          <w:rFonts w:ascii="Meiryo UI" w:eastAsia="Meiryo UI" w:hAnsi="Meiryo UI" w:hint="eastAsia"/>
          <w:b w:val="0"/>
          <w:color w:val="000000" w:themeColor="text1"/>
          <w:sz w:val="22"/>
        </w:rPr>
        <w:t>未定</w:t>
      </w:r>
      <w:r w:rsidR="001B0083" w:rsidRPr="00F71E83">
        <w:rPr>
          <w:rFonts w:ascii="Meiryo UI" w:eastAsia="Meiryo UI" w:hAnsi="Meiryo UI" w:hint="eastAsia"/>
          <w:b w:val="0"/>
          <w:color w:val="000000" w:themeColor="text1"/>
          <w:sz w:val="22"/>
        </w:rPr>
        <w:t>）</w:t>
      </w:r>
      <w:bookmarkEnd w:id="13"/>
    </w:p>
    <w:p w14:paraId="1EA92E21" w14:textId="77777777" w:rsidR="001B0083" w:rsidRPr="00F71E83" w:rsidRDefault="001B0083" w:rsidP="001B0083">
      <w:pPr>
        <w:rPr>
          <w:color w:val="000000" w:themeColor="text1"/>
        </w:rPr>
      </w:pPr>
      <w:r w:rsidRPr="00F71E83">
        <w:rPr>
          <w:rFonts w:hint="eastAsia"/>
          <w:color w:val="000000" w:themeColor="text1"/>
        </w:rPr>
        <w:t>１）目的・経緯</w:t>
      </w:r>
    </w:p>
    <w:p w14:paraId="5300AC84" w14:textId="6BD9997E" w:rsidR="007800F3" w:rsidRDefault="00AA276E" w:rsidP="001B0083">
      <w:pPr>
        <w:ind w:firstLineChars="100" w:firstLine="210"/>
        <w:rPr>
          <w:color w:val="000000" w:themeColor="text1"/>
        </w:rPr>
      </w:pPr>
      <w:r>
        <w:rPr>
          <w:rFonts w:hint="eastAsia"/>
          <w:color w:val="000000" w:themeColor="text1"/>
        </w:rPr>
        <w:t>2024</w:t>
      </w:r>
      <w:r>
        <w:rPr>
          <w:rFonts w:hint="eastAsia"/>
          <w:color w:val="000000" w:themeColor="text1"/>
        </w:rPr>
        <w:t>年度は、東理事を中心に、ディスカッショングループとして、「</w:t>
      </w:r>
      <w:r w:rsidRPr="00AA276E">
        <w:rPr>
          <w:rFonts w:hint="eastAsia"/>
          <w:color w:val="000000" w:themeColor="text1"/>
        </w:rPr>
        <w:t>使用済み核燃料の処分をどうするか</w:t>
      </w:r>
      <w:r>
        <w:rPr>
          <w:rFonts w:hint="eastAsia"/>
          <w:color w:val="000000" w:themeColor="text1"/>
        </w:rPr>
        <w:t>」を</w:t>
      </w:r>
      <w:r w:rsidRPr="00AA276E">
        <w:rPr>
          <w:rFonts w:hint="eastAsia"/>
          <w:color w:val="000000" w:themeColor="text1"/>
        </w:rPr>
        <w:t>テーマ</w:t>
      </w:r>
      <w:r>
        <w:rPr>
          <w:rFonts w:hint="eastAsia"/>
          <w:color w:val="000000" w:themeColor="text1"/>
        </w:rPr>
        <w:t>に、『核のゴミをどうするか』（今田高俊他著）の書籍をもとに、</w:t>
      </w:r>
      <w:r w:rsidRPr="00AA276E">
        <w:rPr>
          <w:rFonts w:hint="eastAsia"/>
          <w:color w:val="000000" w:themeColor="text1"/>
        </w:rPr>
        <w:t>調査・研究を行い、メンバー間の自由で活発なディスカッションを</w:t>
      </w:r>
      <w:r>
        <w:rPr>
          <w:rFonts w:hint="eastAsia"/>
          <w:color w:val="000000" w:themeColor="text1"/>
        </w:rPr>
        <w:t>実施した。</w:t>
      </w:r>
      <w:r>
        <w:rPr>
          <w:rFonts w:hint="eastAsia"/>
          <w:color w:val="000000" w:themeColor="text1"/>
        </w:rPr>
        <w:t>2025</w:t>
      </w:r>
      <w:r>
        <w:rPr>
          <w:rFonts w:hint="eastAsia"/>
          <w:color w:val="000000" w:themeColor="text1"/>
        </w:rPr>
        <w:t>年度はディスカッショングループの担当者が不在となることから、</w:t>
      </w:r>
      <w:r>
        <w:rPr>
          <w:rFonts w:hint="eastAsia"/>
          <w:color w:val="000000" w:themeColor="text1"/>
        </w:rPr>
        <w:t>2025</w:t>
      </w:r>
      <w:r>
        <w:rPr>
          <w:rFonts w:hint="eastAsia"/>
          <w:color w:val="000000" w:themeColor="text1"/>
        </w:rPr>
        <w:t>年度の実施方法を参考に、１冊の本を参加者全員で読み込み意見交換しあう、「深読み会」として実施する方向とする。この活動を通し、一つのテーマについて参加者の見識を深め、あわせて</w:t>
      </w:r>
      <w:r w:rsidRPr="00AA276E">
        <w:rPr>
          <w:rFonts w:hint="eastAsia"/>
          <w:color w:val="000000" w:themeColor="text1"/>
        </w:rPr>
        <w:t>会の活性化に貢献することを目的とする。</w:t>
      </w:r>
    </w:p>
    <w:p w14:paraId="0FF8B086" w14:textId="77777777" w:rsidR="004A240E" w:rsidRPr="00F71E83" w:rsidRDefault="004A240E" w:rsidP="001B0083">
      <w:pPr>
        <w:ind w:firstLineChars="100" w:firstLine="210"/>
        <w:rPr>
          <w:color w:val="000000" w:themeColor="text1"/>
        </w:rPr>
      </w:pPr>
    </w:p>
    <w:p w14:paraId="1381E0FD" w14:textId="5260AC7E" w:rsidR="001B0083" w:rsidRPr="00F71E83" w:rsidRDefault="001B0083" w:rsidP="001B0083">
      <w:pPr>
        <w:rPr>
          <w:color w:val="000000" w:themeColor="text1"/>
        </w:rPr>
      </w:pPr>
      <w:r w:rsidRPr="00F71E83">
        <w:rPr>
          <w:rFonts w:hint="eastAsia"/>
          <w:color w:val="000000" w:themeColor="text1"/>
        </w:rPr>
        <w:t>２）</w:t>
      </w:r>
      <w:r w:rsidR="007E3D5E" w:rsidRPr="00F71E83">
        <w:rPr>
          <w:rFonts w:hint="eastAsia"/>
          <w:color w:val="000000" w:themeColor="text1"/>
        </w:rPr>
        <w:t>実施</w:t>
      </w:r>
      <w:r w:rsidR="007800F3" w:rsidRPr="00F71E83">
        <w:rPr>
          <w:rFonts w:hint="eastAsia"/>
          <w:color w:val="000000" w:themeColor="text1"/>
        </w:rPr>
        <w:t>内容・</w:t>
      </w:r>
      <w:r w:rsidR="007E3D5E" w:rsidRPr="00F71E83">
        <w:rPr>
          <w:rFonts w:hint="eastAsia"/>
          <w:color w:val="000000" w:themeColor="text1"/>
        </w:rPr>
        <w:t>手順</w:t>
      </w:r>
      <w:r w:rsidR="004A240E">
        <w:rPr>
          <w:rFonts w:hint="eastAsia"/>
          <w:color w:val="000000" w:themeColor="text1"/>
        </w:rPr>
        <w:t>（深読み会の場合）</w:t>
      </w:r>
    </w:p>
    <w:p w14:paraId="7268D8D5" w14:textId="392DF197" w:rsidR="004A240E" w:rsidRDefault="004A240E" w:rsidP="004A240E">
      <w:r>
        <w:rPr>
          <w:rFonts w:hint="eastAsia"/>
        </w:rPr>
        <w:t>(</w:t>
      </w:r>
      <w:r>
        <w:t>1)</w:t>
      </w:r>
      <w:r>
        <w:rPr>
          <w:rFonts w:hint="eastAsia"/>
        </w:rPr>
        <w:t>担当者の募集</w:t>
      </w:r>
    </w:p>
    <w:p w14:paraId="21779184" w14:textId="79828307" w:rsidR="004A240E" w:rsidRDefault="004A240E" w:rsidP="004A240E">
      <w:pPr>
        <w:ind w:left="210" w:hangingChars="100" w:hanging="210"/>
      </w:pPr>
      <w:r>
        <w:rPr>
          <w:rFonts w:hint="eastAsia"/>
        </w:rPr>
        <w:t xml:space="preserve">　深読みしたい書籍を選定し、会の運営を担当する担当者を募集する。</w:t>
      </w:r>
    </w:p>
    <w:p w14:paraId="0310B596" w14:textId="42DBC0B5" w:rsidR="004A240E" w:rsidRDefault="004A240E" w:rsidP="004A240E">
      <w:r>
        <w:rPr>
          <w:rFonts w:hint="eastAsia"/>
        </w:rPr>
        <w:t xml:space="preserve">　担当者は自薦が望ましいが、必要に応じ推薦する。推薦する担当者は、一般会員を含め幅広いメンバーを対象とする。</w:t>
      </w:r>
    </w:p>
    <w:p w14:paraId="09B5FAB2" w14:textId="77777777" w:rsidR="004A240E" w:rsidRDefault="004A240E" w:rsidP="004A240E">
      <w:pPr>
        <w:ind w:left="210" w:hangingChars="100" w:hanging="210"/>
      </w:pPr>
      <w:r>
        <w:rPr>
          <w:rFonts w:hint="eastAsia"/>
        </w:rPr>
        <w:t>(</w:t>
      </w:r>
      <w:r>
        <w:t>2)</w:t>
      </w:r>
      <w:r>
        <w:rPr>
          <w:rFonts w:hint="eastAsia"/>
        </w:rPr>
        <w:t>参加者の募集</w:t>
      </w:r>
    </w:p>
    <w:p w14:paraId="3B5348C2" w14:textId="6AA9AF49" w:rsidR="004A240E" w:rsidRDefault="00AD20F0" w:rsidP="004A240E">
      <w:pPr>
        <w:ind w:leftChars="100" w:left="210"/>
      </w:pPr>
      <w:r>
        <w:rPr>
          <w:rFonts w:hint="eastAsia"/>
        </w:rPr>
        <w:t>参加者は、</w:t>
      </w:r>
      <w:r>
        <w:rPr>
          <w:rFonts w:hint="eastAsia"/>
        </w:rPr>
        <w:t>JRMN</w:t>
      </w:r>
      <w:r>
        <w:rPr>
          <w:rFonts w:hint="eastAsia"/>
        </w:rPr>
        <w:t>会員に加え、会員以外の参加についても検討していく</w:t>
      </w:r>
      <w:r w:rsidR="004A240E">
        <w:rPr>
          <w:rFonts w:hint="eastAsia"/>
        </w:rPr>
        <w:t>。</w:t>
      </w:r>
    </w:p>
    <w:p w14:paraId="1F809C62" w14:textId="77777777" w:rsidR="004A240E" w:rsidRDefault="004A240E" w:rsidP="004A240E">
      <w:r>
        <w:rPr>
          <w:rFonts w:hint="eastAsia"/>
        </w:rPr>
        <w:t>(</w:t>
      </w:r>
      <w:r>
        <w:t>3)</w:t>
      </w:r>
      <w:r>
        <w:rPr>
          <w:rFonts w:hint="eastAsia"/>
        </w:rPr>
        <w:t>対象とする本の購入</w:t>
      </w:r>
    </w:p>
    <w:p w14:paraId="051B0B2E" w14:textId="01D88146" w:rsidR="004A240E" w:rsidRDefault="00AD20F0" w:rsidP="004A240E">
      <w:pPr>
        <w:ind w:firstLineChars="100" w:firstLine="210"/>
      </w:pPr>
      <w:r>
        <w:rPr>
          <w:rFonts w:hint="eastAsia"/>
        </w:rPr>
        <w:t>深読みの対象とする本を参加者は購入する。</w:t>
      </w:r>
    </w:p>
    <w:p w14:paraId="273242F0" w14:textId="5A57B41C" w:rsidR="00AD20F0" w:rsidRDefault="004A240E" w:rsidP="004A240E">
      <w:pPr>
        <w:ind w:left="210" w:hangingChars="100" w:hanging="210"/>
      </w:pPr>
      <w:r>
        <w:rPr>
          <w:rFonts w:hint="eastAsia"/>
        </w:rPr>
        <w:lastRenderedPageBreak/>
        <w:t>(</w:t>
      </w:r>
      <w:r>
        <w:t>4)</w:t>
      </w:r>
      <w:r w:rsidR="00AD20F0">
        <w:rPr>
          <w:rFonts w:hint="eastAsia"/>
        </w:rPr>
        <w:t>実施回数等</w:t>
      </w:r>
    </w:p>
    <w:p w14:paraId="798888DF" w14:textId="4C35A662" w:rsidR="004A240E" w:rsidRDefault="00AD20F0" w:rsidP="00AD20F0">
      <w:pPr>
        <w:ind w:firstLineChars="100" w:firstLine="210"/>
      </w:pPr>
      <w:r>
        <w:rPr>
          <w:rFonts w:hint="eastAsia"/>
        </w:rPr>
        <w:t>本の構成にもよるが、基本的に</w:t>
      </w:r>
      <w:r>
        <w:rPr>
          <w:rFonts w:hint="eastAsia"/>
        </w:rPr>
        <w:t>1</w:t>
      </w:r>
      <w:r>
        <w:rPr>
          <w:rFonts w:hint="eastAsia"/>
        </w:rPr>
        <w:t>章ごととし、年間</w:t>
      </w:r>
      <w:r>
        <w:rPr>
          <w:rFonts w:hint="eastAsia"/>
        </w:rPr>
        <w:t>6</w:t>
      </w:r>
      <w:r>
        <w:rPr>
          <w:rFonts w:hint="eastAsia"/>
        </w:rPr>
        <w:t>～</w:t>
      </w:r>
      <w:r>
        <w:rPr>
          <w:rFonts w:hint="eastAsia"/>
        </w:rPr>
        <w:t>8</w:t>
      </w:r>
      <w:r>
        <w:rPr>
          <w:rFonts w:hint="eastAsia"/>
        </w:rPr>
        <w:t>回実施</w:t>
      </w:r>
      <w:r w:rsidR="004A240E">
        <w:rPr>
          <w:rFonts w:hint="eastAsia"/>
        </w:rPr>
        <w:t>する。</w:t>
      </w:r>
      <w:r>
        <w:rPr>
          <w:rFonts w:hint="eastAsia"/>
        </w:rPr>
        <w:t>会は</w:t>
      </w:r>
      <w:r>
        <w:rPr>
          <w:rFonts w:hint="eastAsia"/>
        </w:rPr>
        <w:t>2025</w:t>
      </w:r>
      <w:r>
        <w:rPr>
          <w:rFonts w:hint="eastAsia"/>
        </w:rPr>
        <w:t>年度の実績を参考に毎回１時間</w:t>
      </w:r>
      <w:r>
        <w:rPr>
          <w:rFonts w:hint="eastAsia"/>
        </w:rPr>
        <w:t>30</w:t>
      </w:r>
      <w:r>
        <w:rPr>
          <w:rFonts w:hint="eastAsia"/>
        </w:rPr>
        <w:t>分程度とし、平日の夜が集まりやすかったことから、平日の</w:t>
      </w:r>
      <w:r>
        <w:rPr>
          <w:rFonts w:hint="eastAsia"/>
        </w:rPr>
        <w:t>19</w:t>
      </w:r>
      <w:r>
        <w:rPr>
          <w:rFonts w:hint="eastAsia"/>
        </w:rPr>
        <w:t>時頃からとする。</w:t>
      </w:r>
    </w:p>
    <w:p w14:paraId="569AE8CE" w14:textId="40B82264" w:rsidR="001B0083" w:rsidRPr="00F71E83" w:rsidRDefault="001B0083" w:rsidP="004A240E">
      <w:pPr>
        <w:rPr>
          <w:color w:val="000000" w:themeColor="text1"/>
        </w:rPr>
      </w:pPr>
    </w:p>
    <w:p w14:paraId="0FE1FD15" w14:textId="77777777" w:rsidR="001B0083" w:rsidRDefault="001B0083" w:rsidP="001B0083">
      <w:pPr>
        <w:rPr>
          <w:color w:val="000000" w:themeColor="text1"/>
        </w:rPr>
      </w:pPr>
      <w:r w:rsidRPr="00F71E83">
        <w:rPr>
          <w:rFonts w:hint="eastAsia"/>
          <w:color w:val="000000" w:themeColor="text1"/>
        </w:rPr>
        <w:t>３）期待する活動成果</w:t>
      </w:r>
    </w:p>
    <w:p w14:paraId="39CBF1F0" w14:textId="269C1BEB" w:rsidR="004A240E" w:rsidRPr="004A240E" w:rsidRDefault="004A240E" w:rsidP="00AD20F0">
      <w:pPr>
        <w:ind w:left="210" w:hangingChars="100" w:hanging="210"/>
        <w:rPr>
          <w:color w:val="000000" w:themeColor="text1"/>
        </w:rPr>
      </w:pPr>
      <w:r>
        <w:rPr>
          <w:rFonts w:hint="eastAsia"/>
          <w:color w:val="000000" w:themeColor="text1"/>
        </w:rPr>
        <w:t>・</w:t>
      </w:r>
      <w:r w:rsidR="00AD20F0">
        <w:rPr>
          <w:rFonts w:hint="eastAsia"/>
          <w:color w:val="000000" w:themeColor="text1"/>
        </w:rPr>
        <w:t>1</w:t>
      </w:r>
      <w:r w:rsidR="00AD20F0">
        <w:rPr>
          <w:rFonts w:hint="eastAsia"/>
          <w:color w:val="000000" w:themeColor="text1"/>
        </w:rPr>
        <w:t>冊の本をもとに、</w:t>
      </w:r>
      <w:r w:rsidRPr="004A240E">
        <w:rPr>
          <w:rFonts w:hint="eastAsia"/>
          <w:color w:val="000000" w:themeColor="text1"/>
        </w:rPr>
        <w:t>自由で活発な議論は、会の活動の活性化につながり、また、リスクマネジャとしての自己研鑽に資する。</w:t>
      </w:r>
    </w:p>
    <w:p w14:paraId="36F4893D" w14:textId="3865C29C" w:rsidR="004A240E" w:rsidRPr="00F71E83" w:rsidRDefault="00AD20F0" w:rsidP="00AD20F0">
      <w:pPr>
        <w:ind w:left="210" w:hangingChars="100" w:hanging="210"/>
        <w:rPr>
          <w:color w:val="000000" w:themeColor="text1"/>
        </w:rPr>
      </w:pPr>
      <w:r>
        <w:rPr>
          <w:rFonts w:hint="eastAsia"/>
          <w:color w:val="000000" w:themeColor="text1"/>
        </w:rPr>
        <w:t>・</w:t>
      </w:r>
      <w:r w:rsidR="004A240E" w:rsidRPr="004A240E">
        <w:rPr>
          <w:rFonts w:hint="eastAsia"/>
          <w:color w:val="000000" w:themeColor="text1"/>
        </w:rPr>
        <w:t>一定のレベル以上の成果が得られた場合は、学会発表、論文投稿などの外部発表を行うこと</w:t>
      </w:r>
      <w:r>
        <w:rPr>
          <w:rFonts w:hint="eastAsia"/>
          <w:color w:val="000000" w:themeColor="text1"/>
        </w:rPr>
        <w:t>は</w:t>
      </w:r>
      <w:r w:rsidR="004A240E" w:rsidRPr="004A240E">
        <w:rPr>
          <w:rFonts w:hint="eastAsia"/>
          <w:color w:val="000000" w:themeColor="text1"/>
        </w:rPr>
        <w:t>、対外的に</w:t>
      </w:r>
      <w:r w:rsidR="004A240E" w:rsidRPr="004A240E">
        <w:rPr>
          <w:rFonts w:hint="eastAsia"/>
          <w:color w:val="000000" w:themeColor="text1"/>
        </w:rPr>
        <w:t>JRMN</w:t>
      </w:r>
      <w:r w:rsidR="004A240E" w:rsidRPr="004A240E">
        <w:rPr>
          <w:rFonts w:hint="eastAsia"/>
          <w:color w:val="000000" w:themeColor="text1"/>
        </w:rPr>
        <w:t>をアピールすることにつながる。</w:t>
      </w:r>
    </w:p>
    <w:p w14:paraId="2E57D816" w14:textId="50DF80D6" w:rsidR="009C423C" w:rsidRDefault="009C423C" w:rsidP="009C423C">
      <w:pPr>
        <w:widowControl/>
        <w:tabs>
          <w:tab w:val="clear" w:pos="2100"/>
          <w:tab w:val="clear" w:pos="8400"/>
        </w:tabs>
        <w:jc w:val="left"/>
      </w:pPr>
    </w:p>
    <w:p w14:paraId="7B0989AC" w14:textId="0C691B8C" w:rsidR="009C423C" w:rsidRDefault="001B0083" w:rsidP="009C423C">
      <w:pPr>
        <w:pStyle w:val="2"/>
        <w:pBdr>
          <w:top w:val="single" w:sz="12" w:space="0" w:color="3366FF"/>
          <w:left w:val="single" w:sz="12" w:space="0" w:color="FFFFFF"/>
          <w:bottom w:val="single" w:sz="12" w:space="0" w:color="3366FF"/>
          <w:right w:val="single" w:sz="12" w:space="0" w:color="FFFFFF"/>
        </w:pBdr>
        <w:tabs>
          <w:tab w:val="clear" w:pos="709"/>
          <w:tab w:val="clear" w:pos="2100"/>
          <w:tab w:val="clear" w:pos="8400"/>
          <w:tab w:val="num" w:pos="567"/>
          <w:tab w:val="left" w:pos="600"/>
        </w:tabs>
        <w:ind w:left="0"/>
        <w:rPr>
          <w:rFonts w:ascii="HGｺﾞｼｯｸE" w:eastAsia="HGｺﾞｼｯｸE" w:hAnsi="Arial" w:cstheme="minorBidi"/>
          <w:b w:val="0"/>
          <w:color w:val="3366FF"/>
        </w:rPr>
      </w:pPr>
      <w:bookmarkStart w:id="14" w:name="OLE_LINK2"/>
      <w:bookmarkStart w:id="15" w:name="_Toc185792212"/>
      <w:r w:rsidRPr="001B0083">
        <w:rPr>
          <w:rFonts w:ascii="HGｺﾞｼｯｸE" w:eastAsia="HGｺﾞｼｯｸE" w:hAnsi="Arial" w:cstheme="minorBidi" w:hint="eastAsia"/>
          <w:b w:val="0"/>
          <w:color w:val="3366FF"/>
        </w:rPr>
        <w:t>継続的に取組む</w:t>
      </w:r>
      <w:r>
        <w:rPr>
          <w:rFonts w:ascii="HGｺﾞｼｯｸE" w:eastAsia="HGｺﾞｼｯｸE" w:hAnsi="Arial" w:cstheme="minorBidi" w:hint="eastAsia"/>
          <w:b w:val="0"/>
          <w:color w:val="3366FF"/>
        </w:rPr>
        <w:t>事業</w:t>
      </w:r>
      <w:bookmarkEnd w:id="14"/>
      <w:bookmarkEnd w:id="15"/>
    </w:p>
    <w:p w14:paraId="37F388D7" w14:textId="75ACFABC" w:rsidR="009C423C" w:rsidRDefault="009C423C" w:rsidP="009C423C">
      <w:pPr>
        <w:ind w:firstLineChars="100" w:firstLine="210"/>
        <w:jc w:val="right"/>
      </w:pPr>
    </w:p>
    <w:p w14:paraId="19C00C29" w14:textId="60DB18F9" w:rsidR="008C4FF4" w:rsidRPr="00B65DDC" w:rsidRDefault="001B0083" w:rsidP="008C4FF4">
      <w:pPr>
        <w:pStyle w:val="3"/>
        <w:ind w:left="1021"/>
        <w:rPr>
          <w:rFonts w:ascii="Meiryo UI" w:eastAsia="Meiryo UI" w:hAnsi="Meiryo UI"/>
          <w:b w:val="0"/>
          <w:sz w:val="22"/>
        </w:rPr>
      </w:pPr>
      <w:bookmarkStart w:id="16" w:name="_Toc185792213"/>
      <w:r>
        <w:rPr>
          <w:rFonts w:ascii="Meiryo UI" w:eastAsia="Meiryo UI" w:hAnsi="Meiryo UI" w:hint="eastAsia"/>
          <w:b w:val="0"/>
          <w:sz w:val="22"/>
        </w:rPr>
        <w:t>知の市場（担当　西村</w:t>
      </w:r>
      <w:r w:rsidR="007B3886">
        <w:rPr>
          <w:rFonts w:ascii="Meiryo UI" w:eastAsia="Meiryo UI" w:hAnsi="Meiryo UI" w:hint="eastAsia"/>
          <w:b w:val="0"/>
          <w:sz w:val="22"/>
        </w:rPr>
        <w:t>、刑部</w:t>
      </w:r>
      <w:r>
        <w:rPr>
          <w:rFonts w:ascii="Meiryo UI" w:eastAsia="Meiryo UI" w:hAnsi="Meiryo UI" w:hint="eastAsia"/>
          <w:b w:val="0"/>
          <w:sz w:val="22"/>
        </w:rPr>
        <w:t>）</w:t>
      </w:r>
      <w:bookmarkEnd w:id="16"/>
    </w:p>
    <w:p w14:paraId="7F395ABC" w14:textId="77777777" w:rsidR="001B0083" w:rsidRDefault="001B0083" w:rsidP="001B0083">
      <w:r>
        <w:rPr>
          <w:rFonts w:hint="eastAsia"/>
        </w:rPr>
        <w:t>１）目的・経緯</w:t>
      </w:r>
    </w:p>
    <w:p w14:paraId="565ADBE0" w14:textId="721CB743" w:rsidR="001B0083" w:rsidRDefault="005B5D73" w:rsidP="00287213">
      <w:pPr>
        <w:ind w:firstLineChars="100" w:firstLine="210"/>
      </w:pPr>
      <w:r w:rsidRPr="005B5D73">
        <w:rPr>
          <w:rFonts w:hint="eastAsia"/>
        </w:rPr>
        <w:t>「知の市場」は、「互学互教」の精神のもと「現場基点」を念頭に「社学連携」を旗印として実社会に根ざした「知の世界」の構築を目指して、人々が自己研鑽と自己実現のために自立的に行き交い自律的に集う場とする（「知の市場」ホームページより抜粋）</w:t>
      </w:r>
      <w:r w:rsidR="007B3886">
        <w:rPr>
          <w:rFonts w:hint="eastAsia"/>
        </w:rPr>
        <w:t>。</w:t>
      </w:r>
      <w:r w:rsidR="00287213">
        <w:rPr>
          <w:rFonts w:hint="eastAsia"/>
        </w:rPr>
        <w:t>JRMN</w:t>
      </w:r>
      <w:r w:rsidR="00287213">
        <w:rPr>
          <w:rFonts w:hint="eastAsia"/>
        </w:rPr>
        <w:t>は知の市場の開講機関に認められており、</w:t>
      </w:r>
      <w:r w:rsidRPr="005B5D73">
        <w:rPr>
          <w:rFonts w:hint="eastAsia"/>
        </w:rPr>
        <w:t>知の市場関連講座の開催（２０１０年～）</w:t>
      </w:r>
      <w:r w:rsidR="00287213">
        <w:rPr>
          <w:rFonts w:hint="eastAsia"/>
        </w:rPr>
        <w:t>の実績として</w:t>
      </w:r>
      <w:r w:rsidRPr="005B5D73">
        <w:rPr>
          <w:rFonts w:hint="eastAsia"/>
        </w:rPr>
        <w:t>「環境基礎論（持続可能な社会と環境）」</w:t>
      </w:r>
      <w:r w:rsidR="00287213">
        <w:rPr>
          <w:rFonts w:hint="eastAsia"/>
        </w:rPr>
        <w:t>（取り纏め役は</w:t>
      </w:r>
      <w:r w:rsidR="00287213">
        <w:rPr>
          <w:rFonts w:hint="eastAsia"/>
        </w:rPr>
        <w:t>JRMN</w:t>
      </w:r>
      <w:r w:rsidR="00287213">
        <w:rPr>
          <w:rFonts w:hint="eastAsia"/>
        </w:rPr>
        <w:t>）</w:t>
      </w:r>
      <w:r w:rsidRPr="005B5D73">
        <w:rPr>
          <w:rFonts w:hint="eastAsia"/>
        </w:rPr>
        <w:t>と「防疫薬総合講座」</w:t>
      </w:r>
      <w:r w:rsidR="00287213">
        <w:rPr>
          <w:rFonts w:hint="eastAsia"/>
        </w:rPr>
        <w:t>（取纏め役は</w:t>
      </w:r>
      <w:r w:rsidR="00287213" w:rsidRPr="00287213">
        <w:rPr>
          <w:rFonts w:hint="eastAsia"/>
        </w:rPr>
        <w:t>日本家庭用殺虫剤工業会</w:t>
      </w:r>
      <w:r w:rsidR="00287213">
        <w:rPr>
          <w:rFonts w:hint="eastAsia"/>
        </w:rPr>
        <w:t>）がある。</w:t>
      </w:r>
      <w:r w:rsidRPr="005B5D73">
        <w:rPr>
          <w:rFonts w:hint="eastAsia"/>
        </w:rPr>
        <w:t>本年は昨年同様</w:t>
      </w:r>
      <w:r w:rsidR="00287213">
        <w:rPr>
          <w:rFonts w:hint="eastAsia"/>
        </w:rPr>
        <w:t>、開講機関として</w:t>
      </w:r>
      <w:r w:rsidRPr="005B5D73">
        <w:rPr>
          <w:rFonts w:hint="eastAsia"/>
        </w:rPr>
        <w:t>「防疫薬総合講座」</w:t>
      </w:r>
      <w:r w:rsidR="00D42602">
        <w:rPr>
          <w:rFonts w:hint="eastAsia"/>
        </w:rPr>
        <w:t>の運営補助をするとともに、</w:t>
      </w:r>
      <w:r w:rsidRPr="005B5D73">
        <w:rPr>
          <w:rFonts w:hint="eastAsia"/>
        </w:rPr>
        <w:t>JRMN</w:t>
      </w:r>
      <w:r w:rsidRPr="005B5D73">
        <w:rPr>
          <w:rFonts w:hint="eastAsia"/>
        </w:rPr>
        <w:t>メンバーの講座を組み込む。</w:t>
      </w:r>
    </w:p>
    <w:p w14:paraId="76B20AB2" w14:textId="77777777" w:rsidR="001B0083" w:rsidRDefault="001B0083" w:rsidP="001B0083">
      <w:pPr>
        <w:ind w:firstLineChars="100" w:firstLine="210"/>
      </w:pPr>
    </w:p>
    <w:p w14:paraId="27514534" w14:textId="03D28244" w:rsidR="001B0083" w:rsidRDefault="001B0083" w:rsidP="001B0083">
      <w:r>
        <w:rPr>
          <w:rFonts w:hint="eastAsia"/>
        </w:rPr>
        <w:t>２）</w:t>
      </w:r>
      <w:r w:rsidR="00B76C86">
        <w:rPr>
          <w:rFonts w:hint="eastAsia"/>
        </w:rPr>
        <w:t>実施手順</w:t>
      </w:r>
    </w:p>
    <w:p w14:paraId="73D89D26" w14:textId="1D491F61" w:rsidR="001B0083" w:rsidRDefault="00B76C86" w:rsidP="001B0083">
      <w:pPr>
        <w:ind w:firstLineChars="100" w:firstLine="210"/>
      </w:pPr>
      <w:r>
        <w:rPr>
          <w:rFonts w:hint="eastAsia"/>
        </w:rPr>
        <w:t>昨年度同様、主な手順は以下のとおりである。</w:t>
      </w:r>
    </w:p>
    <w:p w14:paraId="297E04F8" w14:textId="02667A5A" w:rsidR="00943281" w:rsidRDefault="00B76C86" w:rsidP="007B3886">
      <w:pPr>
        <w:ind w:leftChars="100" w:left="420" w:hangingChars="100" w:hanging="210"/>
      </w:pPr>
      <w:r>
        <w:rPr>
          <w:rFonts w:hint="eastAsia"/>
        </w:rPr>
        <w:t>(</w:t>
      </w:r>
      <w:r>
        <w:t>1)</w:t>
      </w:r>
      <w:r w:rsidR="00943281">
        <w:rPr>
          <w:rFonts w:hint="eastAsia"/>
        </w:rPr>
        <w:t>知の市場事務局との調整</w:t>
      </w:r>
      <w:r w:rsidR="007B3886">
        <w:rPr>
          <w:rFonts w:hint="eastAsia"/>
        </w:rPr>
        <w:t>（毎年</w:t>
      </w:r>
      <w:r w:rsidR="007B3886">
        <w:rPr>
          <w:rFonts w:hint="eastAsia"/>
        </w:rPr>
        <w:t>11</w:t>
      </w:r>
      <w:r w:rsidR="007B3886">
        <w:rPr>
          <w:rFonts w:hint="eastAsia"/>
        </w:rPr>
        <w:t>月に次年度の開講概要の承認をうけ、</w:t>
      </w:r>
      <w:r w:rsidR="007B3886">
        <w:rPr>
          <w:rFonts w:hint="eastAsia"/>
        </w:rPr>
        <w:t>6</w:t>
      </w:r>
      <w:r w:rsidR="007B3886">
        <w:rPr>
          <w:rFonts w:hint="eastAsia"/>
        </w:rPr>
        <w:t>月に正式シラバスを提出する）</w:t>
      </w:r>
    </w:p>
    <w:p w14:paraId="65CBD457" w14:textId="42AE6408" w:rsidR="007B3886" w:rsidRDefault="00D42602" w:rsidP="007B3886">
      <w:pPr>
        <w:ind w:leftChars="100" w:left="420" w:hangingChars="100" w:hanging="210"/>
      </w:pPr>
      <w:r w:rsidRPr="00D42602">
        <w:t>(</w:t>
      </w:r>
      <w:r>
        <w:rPr>
          <w:rFonts w:hint="eastAsia"/>
        </w:rPr>
        <w:t>2</w:t>
      </w:r>
      <w:r w:rsidRPr="00D42602">
        <w:t>)</w:t>
      </w:r>
      <w:r>
        <w:rPr>
          <w:rFonts w:hint="eastAsia"/>
        </w:rPr>
        <w:t>取纏め役の</w:t>
      </w:r>
      <w:r w:rsidRPr="00D42602">
        <w:rPr>
          <w:rFonts w:hint="eastAsia"/>
        </w:rPr>
        <w:t>日本家庭用殺虫剤工業会</w:t>
      </w:r>
      <w:r>
        <w:rPr>
          <w:rFonts w:hint="eastAsia"/>
        </w:rPr>
        <w:t>との調整（毎年</w:t>
      </w:r>
      <w:r>
        <w:rPr>
          <w:rFonts w:hint="eastAsia"/>
        </w:rPr>
        <w:t>5</w:t>
      </w:r>
      <w:r>
        <w:rPr>
          <w:rFonts w:hint="eastAsia"/>
        </w:rPr>
        <w:t>月にキックオフ会を実施）</w:t>
      </w:r>
    </w:p>
    <w:p w14:paraId="20E7C04C" w14:textId="28F08F4F" w:rsidR="00D42602" w:rsidRPr="007B3886" w:rsidRDefault="00D42602" w:rsidP="007B3886">
      <w:pPr>
        <w:ind w:leftChars="100" w:left="420" w:hangingChars="100" w:hanging="210"/>
      </w:pPr>
      <w:r>
        <w:rPr>
          <w:rFonts w:hint="eastAsia"/>
        </w:rPr>
        <w:t>(3</w:t>
      </w:r>
      <w:r>
        <w:t>)</w:t>
      </w:r>
      <w:r>
        <w:rPr>
          <w:rFonts w:hint="eastAsia"/>
        </w:rPr>
        <w:t>共同開催期間の関西大学との調整（開講前の</w:t>
      </w:r>
      <w:r>
        <w:rPr>
          <w:rFonts w:hint="eastAsia"/>
        </w:rPr>
        <w:t>5</w:t>
      </w:r>
      <w:r>
        <w:rPr>
          <w:rFonts w:hint="eastAsia"/>
        </w:rPr>
        <w:t>月ごろと、終了証発行前の</w:t>
      </w:r>
      <w:r>
        <w:rPr>
          <w:rFonts w:hint="eastAsia"/>
        </w:rPr>
        <w:t>1</w:t>
      </w:r>
      <w:r>
        <w:rPr>
          <w:rFonts w:hint="eastAsia"/>
        </w:rPr>
        <w:t>～</w:t>
      </w:r>
      <w:r>
        <w:rPr>
          <w:rFonts w:hint="eastAsia"/>
        </w:rPr>
        <w:t>2</w:t>
      </w:r>
      <w:r>
        <w:rPr>
          <w:rFonts w:hint="eastAsia"/>
        </w:rPr>
        <w:t>月頃に調整）</w:t>
      </w:r>
    </w:p>
    <w:p w14:paraId="62916C8B" w14:textId="0D5047A9" w:rsidR="00943281" w:rsidRDefault="00B76C86" w:rsidP="00943281">
      <w:pPr>
        <w:ind w:firstLineChars="100" w:firstLine="210"/>
      </w:pPr>
      <w:r>
        <w:rPr>
          <w:rFonts w:hint="eastAsia"/>
        </w:rPr>
        <w:t>(</w:t>
      </w:r>
      <w:r w:rsidR="00D42602">
        <w:rPr>
          <w:rFonts w:hint="eastAsia"/>
        </w:rPr>
        <w:t>4</w:t>
      </w:r>
      <w:r>
        <w:t>)</w:t>
      </w:r>
      <w:r w:rsidR="00943281">
        <w:rPr>
          <w:rFonts w:hint="eastAsia"/>
        </w:rPr>
        <w:t>ホームページでの</w:t>
      </w:r>
      <w:r w:rsidR="00922268">
        <w:rPr>
          <w:rFonts w:hint="eastAsia"/>
        </w:rPr>
        <w:t>申込告知（知の市場本部提供のシステムにより受付ける）</w:t>
      </w:r>
    </w:p>
    <w:p w14:paraId="7FFDF126" w14:textId="33B60EF3" w:rsidR="00943281" w:rsidRDefault="00B76C86" w:rsidP="00943281">
      <w:pPr>
        <w:ind w:firstLineChars="100" w:firstLine="210"/>
      </w:pPr>
      <w:r>
        <w:rPr>
          <w:rFonts w:hint="eastAsia"/>
        </w:rPr>
        <w:t>(</w:t>
      </w:r>
      <w:r w:rsidR="00D42602">
        <w:rPr>
          <w:rFonts w:hint="eastAsia"/>
        </w:rPr>
        <w:t>5</w:t>
      </w:r>
      <w:r>
        <w:t>)</w:t>
      </w:r>
      <w:r w:rsidR="00943281">
        <w:rPr>
          <w:rFonts w:hint="eastAsia"/>
        </w:rPr>
        <w:t>受講者の確認</w:t>
      </w:r>
    </w:p>
    <w:p w14:paraId="4C194B25" w14:textId="56F4C263" w:rsidR="00943281" w:rsidRDefault="00B76C86" w:rsidP="00943281">
      <w:pPr>
        <w:ind w:firstLineChars="100" w:firstLine="210"/>
      </w:pPr>
      <w:r>
        <w:rPr>
          <w:rFonts w:hint="eastAsia"/>
        </w:rPr>
        <w:t>(</w:t>
      </w:r>
      <w:r w:rsidR="00D42602">
        <w:rPr>
          <w:rFonts w:hint="eastAsia"/>
        </w:rPr>
        <w:t>6</w:t>
      </w:r>
      <w:r>
        <w:t>)</w:t>
      </w:r>
      <w:r w:rsidR="00943281">
        <w:rPr>
          <w:rFonts w:hint="eastAsia"/>
        </w:rPr>
        <w:t>講師資料の確認</w:t>
      </w:r>
    </w:p>
    <w:p w14:paraId="0164AC87" w14:textId="5014EC7A" w:rsidR="00943281" w:rsidRDefault="00B76C86" w:rsidP="00943281">
      <w:pPr>
        <w:ind w:firstLineChars="100" w:firstLine="210"/>
      </w:pPr>
      <w:r>
        <w:rPr>
          <w:rFonts w:hint="eastAsia"/>
        </w:rPr>
        <w:t>(</w:t>
      </w:r>
      <w:r w:rsidR="00D42602">
        <w:rPr>
          <w:rFonts w:hint="eastAsia"/>
        </w:rPr>
        <w:t>7</w:t>
      </w:r>
      <w:r>
        <w:t>)</w:t>
      </w:r>
      <w:r w:rsidR="00943281">
        <w:rPr>
          <w:rFonts w:hint="eastAsia"/>
        </w:rPr>
        <w:t>ズームの事前準備</w:t>
      </w:r>
    </w:p>
    <w:p w14:paraId="0E3B619B" w14:textId="5B87973B" w:rsidR="00943281" w:rsidRDefault="00B76C86" w:rsidP="00943281">
      <w:pPr>
        <w:ind w:firstLineChars="100" w:firstLine="210"/>
      </w:pPr>
      <w:r>
        <w:rPr>
          <w:rFonts w:hint="eastAsia"/>
        </w:rPr>
        <w:t>(</w:t>
      </w:r>
      <w:r w:rsidR="00D42602">
        <w:rPr>
          <w:rFonts w:hint="eastAsia"/>
        </w:rPr>
        <w:t>8</w:t>
      </w:r>
      <w:r>
        <w:t>)</w:t>
      </w:r>
      <w:r w:rsidR="00943281">
        <w:rPr>
          <w:rFonts w:hint="eastAsia"/>
        </w:rPr>
        <w:t>当日のズーム操作</w:t>
      </w:r>
    </w:p>
    <w:p w14:paraId="7FF52B9B" w14:textId="3DC36692" w:rsidR="00943281" w:rsidRDefault="00B76C86" w:rsidP="00943281">
      <w:pPr>
        <w:ind w:firstLineChars="100" w:firstLine="210"/>
      </w:pPr>
      <w:r>
        <w:t>(</w:t>
      </w:r>
      <w:r w:rsidR="00D42602">
        <w:rPr>
          <w:rFonts w:hint="eastAsia"/>
        </w:rPr>
        <w:t>9</w:t>
      </w:r>
      <w:r>
        <w:t>)</w:t>
      </w:r>
      <w:r w:rsidR="00943281">
        <w:rPr>
          <w:rFonts w:hint="eastAsia"/>
        </w:rPr>
        <w:t>終了書等の作成・送付</w:t>
      </w:r>
    </w:p>
    <w:p w14:paraId="7A746225" w14:textId="7DC710F1" w:rsidR="00D42602" w:rsidRDefault="00D42602" w:rsidP="00943281">
      <w:pPr>
        <w:ind w:firstLineChars="100" w:firstLine="210"/>
      </w:pPr>
      <w:r>
        <w:rPr>
          <w:rFonts w:hint="eastAsia"/>
        </w:rPr>
        <w:t>（</w:t>
      </w:r>
      <w:r w:rsidRPr="00D42602">
        <w:rPr>
          <w:rFonts w:hint="eastAsia"/>
        </w:rPr>
        <w:t>日本家庭用殺虫剤工業会</w:t>
      </w:r>
      <w:r>
        <w:rPr>
          <w:rFonts w:hint="eastAsia"/>
        </w:rPr>
        <w:t>は講師の選定、最終レポートの採点を実施）</w:t>
      </w:r>
    </w:p>
    <w:p w14:paraId="4FA1A418" w14:textId="77777777" w:rsidR="00A96BDF" w:rsidRPr="00950F80" w:rsidRDefault="00A96BDF" w:rsidP="001B0083"/>
    <w:p w14:paraId="3C739FB6" w14:textId="77777777" w:rsidR="001B0083" w:rsidRDefault="001B0083" w:rsidP="001B0083">
      <w:r>
        <w:rPr>
          <w:rFonts w:hint="eastAsia"/>
        </w:rPr>
        <w:lastRenderedPageBreak/>
        <w:t>３）期待する活動成果</w:t>
      </w:r>
    </w:p>
    <w:p w14:paraId="3AC2DD7D" w14:textId="5C4E74F1" w:rsidR="001B0083" w:rsidRDefault="00D42602" w:rsidP="00D42602">
      <w:pPr>
        <w:ind w:left="210" w:hangingChars="100" w:hanging="210"/>
      </w:pPr>
      <w:r>
        <w:rPr>
          <w:rFonts w:hint="eastAsia"/>
        </w:rPr>
        <w:t>・</w:t>
      </w:r>
      <w:r w:rsidR="005B5D73" w:rsidRPr="005B5D73">
        <w:rPr>
          <w:rFonts w:hint="eastAsia"/>
        </w:rPr>
        <w:t>防疫薬総合講座と</w:t>
      </w:r>
      <w:r w:rsidR="005B5D73" w:rsidRPr="005B5D73">
        <w:rPr>
          <w:rFonts w:hint="eastAsia"/>
        </w:rPr>
        <w:t>JRMN</w:t>
      </w:r>
      <w:r w:rsidR="005B5D73" w:rsidRPr="005B5D73">
        <w:rPr>
          <w:rFonts w:hint="eastAsia"/>
        </w:rPr>
        <w:t>とのジョイントセミナーとしての充実を図り、参加者</w:t>
      </w:r>
      <w:r>
        <w:rPr>
          <w:rFonts w:hint="eastAsia"/>
        </w:rPr>
        <w:t>の満足度の向上や参加種数の</w:t>
      </w:r>
      <w:r w:rsidR="005B5D73" w:rsidRPr="005B5D73">
        <w:rPr>
          <w:rFonts w:hint="eastAsia"/>
        </w:rPr>
        <w:t>増加をめざす</w:t>
      </w:r>
      <w:r>
        <w:rPr>
          <w:rFonts w:hint="eastAsia"/>
        </w:rPr>
        <w:t>ことで、社会貢献へつなげていく</w:t>
      </w:r>
      <w:r w:rsidR="005B5D73" w:rsidRPr="005B5D73">
        <w:rPr>
          <w:rFonts w:hint="eastAsia"/>
        </w:rPr>
        <w:t>。</w:t>
      </w:r>
    </w:p>
    <w:p w14:paraId="6EB1C464" w14:textId="42989716" w:rsidR="002A1371" w:rsidRDefault="00D42602" w:rsidP="00D42602">
      <w:pPr>
        <w:ind w:left="210" w:hangingChars="100" w:hanging="210"/>
      </w:pPr>
      <w:r>
        <w:rPr>
          <w:rFonts w:hint="eastAsia"/>
        </w:rPr>
        <w:t>・</w:t>
      </w:r>
      <w:r w:rsidR="002A1371">
        <w:rPr>
          <w:rFonts w:hint="eastAsia"/>
        </w:rPr>
        <w:t>事務局</w:t>
      </w:r>
      <w:r>
        <w:rPr>
          <w:rFonts w:hint="eastAsia"/>
        </w:rPr>
        <w:t>等</w:t>
      </w:r>
      <w:r w:rsidR="002A1371">
        <w:rPr>
          <w:rFonts w:hint="eastAsia"/>
        </w:rPr>
        <w:t>との折衝記録は、可能な限り「</w:t>
      </w:r>
      <w:r w:rsidR="002A1371" w:rsidRPr="002A1371">
        <w:rPr>
          <w:rFonts w:hint="eastAsia"/>
        </w:rPr>
        <w:t>渉外活動記録</w:t>
      </w:r>
      <w:r w:rsidR="002A1371">
        <w:rPr>
          <w:rFonts w:hint="eastAsia"/>
        </w:rPr>
        <w:t>」</w:t>
      </w:r>
      <w:r w:rsidR="002A1371">
        <w:rPr>
          <w:rFonts w:hint="eastAsia"/>
        </w:rPr>
        <w:t>(</w:t>
      </w:r>
      <w:r w:rsidR="002A1371">
        <w:rPr>
          <w:rFonts w:hint="eastAsia"/>
        </w:rPr>
        <w:t>様式あり</w:t>
      </w:r>
      <w:r w:rsidR="002A1371">
        <w:rPr>
          <w:rFonts w:hint="eastAsia"/>
        </w:rPr>
        <w:t>)</w:t>
      </w:r>
      <w:r w:rsidR="002A1371">
        <w:rPr>
          <w:rFonts w:hint="eastAsia"/>
        </w:rPr>
        <w:t>としてとりまとめ</w:t>
      </w:r>
      <w:r>
        <w:rPr>
          <w:rFonts w:hint="eastAsia"/>
        </w:rPr>
        <w:t>ることで、</w:t>
      </w:r>
      <w:r w:rsidR="0015458D">
        <w:rPr>
          <w:rFonts w:hint="eastAsia"/>
        </w:rPr>
        <w:t>開講機関として実施手順等を明らかにできる</w:t>
      </w:r>
      <w:r w:rsidR="002A1371">
        <w:rPr>
          <w:rFonts w:hint="eastAsia"/>
        </w:rPr>
        <w:t>。</w:t>
      </w:r>
    </w:p>
    <w:p w14:paraId="61FC65DF" w14:textId="77777777" w:rsidR="005412AF" w:rsidRPr="00F71E83" w:rsidRDefault="005412AF" w:rsidP="009C423C">
      <w:pPr>
        <w:rPr>
          <w:color w:val="000000" w:themeColor="text1"/>
        </w:rPr>
      </w:pPr>
    </w:p>
    <w:p w14:paraId="2ADCF8C6" w14:textId="3E2233C3" w:rsidR="005412AF" w:rsidRPr="00F71E83" w:rsidRDefault="005412AF" w:rsidP="005412AF">
      <w:pPr>
        <w:pStyle w:val="3"/>
        <w:ind w:left="1021"/>
        <w:rPr>
          <w:rFonts w:ascii="Meiryo UI" w:eastAsia="Meiryo UI" w:hAnsi="Meiryo UI"/>
          <w:b w:val="0"/>
          <w:color w:val="000000" w:themeColor="text1"/>
          <w:sz w:val="22"/>
        </w:rPr>
      </w:pPr>
      <w:bookmarkStart w:id="17" w:name="_Toc185792214"/>
      <w:r w:rsidRPr="00F71E83">
        <w:rPr>
          <w:rFonts w:ascii="Meiryo UI" w:eastAsia="Meiryo UI" w:hAnsi="Meiryo UI" w:hint="eastAsia"/>
          <w:b w:val="0"/>
          <w:color w:val="000000" w:themeColor="text1"/>
          <w:sz w:val="22"/>
        </w:rPr>
        <w:t>日本リスク学会との</w:t>
      </w:r>
      <w:r w:rsidR="00943281" w:rsidRPr="00F71E83">
        <w:rPr>
          <w:rFonts w:ascii="Meiryo UI" w:eastAsia="Meiryo UI" w:hAnsi="Meiryo UI" w:hint="eastAsia"/>
          <w:b w:val="0"/>
          <w:color w:val="000000" w:themeColor="text1"/>
          <w:sz w:val="22"/>
        </w:rPr>
        <w:t>共催公開セミナーの</w:t>
      </w:r>
      <w:r w:rsidRPr="00F71E83">
        <w:rPr>
          <w:rFonts w:ascii="Meiryo UI" w:eastAsia="Meiryo UI" w:hAnsi="Meiryo UI" w:hint="eastAsia"/>
          <w:b w:val="0"/>
          <w:color w:val="000000" w:themeColor="text1"/>
          <w:sz w:val="22"/>
        </w:rPr>
        <w:t xml:space="preserve">開催（担当　</w:t>
      </w:r>
      <w:r w:rsidR="00D42602">
        <w:rPr>
          <w:rFonts w:ascii="Meiryo UI" w:eastAsia="Meiryo UI" w:hAnsi="Meiryo UI" w:hint="eastAsia"/>
          <w:b w:val="0"/>
          <w:color w:val="000000" w:themeColor="text1"/>
          <w:sz w:val="22"/>
        </w:rPr>
        <w:t>久保田、刑部</w:t>
      </w:r>
      <w:r w:rsidRPr="00F71E83">
        <w:rPr>
          <w:rFonts w:ascii="Meiryo UI" w:eastAsia="Meiryo UI" w:hAnsi="Meiryo UI" w:hint="eastAsia"/>
          <w:b w:val="0"/>
          <w:color w:val="000000" w:themeColor="text1"/>
          <w:sz w:val="22"/>
        </w:rPr>
        <w:t>）</w:t>
      </w:r>
      <w:bookmarkEnd w:id="17"/>
    </w:p>
    <w:p w14:paraId="7A4098D2" w14:textId="77777777" w:rsidR="005412AF" w:rsidRPr="00F71E83" w:rsidRDefault="005412AF" w:rsidP="005412AF">
      <w:pPr>
        <w:rPr>
          <w:color w:val="000000" w:themeColor="text1"/>
        </w:rPr>
      </w:pPr>
      <w:r w:rsidRPr="00F71E83">
        <w:rPr>
          <w:rFonts w:hint="eastAsia"/>
          <w:color w:val="000000" w:themeColor="text1"/>
        </w:rPr>
        <w:t>１）目的・経緯</w:t>
      </w:r>
    </w:p>
    <w:p w14:paraId="1B33A8C7" w14:textId="1D0254A2" w:rsidR="005412AF" w:rsidRPr="00F71E83" w:rsidRDefault="0080136C" w:rsidP="005412AF">
      <w:pPr>
        <w:ind w:firstLineChars="100" w:firstLine="210"/>
        <w:rPr>
          <w:color w:val="000000" w:themeColor="text1"/>
        </w:rPr>
      </w:pPr>
      <w:r w:rsidRPr="00F71E83">
        <w:rPr>
          <w:rFonts w:hint="eastAsia"/>
          <w:color w:val="000000" w:themeColor="text1"/>
        </w:rPr>
        <w:t>日本リスク学会との共催で、</w:t>
      </w:r>
      <w:bookmarkStart w:id="18" w:name="_Hlk157378476"/>
      <w:r w:rsidRPr="00F71E83">
        <w:rPr>
          <w:rFonts w:hint="eastAsia"/>
          <w:color w:val="000000" w:themeColor="text1"/>
        </w:rPr>
        <w:t>時代の要請に応えるテーマで公開セミナーを開催することは、社会におけるリスクリテラシーの向上に資するとともに、</w:t>
      </w:r>
      <w:r w:rsidRPr="00F71E83">
        <w:rPr>
          <w:rFonts w:hint="eastAsia"/>
          <w:color w:val="000000" w:themeColor="text1"/>
        </w:rPr>
        <w:t>JRMN</w:t>
      </w:r>
      <w:r w:rsidRPr="00F71E83">
        <w:rPr>
          <w:rFonts w:hint="eastAsia"/>
          <w:color w:val="000000" w:themeColor="text1"/>
        </w:rPr>
        <w:t>会員のリスクマネジャとしての自己研鑽にも有用となる</w:t>
      </w:r>
      <w:bookmarkEnd w:id="18"/>
      <w:r w:rsidRPr="00F71E83">
        <w:rPr>
          <w:rFonts w:hint="eastAsia"/>
          <w:color w:val="000000" w:themeColor="text1"/>
        </w:rPr>
        <w:t>。</w:t>
      </w:r>
    </w:p>
    <w:p w14:paraId="27DE90C5" w14:textId="2AA272FE" w:rsidR="005412AF" w:rsidRDefault="005652DD" w:rsidP="005412AF">
      <w:pPr>
        <w:ind w:firstLineChars="100" w:firstLine="210"/>
        <w:rPr>
          <w:color w:val="000000" w:themeColor="text1"/>
        </w:rPr>
      </w:pPr>
      <w:r w:rsidRPr="005652DD">
        <w:rPr>
          <w:rFonts w:hint="eastAsia"/>
          <w:color w:val="000000" w:themeColor="text1"/>
        </w:rPr>
        <w:t>2024</w:t>
      </w:r>
      <w:r w:rsidRPr="005652DD">
        <w:rPr>
          <w:rFonts w:hint="eastAsia"/>
          <w:color w:val="000000" w:themeColor="text1"/>
        </w:rPr>
        <w:t>年度は</w:t>
      </w:r>
      <w:r w:rsidR="0015458D">
        <w:rPr>
          <w:rFonts w:hint="eastAsia"/>
          <w:color w:val="000000" w:themeColor="text1"/>
        </w:rPr>
        <w:t>「リスクマネジャ公開セミナー」として</w:t>
      </w:r>
      <w:r w:rsidRPr="005652DD">
        <w:rPr>
          <w:rFonts w:hint="eastAsia"/>
          <w:color w:val="000000" w:themeColor="text1"/>
        </w:rPr>
        <w:t>年</w:t>
      </w:r>
      <w:r w:rsidR="0015458D">
        <w:rPr>
          <w:rFonts w:hint="eastAsia"/>
          <w:color w:val="000000" w:themeColor="text1"/>
        </w:rPr>
        <w:t>3</w:t>
      </w:r>
      <w:r w:rsidRPr="005652DD">
        <w:rPr>
          <w:rFonts w:hint="eastAsia"/>
          <w:color w:val="000000" w:themeColor="text1"/>
        </w:rPr>
        <w:t>回</w:t>
      </w:r>
      <w:r w:rsidR="0015458D">
        <w:rPr>
          <w:rFonts w:hint="eastAsia"/>
          <w:color w:val="000000" w:themeColor="text1"/>
        </w:rPr>
        <w:t>共催セミナーを実施した。</w:t>
      </w:r>
      <w:r w:rsidR="0015458D">
        <w:rPr>
          <w:rFonts w:hint="eastAsia"/>
          <w:color w:val="000000" w:themeColor="text1"/>
        </w:rPr>
        <w:t>2025</w:t>
      </w:r>
      <w:r w:rsidR="0015458D">
        <w:rPr>
          <w:rFonts w:hint="eastAsia"/>
          <w:color w:val="000000" w:themeColor="text1"/>
        </w:rPr>
        <w:t>年度も同様のセミナーを</w:t>
      </w:r>
      <w:r w:rsidR="009F45D2">
        <w:rPr>
          <w:rFonts w:hint="eastAsia"/>
          <w:color w:val="000000" w:themeColor="text1"/>
        </w:rPr>
        <w:t>日本リスク学会との共催で実施</w:t>
      </w:r>
      <w:r w:rsidR="0015458D">
        <w:rPr>
          <w:rFonts w:hint="eastAsia"/>
          <w:color w:val="000000" w:themeColor="text1"/>
        </w:rPr>
        <w:t>していく</w:t>
      </w:r>
      <w:r w:rsidRPr="005652DD">
        <w:rPr>
          <w:rFonts w:hint="eastAsia"/>
          <w:color w:val="000000" w:themeColor="text1"/>
        </w:rPr>
        <w:t>。</w:t>
      </w:r>
    </w:p>
    <w:p w14:paraId="7124F513" w14:textId="77777777" w:rsidR="005652DD" w:rsidRPr="00F71E83" w:rsidRDefault="005652DD" w:rsidP="005412AF">
      <w:pPr>
        <w:ind w:firstLineChars="100" w:firstLine="210"/>
        <w:rPr>
          <w:color w:val="000000" w:themeColor="text1"/>
        </w:rPr>
      </w:pPr>
    </w:p>
    <w:p w14:paraId="20648B11" w14:textId="00A31D26" w:rsidR="005412AF" w:rsidRPr="00F71E83" w:rsidRDefault="005412AF" w:rsidP="005412AF">
      <w:pPr>
        <w:rPr>
          <w:color w:val="000000" w:themeColor="text1"/>
        </w:rPr>
      </w:pPr>
      <w:r w:rsidRPr="00F71E83">
        <w:rPr>
          <w:rFonts w:hint="eastAsia"/>
          <w:color w:val="000000" w:themeColor="text1"/>
        </w:rPr>
        <w:t>２）</w:t>
      </w:r>
      <w:r w:rsidR="00FD645A" w:rsidRPr="00F71E83">
        <w:rPr>
          <w:rFonts w:hint="eastAsia"/>
          <w:color w:val="000000" w:themeColor="text1"/>
        </w:rPr>
        <w:t>実施手順</w:t>
      </w:r>
    </w:p>
    <w:p w14:paraId="4BD80AC1" w14:textId="3C918553" w:rsidR="00943281" w:rsidRPr="00F71E83" w:rsidRDefault="00B76C86" w:rsidP="005412AF">
      <w:pPr>
        <w:ind w:firstLineChars="100" w:firstLine="210"/>
        <w:rPr>
          <w:color w:val="000000" w:themeColor="text1"/>
        </w:rPr>
      </w:pPr>
      <w:r w:rsidRPr="00F71E83">
        <w:rPr>
          <w:rFonts w:hint="eastAsia"/>
          <w:color w:val="000000" w:themeColor="text1"/>
        </w:rPr>
        <w:t>昨年度同様、主な手順は以下のとおりである。</w:t>
      </w:r>
    </w:p>
    <w:p w14:paraId="2C6D4688" w14:textId="09E84460" w:rsidR="00943281" w:rsidRPr="00F71E83" w:rsidRDefault="00087302" w:rsidP="005412AF">
      <w:pPr>
        <w:ind w:firstLineChars="100" w:firstLine="210"/>
        <w:rPr>
          <w:color w:val="000000" w:themeColor="text1"/>
        </w:rPr>
      </w:pPr>
      <w:r w:rsidRPr="00F71E83">
        <w:rPr>
          <w:rFonts w:hint="eastAsia"/>
          <w:color w:val="000000" w:themeColor="text1"/>
        </w:rPr>
        <w:t>(1)</w:t>
      </w:r>
      <w:r w:rsidR="00943281" w:rsidRPr="00F71E83">
        <w:rPr>
          <w:rFonts w:hint="eastAsia"/>
          <w:color w:val="000000" w:themeColor="text1"/>
        </w:rPr>
        <w:t>日本リスク学会との調整</w:t>
      </w:r>
    </w:p>
    <w:p w14:paraId="111C49D5" w14:textId="01D2A1DD" w:rsidR="00943281" w:rsidRPr="00F71E83" w:rsidRDefault="00087302" w:rsidP="005412AF">
      <w:pPr>
        <w:ind w:firstLineChars="100" w:firstLine="210"/>
        <w:rPr>
          <w:color w:val="000000" w:themeColor="text1"/>
        </w:rPr>
      </w:pPr>
      <w:r w:rsidRPr="00F71E83">
        <w:rPr>
          <w:rFonts w:hint="eastAsia"/>
          <w:color w:val="000000" w:themeColor="text1"/>
        </w:rPr>
        <w:t>(</w:t>
      </w:r>
      <w:r w:rsidRPr="00F71E83">
        <w:rPr>
          <w:color w:val="000000" w:themeColor="text1"/>
        </w:rPr>
        <w:t>2</w:t>
      </w:r>
      <w:r w:rsidRPr="00F71E83">
        <w:rPr>
          <w:rFonts w:hint="eastAsia"/>
          <w:color w:val="000000" w:themeColor="text1"/>
        </w:rPr>
        <w:t>)</w:t>
      </w:r>
      <w:r w:rsidR="009F45D2">
        <w:rPr>
          <w:rFonts w:hint="eastAsia"/>
          <w:color w:val="000000" w:themeColor="text1"/>
        </w:rPr>
        <w:t>必要に応じて会場の予約</w:t>
      </w:r>
      <w:r w:rsidR="009F45D2" w:rsidRPr="00F71E83">
        <w:rPr>
          <w:color w:val="000000" w:themeColor="text1"/>
        </w:rPr>
        <w:t xml:space="preserve"> </w:t>
      </w:r>
    </w:p>
    <w:p w14:paraId="47A262C5" w14:textId="7FAF56DA" w:rsidR="00943281" w:rsidRPr="00F71E83" w:rsidRDefault="00087302" w:rsidP="005412AF">
      <w:pPr>
        <w:ind w:firstLineChars="100" w:firstLine="210"/>
        <w:rPr>
          <w:color w:val="000000" w:themeColor="text1"/>
        </w:rPr>
      </w:pPr>
      <w:r w:rsidRPr="00F71E83">
        <w:rPr>
          <w:rFonts w:hint="eastAsia"/>
          <w:color w:val="000000" w:themeColor="text1"/>
        </w:rPr>
        <w:t>(</w:t>
      </w:r>
      <w:r w:rsidRPr="00F71E83">
        <w:rPr>
          <w:color w:val="000000" w:themeColor="text1"/>
        </w:rPr>
        <w:t>3</w:t>
      </w:r>
      <w:r w:rsidRPr="00F71E83">
        <w:rPr>
          <w:rFonts w:hint="eastAsia"/>
          <w:color w:val="000000" w:themeColor="text1"/>
        </w:rPr>
        <w:t>)</w:t>
      </w:r>
      <w:r w:rsidR="009F45D2" w:rsidRPr="009F45D2">
        <w:rPr>
          <w:rFonts w:hint="eastAsia"/>
          <w:color w:val="000000" w:themeColor="text1"/>
        </w:rPr>
        <w:t>申込準備（ズームのフォーム作成）</w:t>
      </w:r>
    </w:p>
    <w:p w14:paraId="2A227A2B" w14:textId="7C1738C8" w:rsidR="00943281" w:rsidRPr="00F71E83" w:rsidRDefault="00087302" w:rsidP="005412AF">
      <w:pPr>
        <w:ind w:firstLineChars="100" w:firstLine="210"/>
        <w:rPr>
          <w:color w:val="000000" w:themeColor="text1"/>
        </w:rPr>
      </w:pPr>
      <w:r w:rsidRPr="00F71E83">
        <w:rPr>
          <w:rFonts w:hint="eastAsia"/>
          <w:color w:val="000000" w:themeColor="text1"/>
        </w:rPr>
        <w:t>(</w:t>
      </w:r>
      <w:r w:rsidRPr="00F71E83">
        <w:rPr>
          <w:color w:val="000000" w:themeColor="text1"/>
        </w:rPr>
        <w:t>4</w:t>
      </w:r>
      <w:r w:rsidRPr="00F71E83">
        <w:rPr>
          <w:rFonts w:hint="eastAsia"/>
          <w:color w:val="000000" w:themeColor="text1"/>
        </w:rPr>
        <w:t>)</w:t>
      </w:r>
      <w:r w:rsidR="00922268">
        <w:rPr>
          <w:rFonts w:hint="eastAsia"/>
          <w:color w:val="000000" w:themeColor="text1"/>
        </w:rPr>
        <w:t>必要に応じ</w:t>
      </w:r>
      <w:r w:rsidR="009F45D2">
        <w:rPr>
          <w:rFonts w:hint="eastAsia"/>
          <w:color w:val="000000" w:themeColor="text1"/>
        </w:rPr>
        <w:t>建設コンサルタンツ協会の</w:t>
      </w:r>
      <w:r w:rsidR="009F45D2">
        <w:rPr>
          <w:rFonts w:hint="eastAsia"/>
          <w:color w:val="000000" w:themeColor="text1"/>
        </w:rPr>
        <w:t>CPD</w:t>
      </w:r>
      <w:r w:rsidR="009F45D2">
        <w:rPr>
          <w:rFonts w:hint="eastAsia"/>
          <w:color w:val="000000" w:themeColor="text1"/>
        </w:rPr>
        <w:t>プログラム申請</w:t>
      </w:r>
      <w:r w:rsidR="009F45D2" w:rsidRPr="00F71E83">
        <w:rPr>
          <w:color w:val="000000" w:themeColor="text1"/>
        </w:rPr>
        <w:t xml:space="preserve"> </w:t>
      </w:r>
    </w:p>
    <w:p w14:paraId="64FCD0D3" w14:textId="0F47D7EF" w:rsidR="00943281" w:rsidRPr="00F71E83" w:rsidRDefault="00087302" w:rsidP="005412AF">
      <w:pPr>
        <w:ind w:firstLineChars="100" w:firstLine="210"/>
        <w:rPr>
          <w:color w:val="000000" w:themeColor="text1"/>
        </w:rPr>
      </w:pPr>
      <w:r w:rsidRPr="00F71E83">
        <w:rPr>
          <w:rFonts w:hint="eastAsia"/>
          <w:color w:val="000000" w:themeColor="text1"/>
        </w:rPr>
        <w:t>(</w:t>
      </w:r>
      <w:r w:rsidRPr="00F71E83">
        <w:rPr>
          <w:color w:val="000000" w:themeColor="text1"/>
        </w:rPr>
        <w:t>5</w:t>
      </w:r>
      <w:r w:rsidRPr="00F71E83">
        <w:rPr>
          <w:rFonts w:hint="eastAsia"/>
          <w:color w:val="000000" w:themeColor="text1"/>
        </w:rPr>
        <w:t>)</w:t>
      </w:r>
      <w:r w:rsidR="009F45D2">
        <w:rPr>
          <w:rFonts w:hint="eastAsia"/>
          <w:color w:val="000000" w:themeColor="text1"/>
        </w:rPr>
        <w:t>申込の受付・</w:t>
      </w:r>
      <w:r w:rsidR="009F45D2" w:rsidRPr="009F45D2">
        <w:rPr>
          <w:rFonts w:hint="eastAsia"/>
          <w:color w:val="000000" w:themeColor="text1"/>
        </w:rPr>
        <w:t>受講者の確認</w:t>
      </w:r>
    </w:p>
    <w:p w14:paraId="4DBBCCE3" w14:textId="38CE131C" w:rsidR="00943281" w:rsidRPr="00F71E83" w:rsidRDefault="00087302" w:rsidP="005412AF">
      <w:pPr>
        <w:ind w:firstLineChars="100" w:firstLine="210"/>
        <w:rPr>
          <w:color w:val="000000" w:themeColor="text1"/>
        </w:rPr>
      </w:pPr>
      <w:r w:rsidRPr="00F71E83">
        <w:rPr>
          <w:rFonts w:hint="eastAsia"/>
          <w:color w:val="000000" w:themeColor="text1"/>
        </w:rPr>
        <w:t>(</w:t>
      </w:r>
      <w:r w:rsidRPr="00F71E83">
        <w:rPr>
          <w:color w:val="000000" w:themeColor="text1"/>
        </w:rPr>
        <w:t>6</w:t>
      </w:r>
      <w:r w:rsidRPr="00F71E83">
        <w:rPr>
          <w:rFonts w:hint="eastAsia"/>
          <w:color w:val="000000" w:themeColor="text1"/>
        </w:rPr>
        <w:t>)</w:t>
      </w:r>
      <w:r w:rsidR="009F45D2">
        <w:rPr>
          <w:rFonts w:hint="eastAsia"/>
          <w:color w:val="000000" w:themeColor="text1"/>
        </w:rPr>
        <w:t>受講者への連絡（開催</w:t>
      </w:r>
      <w:r w:rsidR="00922268">
        <w:rPr>
          <w:rFonts w:hint="eastAsia"/>
          <w:color w:val="000000" w:themeColor="text1"/>
        </w:rPr>
        <w:t>約</w:t>
      </w:r>
      <w:r w:rsidR="009F45D2">
        <w:rPr>
          <w:rFonts w:hint="eastAsia"/>
          <w:color w:val="000000" w:themeColor="text1"/>
        </w:rPr>
        <w:t>10</w:t>
      </w:r>
      <w:r w:rsidR="009F45D2">
        <w:rPr>
          <w:rFonts w:hint="eastAsia"/>
          <w:color w:val="000000" w:themeColor="text1"/>
        </w:rPr>
        <w:t>日前と、開催</w:t>
      </w:r>
      <w:r w:rsidR="00922268">
        <w:rPr>
          <w:rFonts w:hint="eastAsia"/>
          <w:color w:val="000000" w:themeColor="text1"/>
        </w:rPr>
        <w:t>2</w:t>
      </w:r>
      <w:r w:rsidR="009F45D2">
        <w:rPr>
          <w:rFonts w:hint="eastAsia"/>
          <w:color w:val="000000" w:themeColor="text1"/>
        </w:rPr>
        <w:t>日前の</w:t>
      </w:r>
      <w:r w:rsidR="009F45D2">
        <w:rPr>
          <w:rFonts w:hint="eastAsia"/>
          <w:color w:val="000000" w:themeColor="text1"/>
        </w:rPr>
        <w:t>2</w:t>
      </w:r>
      <w:r w:rsidR="009F45D2">
        <w:rPr>
          <w:rFonts w:hint="eastAsia"/>
          <w:color w:val="000000" w:themeColor="text1"/>
        </w:rPr>
        <w:t>回）</w:t>
      </w:r>
    </w:p>
    <w:p w14:paraId="4C37D92D" w14:textId="4881B4E3" w:rsidR="005412AF" w:rsidRPr="00F71E83" w:rsidRDefault="00087302" w:rsidP="005412AF">
      <w:pPr>
        <w:ind w:firstLineChars="100" w:firstLine="210"/>
        <w:rPr>
          <w:color w:val="000000" w:themeColor="text1"/>
        </w:rPr>
      </w:pPr>
      <w:r w:rsidRPr="00F71E83">
        <w:rPr>
          <w:rFonts w:hint="eastAsia"/>
          <w:color w:val="000000" w:themeColor="text1"/>
        </w:rPr>
        <w:t>(</w:t>
      </w:r>
      <w:r w:rsidRPr="00F71E83">
        <w:rPr>
          <w:color w:val="000000" w:themeColor="text1"/>
        </w:rPr>
        <w:t>7</w:t>
      </w:r>
      <w:r w:rsidRPr="00F71E83">
        <w:rPr>
          <w:rFonts w:hint="eastAsia"/>
          <w:color w:val="000000" w:themeColor="text1"/>
        </w:rPr>
        <w:t>)</w:t>
      </w:r>
      <w:r w:rsidR="009F45D2">
        <w:rPr>
          <w:rFonts w:hint="eastAsia"/>
          <w:color w:val="000000" w:themeColor="text1"/>
        </w:rPr>
        <w:t>アンケート作成、</w:t>
      </w:r>
      <w:r w:rsidR="00943281" w:rsidRPr="00F71E83">
        <w:rPr>
          <w:rFonts w:hint="eastAsia"/>
          <w:color w:val="000000" w:themeColor="text1"/>
        </w:rPr>
        <w:t>アンケート結果とりまとめ</w:t>
      </w:r>
    </w:p>
    <w:p w14:paraId="4A86F557" w14:textId="411695BF" w:rsidR="0015458D" w:rsidRDefault="0015458D" w:rsidP="005652DD">
      <w:pPr>
        <w:ind w:firstLineChars="100" w:firstLine="210"/>
        <w:rPr>
          <w:color w:val="000000" w:themeColor="text1"/>
        </w:rPr>
      </w:pPr>
      <w:r>
        <w:rPr>
          <w:rFonts w:hint="eastAsia"/>
          <w:color w:val="000000" w:themeColor="text1"/>
        </w:rPr>
        <w:t>（講師選定、</w:t>
      </w:r>
      <w:r w:rsidR="009F45D2">
        <w:rPr>
          <w:rFonts w:hint="eastAsia"/>
          <w:color w:val="000000" w:themeColor="text1"/>
        </w:rPr>
        <w:t>講師資料の確認、</w:t>
      </w:r>
      <w:r>
        <w:rPr>
          <w:rFonts w:hint="eastAsia"/>
          <w:color w:val="000000" w:themeColor="text1"/>
        </w:rPr>
        <w:t>ズームの事前準備、</w:t>
      </w:r>
      <w:r w:rsidR="009F45D2">
        <w:rPr>
          <w:rFonts w:hint="eastAsia"/>
          <w:color w:val="000000" w:themeColor="text1"/>
        </w:rPr>
        <w:t>当日のズーム操作は日本リスク学会で対応</w:t>
      </w:r>
      <w:r>
        <w:rPr>
          <w:rFonts w:hint="eastAsia"/>
          <w:color w:val="000000" w:themeColor="text1"/>
        </w:rPr>
        <w:t>）</w:t>
      </w:r>
    </w:p>
    <w:p w14:paraId="5DCD59CA" w14:textId="5FD0061A" w:rsidR="0080136C" w:rsidRPr="00F71E83" w:rsidRDefault="0080136C" w:rsidP="005652DD">
      <w:pPr>
        <w:ind w:firstLineChars="100" w:firstLine="210"/>
        <w:rPr>
          <w:color w:val="000000" w:themeColor="text1"/>
        </w:rPr>
      </w:pPr>
      <w:r w:rsidRPr="00F71E83">
        <w:rPr>
          <w:rFonts w:hint="eastAsia"/>
          <w:color w:val="000000" w:themeColor="text1"/>
        </w:rPr>
        <w:t>なお、日本リスク学会との折衝記録は、可能な限り「渉外活動記録」</w:t>
      </w:r>
      <w:r w:rsidRPr="00F71E83">
        <w:rPr>
          <w:rFonts w:hint="eastAsia"/>
          <w:color w:val="000000" w:themeColor="text1"/>
        </w:rPr>
        <w:t>(</w:t>
      </w:r>
      <w:r w:rsidRPr="00F71E83">
        <w:rPr>
          <w:rFonts w:hint="eastAsia"/>
          <w:color w:val="000000" w:themeColor="text1"/>
        </w:rPr>
        <w:t>様式あり</w:t>
      </w:r>
      <w:r w:rsidRPr="00F71E83">
        <w:rPr>
          <w:rFonts w:hint="eastAsia"/>
          <w:color w:val="000000" w:themeColor="text1"/>
        </w:rPr>
        <w:t>)</w:t>
      </w:r>
      <w:r w:rsidRPr="00F71E83">
        <w:rPr>
          <w:rFonts w:hint="eastAsia"/>
          <w:color w:val="000000" w:themeColor="text1"/>
        </w:rPr>
        <w:t>としてとりまとめる。</w:t>
      </w:r>
    </w:p>
    <w:p w14:paraId="15937090" w14:textId="77777777" w:rsidR="005412AF" w:rsidRPr="00F71E83" w:rsidRDefault="005412AF" w:rsidP="005412AF">
      <w:pPr>
        <w:rPr>
          <w:color w:val="000000" w:themeColor="text1"/>
        </w:rPr>
      </w:pPr>
    </w:p>
    <w:p w14:paraId="5451F64A" w14:textId="77777777" w:rsidR="005412AF" w:rsidRPr="00F71E83" w:rsidRDefault="005412AF" w:rsidP="005412AF">
      <w:pPr>
        <w:rPr>
          <w:color w:val="000000" w:themeColor="text1"/>
        </w:rPr>
      </w:pPr>
      <w:r w:rsidRPr="00F71E83">
        <w:rPr>
          <w:rFonts w:hint="eastAsia"/>
          <w:color w:val="000000" w:themeColor="text1"/>
        </w:rPr>
        <w:t>３）期待する活動成果</w:t>
      </w:r>
    </w:p>
    <w:p w14:paraId="7AB8A240" w14:textId="2D686B2C" w:rsidR="0080136C" w:rsidRPr="00F71E83" w:rsidRDefault="0080136C" w:rsidP="009C423C">
      <w:pPr>
        <w:ind w:firstLineChars="100" w:firstLine="210"/>
        <w:rPr>
          <w:color w:val="000000" w:themeColor="text1"/>
        </w:rPr>
      </w:pPr>
      <w:r w:rsidRPr="00F71E83">
        <w:rPr>
          <w:rFonts w:hint="eastAsia"/>
          <w:color w:val="000000" w:themeColor="text1"/>
        </w:rPr>
        <w:t>・社会におけるリスクリテラシーの向上</w:t>
      </w:r>
    </w:p>
    <w:p w14:paraId="3C7937B5" w14:textId="77777777" w:rsidR="0080136C" w:rsidRPr="00F71E83" w:rsidRDefault="0080136C" w:rsidP="009C423C">
      <w:pPr>
        <w:ind w:firstLineChars="100" w:firstLine="210"/>
        <w:rPr>
          <w:color w:val="000000" w:themeColor="text1"/>
        </w:rPr>
      </w:pPr>
      <w:r w:rsidRPr="00F71E83">
        <w:rPr>
          <w:rFonts w:hint="eastAsia"/>
          <w:color w:val="000000" w:themeColor="text1"/>
        </w:rPr>
        <w:t>・</w:t>
      </w:r>
      <w:r w:rsidRPr="00F71E83">
        <w:rPr>
          <w:rFonts w:hint="eastAsia"/>
          <w:color w:val="000000" w:themeColor="text1"/>
        </w:rPr>
        <w:t>JRMN</w:t>
      </w:r>
      <w:r w:rsidRPr="00F71E83">
        <w:rPr>
          <w:rFonts w:hint="eastAsia"/>
          <w:color w:val="000000" w:themeColor="text1"/>
        </w:rPr>
        <w:t>会員のリスクマネジャとしての自己研鑽</w:t>
      </w:r>
    </w:p>
    <w:p w14:paraId="5C0D5216" w14:textId="3FD32CA7" w:rsidR="009C423C" w:rsidRPr="00F71E83" w:rsidRDefault="0080136C" w:rsidP="009C423C">
      <w:pPr>
        <w:ind w:firstLineChars="100" w:firstLine="210"/>
        <w:rPr>
          <w:color w:val="000000" w:themeColor="text1"/>
        </w:rPr>
      </w:pPr>
      <w:r w:rsidRPr="00F71E83">
        <w:rPr>
          <w:rFonts w:hint="eastAsia"/>
          <w:color w:val="000000" w:themeColor="text1"/>
        </w:rPr>
        <w:t>・社会における</w:t>
      </w:r>
      <w:r w:rsidRPr="00F71E83">
        <w:rPr>
          <w:rFonts w:hint="eastAsia"/>
          <w:color w:val="000000" w:themeColor="text1"/>
        </w:rPr>
        <w:t>JRMN</w:t>
      </w:r>
      <w:r w:rsidRPr="00F71E83">
        <w:rPr>
          <w:rFonts w:hint="eastAsia"/>
          <w:color w:val="000000" w:themeColor="text1"/>
        </w:rPr>
        <w:t>のプレゼンス向上</w:t>
      </w:r>
    </w:p>
    <w:p w14:paraId="0612F83A" w14:textId="77777777" w:rsidR="009C423C" w:rsidRPr="00F71E83" w:rsidRDefault="009C423C" w:rsidP="009C423C">
      <w:pPr>
        <w:ind w:firstLineChars="100" w:firstLine="210"/>
        <w:rPr>
          <w:color w:val="000000" w:themeColor="text1"/>
        </w:rPr>
      </w:pPr>
    </w:p>
    <w:p w14:paraId="6375B9B8" w14:textId="4686D83B" w:rsidR="00943281" w:rsidRPr="00F71E83" w:rsidRDefault="00943281" w:rsidP="00943281">
      <w:pPr>
        <w:pStyle w:val="3"/>
        <w:ind w:left="840"/>
        <w:rPr>
          <w:rFonts w:ascii="Meiryo UI" w:eastAsia="Meiryo UI" w:hAnsi="Meiryo UI"/>
          <w:b w:val="0"/>
          <w:color w:val="000000" w:themeColor="text1"/>
          <w:sz w:val="22"/>
        </w:rPr>
      </w:pPr>
      <w:bookmarkStart w:id="19" w:name="_Toc185792215"/>
      <w:r w:rsidRPr="00F71E83">
        <w:rPr>
          <w:rFonts w:ascii="Meiryo UI" w:eastAsia="Meiryo UI" w:hAnsi="Meiryo UI" w:hint="eastAsia"/>
          <w:b w:val="0"/>
          <w:color w:val="000000" w:themeColor="text1"/>
          <w:sz w:val="22"/>
        </w:rPr>
        <w:t>日本リスク学会との連携（担当</w:t>
      </w:r>
      <w:r w:rsidR="0037083F">
        <w:rPr>
          <w:rFonts w:ascii="Meiryo UI" w:eastAsia="Meiryo UI" w:hAnsi="Meiryo UI" w:hint="eastAsia"/>
          <w:b w:val="0"/>
          <w:color w:val="000000" w:themeColor="text1"/>
          <w:sz w:val="22"/>
        </w:rPr>
        <w:t xml:space="preserve">　</w:t>
      </w:r>
      <w:r w:rsidR="0015458D" w:rsidRPr="0015458D">
        <w:rPr>
          <w:rFonts w:ascii="Meiryo UI" w:eastAsia="Meiryo UI" w:hAnsi="Meiryo UI" w:hint="eastAsia"/>
          <w:b w:val="0"/>
          <w:color w:val="000000" w:themeColor="text1"/>
          <w:sz w:val="22"/>
        </w:rPr>
        <w:t>久保田、刑部</w:t>
      </w:r>
      <w:r w:rsidRPr="00F71E83">
        <w:rPr>
          <w:rFonts w:ascii="Meiryo UI" w:eastAsia="Meiryo UI" w:hAnsi="Meiryo UI" w:hint="eastAsia"/>
          <w:b w:val="0"/>
          <w:color w:val="000000" w:themeColor="text1"/>
          <w:sz w:val="22"/>
        </w:rPr>
        <w:t>）</w:t>
      </w:r>
      <w:bookmarkEnd w:id="19"/>
    </w:p>
    <w:p w14:paraId="3662AC79" w14:textId="77777777" w:rsidR="00943281" w:rsidRPr="00F71E83" w:rsidRDefault="00943281" w:rsidP="00943281">
      <w:pPr>
        <w:rPr>
          <w:color w:val="000000" w:themeColor="text1"/>
        </w:rPr>
      </w:pPr>
      <w:r w:rsidRPr="00F71E83">
        <w:rPr>
          <w:rFonts w:hint="eastAsia"/>
          <w:color w:val="000000" w:themeColor="text1"/>
        </w:rPr>
        <w:t>１）目的・経緯</w:t>
      </w:r>
    </w:p>
    <w:p w14:paraId="646A768F" w14:textId="2A4698F0" w:rsidR="00F81165" w:rsidRPr="00F71E83" w:rsidRDefault="00F81165" w:rsidP="00943281">
      <w:pPr>
        <w:ind w:firstLineChars="100" w:firstLine="210"/>
        <w:rPr>
          <w:color w:val="000000" w:themeColor="text1"/>
        </w:rPr>
      </w:pPr>
      <w:r w:rsidRPr="00F71E83">
        <w:rPr>
          <w:rFonts w:hint="eastAsia"/>
          <w:color w:val="000000" w:themeColor="text1"/>
        </w:rPr>
        <w:t>日本リスク学会のリスクマネジャ委員会との連携により、リスクマネジメントの社会実装および双方の社会的プレゼンス向上を目指す。</w:t>
      </w:r>
    </w:p>
    <w:p w14:paraId="7BE5EE0D" w14:textId="4DE11570" w:rsidR="00B10068" w:rsidRPr="00F71E83" w:rsidRDefault="00B10068" w:rsidP="00B10068">
      <w:pPr>
        <w:ind w:firstLineChars="100" w:firstLine="210"/>
        <w:rPr>
          <w:color w:val="000000" w:themeColor="text1"/>
        </w:rPr>
      </w:pPr>
      <w:r w:rsidRPr="00F71E83">
        <w:rPr>
          <w:rFonts w:hint="eastAsia"/>
          <w:color w:val="000000" w:themeColor="text1"/>
        </w:rPr>
        <w:t>日本リスク学会のリスクマネジャ委員会</w:t>
      </w:r>
      <w:r w:rsidR="009F45D2">
        <w:rPr>
          <w:rFonts w:hint="eastAsia"/>
          <w:color w:val="000000" w:themeColor="text1"/>
        </w:rPr>
        <w:t>（</w:t>
      </w:r>
      <w:r w:rsidR="009F45D2">
        <w:rPr>
          <w:rFonts w:hint="eastAsia"/>
          <w:color w:val="000000" w:themeColor="text1"/>
        </w:rPr>
        <w:t>2024</w:t>
      </w:r>
      <w:r w:rsidR="009F45D2">
        <w:rPr>
          <w:rFonts w:hint="eastAsia"/>
          <w:color w:val="000000" w:themeColor="text1"/>
        </w:rPr>
        <w:t>年</w:t>
      </w:r>
      <w:r w:rsidR="009F45D2">
        <w:rPr>
          <w:rFonts w:hint="eastAsia"/>
          <w:color w:val="000000" w:themeColor="text1"/>
        </w:rPr>
        <w:t>12</w:t>
      </w:r>
      <w:r w:rsidR="009F45D2">
        <w:rPr>
          <w:rFonts w:hint="eastAsia"/>
          <w:color w:val="000000" w:themeColor="text1"/>
        </w:rPr>
        <w:t>月現在）</w:t>
      </w:r>
      <w:r w:rsidRPr="00F71E83">
        <w:rPr>
          <w:rFonts w:hint="eastAsia"/>
          <w:color w:val="000000" w:themeColor="text1"/>
        </w:rPr>
        <w:t>のメンバーは以下の通り</w:t>
      </w:r>
      <w:r w:rsidR="00F81165" w:rsidRPr="00F71E83">
        <w:rPr>
          <w:rFonts w:hint="eastAsia"/>
          <w:color w:val="000000" w:themeColor="text1"/>
        </w:rPr>
        <w:t>。</w:t>
      </w:r>
    </w:p>
    <w:p w14:paraId="63BE6DE9" w14:textId="77777777" w:rsidR="009F45D2" w:rsidRPr="009F45D2" w:rsidRDefault="009F45D2" w:rsidP="009F45D2">
      <w:pPr>
        <w:ind w:leftChars="200" w:left="420" w:firstLineChars="100" w:firstLine="210"/>
        <w:rPr>
          <w:color w:val="000000" w:themeColor="text1"/>
        </w:rPr>
      </w:pPr>
      <w:r w:rsidRPr="009F45D2">
        <w:rPr>
          <w:rFonts w:hint="eastAsia"/>
          <w:color w:val="000000" w:themeColor="text1"/>
        </w:rPr>
        <w:lastRenderedPageBreak/>
        <w:t>竹田</w:t>
      </w:r>
      <w:r w:rsidRPr="009F45D2">
        <w:rPr>
          <w:rFonts w:hint="eastAsia"/>
          <w:color w:val="000000" w:themeColor="text1"/>
        </w:rPr>
        <w:t xml:space="preserve"> </w:t>
      </w:r>
      <w:r w:rsidRPr="009F45D2">
        <w:rPr>
          <w:rFonts w:hint="eastAsia"/>
          <w:color w:val="000000" w:themeColor="text1"/>
        </w:rPr>
        <w:t>宜人　　北海道大学大学院</w:t>
      </w:r>
      <w:r w:rsidRPr="009F45D2">
        <w:rPr>
          <w:rFonts w:hint="eastAsia"/>
          <w:color w:val="000000" w:themeColor="text1"/>
        </w:rPr>
        <w:t xml:space="preserve"> </w:t>
      </w:r>
      <w:r w:rsidRPr="009F45D2">
        <w:rPr>
          <w:rFonts w:hint="eastAsia"/>
          <w:color w:val="000000" w:themeColor="text1"/>
        </w:rPr>
        <w:t>工学研究院</w:t>
      </w:r>
    </w:p>
    <w:p w14:paraId="1B8B70D1" w14:textId="77777777" w:rsidR="009F45D2" w:rsidRPr="009F45D2" w:rsidRDefault="009F45D2" w:rsidP="009F45D2">
      <w:pPr>
        <w:ind w:leftChars="200" w:left="420" w:firstLineChars="100" w:firstLine="210"/>
        <w:rPr>
          <w:color w:val="000000" w:themeColor="text1"/>
        </w:rPr>
      </w:pPr>
      <w:r w:rsidRPr="009F45D2">
        <w:rPr>
          <w:rFonts w:hint="eastAsia"/>
          <w:color w:val="000000" w:themeColor="text1"/>
        </w:rPr>
        <w:t>岸本</w:t>
      </w:r>
      <w:r w:rsidRPr="009F45D2">
        <w:rPr>
          <w:rFonts w:hint="eastAsia"/>
          <w:color w:val="000000" w:themeColor="text1"/>
        </w:rPr>
        <w:t xml:space="preserve"> </w:t>
      </w:r>
      <w:r w:rsidRPr="009F45D2">
        <w:rPr>
          <w:rFonts w:hint="eastAsia"/>
          <w:color w:val="000000" w:themeColor="text1"/>
        </w:rPr>
        <w:t>充生　　大阪大学</w:t>
      </w:r>
    </w:p>
    <w:p w14:paraId="4F73CE5A" w14:textId="77777777" w:rsidR="009F45D2" w:rsidRPr="009F45D2" w:rsidRDefault="009F45D2" w:rsidP="009F45D2">
      <w:pPr>
        <w:ind w:leftChars="200" w:left="420" w:firstLineChars="100" w:firstLine="210"/>
        <w:rPr>
          <w:color w:val="000000" w:themeColor="text1"/>
        </w:rPr>
      </w:pPr>
      <w:r w:rsidRPr="009F45D2">
        <w:rPr>
          <w:rFonts w:hint="eastAsia"/>
          <w:color w:val="000000" w:themeColor="text1"/>
        </w:rPr>
        <w:t>関澤</w:t>
      </w:r>
      <w:r w:rsidRPr="009F45D2">
        <w:rPr>
          <w:rFonts w:hint="eastAsia"/>
          <w:color w:val="000000" w:themeColor="text1"/>
        </w:rPr>
        <w:t xml:space="preserve"> </w:t>
      </w:r>
      <w:r w:rsidRPr="009F45D2">
        <w:rPr>
          <w:rFonts w:hint="eastAsia"/>
          <w:color w:val="000000" w:themeColor="text1"/>
        </w:rPr>
        <w:t xml:space="preserve">純　　　</w:t>
      </w:r>
      <w:r w:rsidRPr="009F45D2">
        <w:rPr>
          <w:rFonts w:hint="eastAsia"/>
          <w:color w:val="000000" w:themeColor="text1"/>
        </w:rPr>
        <w:t>NPO</w:t>
      </w:r>
      <w:r w:rsidRPr="009F45D2">
        <w:rPr>
          <w:rFonts w:hint="eastAsia"/>
          <w:color w:val="000000" w:themeColor="text1"/>
        </w:rPr>
        <w:t>法人食品保健科学情報交流協議会</w:t>
      </w:r>
    </w:p>
    <w:p w14:paraId="28C03707" w14:textId="77777777" w:rsidR="009F45D2" w:rsidRPr="009F45D2" w:rsidRDefault="009F45D2" w:rsidP="009F45D2">
      <w:pPr>
        <w:ind w:leftChars="200" w:left="420" w:firstLineChars="100" w:firstLine="210"/>
        <w:rPr>
          <w:color w:val="000000" w:themeColor="text1"/>
        </w:rPr>
      </w:pPr>
      <w:r w:rsidRPr="009F45D2">
        <w:rPr>
          <w:rFonts w:hint="eastAsia"/>
          <w:color w:val="000000" w:themeColor="text1"/>
        </w:rPr>
        <w:t>東　泰好　　（一社）日本リスクマネジャネットワーク</w:t>
      </w:r>
    </w:p>
    <w:p w14:paraId="710BC355" w14:textId="77777777" w:rsidR="009F45D2" w:rsidRPr="009F45D2" w:rsidRDefault="009F45D2" w:rsidP="009F45D2">
      <w:pPr>
        <w:ind w:leftChars="200" w:left="420" w:firstLineChars="100" w:firstLine="210"/>
        <w:rPr>
          <w:color w:val="000000" w:themeColor="text1"/>
        </w:rPr>
      </w:pPr>
      <w:r w:rsidRPr="009F45D2">
        <w:rPr>
          <w:rFonts w:hint="eastAsia"/>
          <w:color w:val="000000" w:themeColor="text1"/>
        </w:rPr>
        <w:t>桑垣</w:t>
      </w:r>
      <w:r w:rsidRPr="009F45D2">
        <w:rPr>
          <w:rFonts w:hint="eastAsia"/>
          <w:color w:val="000000" w:themeColor="text1"/>
        </w:rPr>
        <w:t xml:space="preserve"> </w:t>
      </w:r>
      <w:r w:rsidRPr="009F45D2">
        <w:rPr>
          <w:rFonts w:hint="eastAsia"/>
          <w:color w:val="000000" w:themeColor="text1"/>
        </w:rPr>
        <w:t>玲子　　電力中央研究所</w:t>
      </w:r>
      <w:r w:rsidRPr="009F45D2">
        <w:rPr>
          <w:rFonts w:hint="eastAsia"/>
          <w:color w:val="000000" w:themeColor="text1"/>
        </w:rPr>
        <w:t xml:space="preserve"> </w:t>
      </w:r>
      <w:r w:rsidRPr="009F45D2">
        <w:rPr>
          <w:rFonts w:hint="eastAsia"/>
          <w:color w:val="000000" w:themeColor="text1"/>
        </w:rPr>
        <w:t>社会経済研究所</w:t>
      </w:r>
    </w:p>
    <w:p w14:paraId="1F05D5A3" w14:textId="6B519221" w:rsidR="00BF0A2C" w:rsidRPr="00F71E83" w:rsidRDefault="009F45D2" w:rsidP="009F45D2">
      <w:pPr>
        <w:ind w:leftChars="200" w:left="420" w:firstLineChars="100" w:firstLine="210"/>
        <w:rPr>
          <w:color w:val="000000" w:themeColor="text1"/>
        </w:rPr>
      </w:pPr>
      <w:r w:rsidRPr="009F45D2">
        <w:rPr>
          <w:rFonts w:hint="eastAsia"/>
          <w:color w:val="000000" w:themeColor="text1"/>
        </w:rPr>
        <w:t>刑部</w:t>
      </w:r>
      <w:r w:rsidRPr="009F45D2">
        <w:rPr>
          <w:rFonts w:hint="eastAsia"/>
          <w:color w:val="000000" w:themeColor="text1"/>
        </w:rPr>
        <w:t xml:space="preserve"> </w:t>
      </w:r>
      <w:r w:rsidRPr="009F45D2">
        <w:rPr>
          <w:rFonts w:hint="eastAsia"/>
          <w:color w:val="000000" w:themeColor="text1"/>
        </w:rPr>
        <w:t>忠彦</w:t>
      </w:r>
      <w:r w:rsidRPr="009F45D2">
        <w:rPr>
          <w:rFonts w:hint="eastAsia"/>
          <w:color w:val="000000" w:themeColor="text1"/>
        </w:rPr>
        <w:t xml:space="preserve"> </w:t>
      </w:r>
      <w:r w:rsidRPr="009F45D2">
        <w:rPr>
          <w:rFonts w:hint="eastAsia"/>
          <w:color w:val="000000" w:themeColor="text1"/>
        </w:rPr>
        <w:t xml:space="preserve">　（一社）日本リスクマネジャネットワーク</w:t>
      </w:r>
    </w:p>
    <w:p w14:paraId="5E8D7974" w14:textId="77777777" w:rsidR="00F81165" w:rsidRPr="00F71E83" w:rsidRDefault="00F81165" w:rsidP="00F81165">
      <w:pPr>
        <w:ind w:leftChars="200" w:left="420" w:firstLineChars="100" w:firstLine="210"/>
        <w:rPr>
          <w:color w:val="000000" w:themeColor="text1"/>
        </w:rPr>
      </w:pPr>
    </w:p>
    <w:p w14:paraId="46953938" w14:textId="20E8C9A8" w:rsidR="00943281" w:rsidRPr="00F71E83" w:rsidRDefault="00943281" w:rsidP="00943281">
      <w:pPr>
        <w:rPr>
          <w:color w:val="000000" w:themeColor="text1"/>
        </w:rPr>
      </w:pPr>
      <w:r w:rsidRPr="00F71E83">
        <w:rPr>
          <w:rFonts w:hint="eastAsia"/>
          <w:color w:val="000000" w:themeColor="text1"/>
        </w:rPr>
        <w:t>２）</w:t>
      </w:r>
      <w:r w:rsidR="00F81165" w:rsidRPr="00F71E83">
        <w:rPr>
          <w:rFonts w:hint="eastAsia"/>
          <w:color w:val="000000" w:themeColor="text1"/>
        </w:rPr>
        <w:t>活動内容の概要</w:t>
      </w:r>
    </w:p>
    <w:p w14:paraId="65C0F3C8" w14:textId="7D35D096" w:rsidR="00943281" w:rsidRPr="00F71E83" w:rsidRDefault="00F81165" w:rsidP="00943281">
      <w:pPr>
        <w:ind w:firstLineChars="100" w:firstLine="210"/>
        <w:rPr>
          <w:color w:val="000000" w:themeColor="text1"/>
        </w:rPr>
      </w:pPr>
      <w:r w:rsidRPr="00F71E83">
        <w:rPr>
          <w:rFonts w:hint="eastAsia"/>
          <w:color w:val="000000" w:themeColor="text1"/>
        </w:rPr>
        <w:t>・共催イベント（セミナーなど）の企画</w:t>
      </w:r>
    </w:p>
    <w:p w14:paraId="6DCB054E" w14:textId="77777777" w:rsidR="005652DD" w:rsidRDefault="005652DD" w:rsidP="00943281">
      <w:pPr>
        <w:ind w:firstLineChars="100" w:firstLine="210"/>
        <w:rPr>
          <w:color w:val="000000" w:themeColor="text1"/>
        </w:rPr>
      </w:pPr>
      <w:r w:rsidRPr="005652DD">
        <w:rPr>
          <w:rFonts w:hint="eastAsia"/>
          <w:color w:val="000000" w:themeColor="text1"/>
        </w:rPr>
        <w:t>・学会のサポートを得ながら</w:t>
      </w:r>
      <w:r w:rsidRPr="005652DD">
        <w:rPr>
          <w:rFonts w:hint="eastAsia"/>
          <w:color w:val="000000" w:themeColor="text1"/>
        </w:rPr>
        <w:t>JRMN</w:t>
      </w:r>
      <w:r w:rsidRPr="005652DD">
        <w:rPr>
          <w:rFonts w:hint="eastAsia"/>
          <w:color w:val="000000" w:themeColor="text1"/>
        </w:rPr>
        <w:t>主催セミナーなどの企画・実行</w:t>
      </w:r>
    </w:p>
    <w:p w14:paraId="74A3C43C" w14:textId="223531FA" w:rsidR="00F81165" w:rsidRPr="00F71E83" w:rsidRDefault="00F81165" w:rsidP="00943281">
      <w:pPr>
        <w:ind w:firstLineChars="100" w:firstLine="210"/>
        <w:rPr>
          <w:color w:val="000000" w:themeColor="text1"/>
        </w:rPr>
      </w:pPr>
      <w:r w:rsidRPr="00F71E83">
        <w:rPr>
          <w:rFonts w:hint="eastAsia"/>
          <w:color w:val="000000" w:themeColor="text1"/>
        </w:rPr>
        <w:t>・リスクマネジャの</w:t>
      </w:r>
      <w:r w:rsidRPr="00F71E83">
        <w:rPr>
          <w:rFonts w:hint="eastAsia"/>
          <w:color w:val="000000" w:themeColor="text1"/>
        </w:rPr>
        <w:t>CPD</w:t>
      </w:r>
    </w:p>
    <w:p w14:paraId="5FE5D5C8" w14:textId="09433CC3" w:rsidR="00F81165" w:rsidRPr="00F71E83" w:rsidRDefault="00F81165" w:rsidP="00943281">
      <w:pPr>
        <w:ind w:firstLineChars="100" w:firstLine="210"/>
        <w:rPr>
          <w:color w:val="000000" w:themeColor="text1"/>
        </w:rPr>
      </w:pPr>
      <w:r w:rsidRPr="00F71E83">
        <w:rPr>
          <w:rFonts w:hint="eastAsia"/>
          <w:color w:val="000000" w:themeColor="text1"/>
        </w:rPr>
        <w:t>・リスク学、リスクマネジメントの社会実装のための協働</w:t>
      </w:r>
    </w:p>
    <w:p w14:paraId="3F7CC8B6" w14:textId="754B77F7" w:rsidR="004E78DE" w:rsidRPr="00F71E83" w:rsidRDefault="004E78DE" w:rsidP="004E78DE">
      <w:pPr>
        <w:ind w:firstLineChars="100" w:firstLine="210"/>
        <w:rPr>
          <w:color w:val="000000" w:themeColor="text1"/>
        </w:rPr>
      </w:pPr>
      <w:r w:rsidRPr="00F71E83">
        <w:rPr>
          <w:rFonts w:hint="eastAsia"/>
          <w:color w:val="000000" w:themeColor="text1"/>
        </w:rPr>
        <w:t>以上についての日本リスク学会との折衝記録は、可能な限り「渉外活動記録」</w:t>
      </w:r>
      <w:r w:rsidRPr="00F71E83">
        <w:rPr>
          <w:rFonts w:hint="eastAsia"/>
          <w:color w:val="000000" w:themeColor="text1"/>
        </w:rPr>
        <w:t>(</w:t>
      </w:r>
      <w:r w:rsidRPr="00F71E83">
        <w:rPr>
          <w:rFonts w:hint="eastAsia"/>
          <w:color w:val="000000" w:themeColor="text1"/>
        </w:rPr>
        <w:t>様式あり</w:t>
      </w:r>
      <w:r w:rsidRPr="00F71E83">
        <w:rPr>
          <w:rFonts w:hint="eastAsia"/>
          <w:color w:val="000000" w:themeColor="text1"/>
        </w:rPr>
        <w:t>)</w:t>
      </w:r>
      <w:r w:rsidRPr="00F71E83">
        <w:rPr>
          <w:rFonts w:hint="eastAsia"/>
          <w:color w:val="000000" w:themeColor="text1"/>
        </w:rPr>
        <w:t>としてとりまとめる。</w:t>
      </w:r>
    </w:p>
    <w:p w14:paraId="365522B6" w14:textId="77777777" w:rsidR="00943281" w:rsidRPr="00F71E83" w:rsidRDefault="00943281" w:rsidP="00943281">
      <w:pPr>
        <w:rPr>
          <w:color w:val="000000" w:themeColor="text1"/>
        </w:rPr>
      </w:pPr>
    </w:p>
    <w:p w14:paraId="7B217EE6" w14:textId="77777777" w:rsidR="00943281" w:rsidRPr="00F71E83" w:rsidRDefault="00943281" w:rsidP="00943281">
      <w:pPr>
        <w:rPr>
          <w:color w:val="000000" w:themeColor="text1"/>
        </w:rPr>
      </w:pPr>
      <w:r w:rsidRPr="00F71E83">
        <w:rPr>
          <w:rFonts w:hint="eastAsia"/>
          <w:color w:val="000000" w:themeColor="text1"/>
        </w:rPr>
        <w:t>３）期待する活動成果</w:t>
      </w:r>
    </w:p>
    <w:p w14:paraId="20C98192" w14:textId="1BD4BA4C" w:rsidR="009C423C" w:rsidRPr="00F71E83" w:rsidRDefault="004E78DE" w:rsidP="009C423C">
      <w:pPr>
        <w:ind w:firstLineChars="100" w:firstLine="210"/>
        <w:rPr>
          <w:color w:val="000000" w:themeColor="text1"/>
        </w:rPr>
      </w:pPr>
      <w:r w:rsidRPr="00F71E83">
        <w:rPr>
          <w:rFonts w:hint="eastAsia"/>
          <w:color w:val="000000" w:themeColor="text1"/>
        </w:rPr>
        <w:t>・連携による互助（学会活動への貢献、共催・後援などによる</w:t>
      </w:r>
      <w:r w:rsidRPr="00F71E83">
        <w:rPr>
          <w:rFonts w:hint="eastAsia"/>
          <w:color w:val="000000" w:themeColor="text1"/>
        </w:rPr>
        <w:t>JRMN</w:t>
      </w:r>
      <w:r w:rsidRPr="00F71E83">
        <w:rPr>
          <w:rFonts w:hint="eastAsia"/>
          <w:color w:val="000000" w:themeColor="text1"/>
        </w:rPr>
        <w:t>活動のサポート）</w:t>
      </w:r>
    </w:p>
    <w:p w14:paraId="66B5CE1C" w14:textId="7022A988" w:rsidR="004E78DE" w:rsidRPr="00F71E83" w:rsidRDefault="004E78DE" w:rsidP="009C423C">
      <w:pPr>
        <w:ind w:firstLineChars="100" w:firstLine="210"/>
        <w:rPr>
          <w:color w:val="000000" w:themeColor="text1"/>
        </w:rPr>
      </w:pPr>
      <w:r w:rsidRPr="00F71E83">
        <w:rPr>
          <w:rFonts w:hint="eastAsia"/>
          <w:color w:val="000000" w:themeColor="text1"/>
        </w:rPr>
        <w:t>・自己研鑽機会の享受</w:t>
      </w:r>
    </w:p>
    <w:p w14:paraId="37ECC16F" w14:textId="77777777" w:rsidR="002A1371" w:rsidRPr="00921E69" w:rsidRDefault="002A1371" w:rsidP="009C423C">
      <w:pPr>
        <w:ind w:firstLineChars="100" w:firstLine="210"/>
        <w:rPr>
          <w:color w:val="FF0000"/>
        </w:rPr>
      </w:pPr>
    </w:p>
    <w:p w14:paraId="7E424AFC" w14:textId="7C43DB43" w:rsidR="00943281" w:rsidRPr="00B65DDC" w:rsidRDefault="00943281" w:rsidP="00943281">
      <w:pPr>
        <w:pStyle w:val="3"/>
        <w:ind w:left="840"/>
        <w:rPr>
          <w:rFonts w:ascii="Meiryo UI" w:eastAsia="Meiryo UI" w:hAnsi="Meiryo UI"/>
          <w:b w:val="0"/>
          <w:sz w:val="22"/>
        </w:rPr>
      </w:pPr>
      <w:bookmarkStart w:id="20" w:name="_Toc185792216"/>
      <w:r>
        <w:rPr>
          <w:rFonts w:ascii="Meiryo UI" w:eastAsia="Meiryo UI" w:hAnsi="Meiryo UI" w:hint="eastAsia"/>
          <w:b w:val="0"/>
          <w:sz w:val="22"/>
        </w:rPr>
        <w:t>サイエンスフェア</w:t>
      </w:r>
      <w:r w:rsidR="00700E61">
        <w:rPr>
          <w:rFonts w:ascii="Meiryo UI" w:eastAsia="Meiryo UI" w:hAnsi="Meiryo UI" w:hint="eastAsia"/>
          <w:b w:val="0"/>
          <w:sz w:val="22"/>
        </w:rPr>
        <w:t>in兵庫</w:t>
      </w:r>
      <w:r>
        <w:rPr>
          <w:rFonts w:ascii="Meiryo UI" w:eastAsia="Meiryo UI" w:hAnsi="Meiryo UI" w:hint="eastAsia"/>
          <w:b w:val="0"/>
          <w:sz w:val="22"/>
        </w:rPr>
        <w:t>（担当　西村）</w:t>
      </w:r>
      <w:bookmarkEnd w:id="20"/>
    </w:p>
    <w:p w14:paraId="504391F8" w14:textId="77777777" w:rsidR="00943281" w:rsidRDefault="00943281" w:rsidP="00943281">
      <w:r>
        <w:rPr>
          <w:rFonts w:hint="eastAsia"/>
        </w:rPr>
        <w:t>１）目的・経緯</w:t>
      </w:r>
    </w:p>
    <w:p w14:paraId="0EB2DD07" w14:textId="18F27981" w:rsidR="005B5D73" w:rsidRDefault="005B5D73" w:rsidP="005B5D73">
      <w:pPr>
        <w:ind w:firstLineChars="100" w:firstLine="210"/>
      </w:pPr>
      <w:r>
        <w:rPr>
          <w:rFonts w:hint="eastAsia"/>
        </w:rPr>
        <w:t>スーパーサイエンス指定校の発表の場としての「サイエンスフェア</w:t>
      </w:r>
      <w:r w:rsidR="00700E61">
        <w:rPr>
          <w:rFonts w:hint="eastAsia"/>
        </w:rPr>
        <w:t>in</w:t>
      </w:r>
      <w:r w:rsidR="00700E61">
        <w:rPr>
          <w:rFonts w:hint="eastAsia"/>
        </w:rPr>
        <w:t>兵庫</w:t>
      </w:r>
      <w:r>
        <w:rPr>
          <w:rFonts w:hint="eastAsia"/>
        </w:rPr>
        <w:t>」があり、</w:t>
      </w:r>
      <w:r>
        <w:rPr>
          <w:rFonts w:hint="eastAsia"/>
        </w:rPr>
        <w:t>2016</w:t>
      </w:r>
      <w:r>
        <w:rPr>
          <w:rFonts w:hint="eastAsia"/>
        </w:rPr>
        <w:t>年から</w:t>
      </w:r>
      <w:r>
        <w:rPr>
          <w:rFonts w:hint="eastAsia"/>
        </w:rPr>
        <w:t>JRMN</w:t>
      </w:r>
      <w:r>
        <w:rPr>
          <w:rFonts w:hint="eastAsia"/>
        </w:rPr>
        <w:t>はポスター発表とリスクのワークショップを行っている。</w:t>
      </w:r>
      <w:r w:rsidR="00724CBF">
        <w:rPr>
          <w:rFonts w:hint="eastAsia"/>
        </w:rPr>
        <w:t>2025</w:t>
      </w:r>
      <w:r w:rsidR="00724CBF">
        <w:rPr>
          <w:rFonts w:hint="eastAsia"/>
        </w:rPr>
        <w:t>年度（</w:t>
      </w:r>
      <w:r w:rsidR="00724CBF">
        <w:rPr>
          <w:rFonts w:hint="eastAsia"/>
        </w:rPr>
        <w:t>2026</w:t>
      </w:r>
      <w:r w:rsidR="00724CBF">
        <w:rPr>
          <w:rFonts w:hint="eastAsia"/>
        </w:rPr>
        <w:t>年</w:t>
      </w:r>
      <w:r w:rsidR="00724CBF">
        <w:rPr>
          <w:rFonts w:hint="eastAsia"/>
        </w:rPr>
        <w:t>1</w:t>
      </w:r>
      <w:r w:rsidR="00724CBF">
        <w:rPr>
          <w:rFonts w:hint="eastAsia"/>
        </w:rPr>
        <w:t>月実施）も</w:t>
      </w:r>
      <w:r>
        <w:rPr>
          <w:rFonts w:hint="eastAsia"/>
        </w:rPr>
        <w:t>ポスター発表と</w:t>
      </w:r>
      <w:r w:rsidR="00724CBF">
        <w:rPr>
          <w:rFonts w:hint="eastAsia"/>
        </w:rPr>
        <w:t>して「サイエンスフェア</w:t>
      </w:r>
      <w:r w:rsidR="00724CBF">
        <w:rPr>
          <w:rFonts w:hint="eastAsia"/>
        </w:rPr>
        <w:t>in</w:t>
      </w:r>
      <w:r w:rsidR="00724CBF">
        <w:rPr>
          <w:rFonts w:hint="eastAsia"/>
        </w:rPr>
        <w:t>兵庫」に参加する</w:t>
      </w:r>
      <w:r>
        <w:rPr>
          <w:rFonts w:hint="eastAsia"/>
        </w:rPr>
        <w:t>。</w:t>
      </w:r>
    </w:p>
    <w:p w14:paraId="7ED60AAA" w14:textId="77777777" w:rsidR="005B5D73" w:rsidRDefault="005B5D73" w:rsidP="005B5D73">
      <w:pPr>
        <w:ind w:firstLineChars="100" w:firstLine="210"/>
      </w:pPr>
    </w:p>
    <w:p w14:paraId="746413A4" w14:textId="77777777" w:rsidR="005B5D73" w:rsidRDefault="005B5D73" w:rsidP="005B5D73">
      <w:r>
        <w:rPr>
          <w:rFonts w:hint="eastAsia"/>
        </w:rPr>
        <w:t>２）実施手順</w:t>
      </w:r>
    </w:p>
    <w:p w14:paraId="08FDF8AF" w14:textId="7F7DFFE5" w:rsidR="00966240" w:rsidRPr="00F71E83" w:rsidRDefault="00966240" w:rsidP="00966240">
      <w:pPr>
        <w:ind w:leftChars="100" w:left="420" w:hangingChars="100" w:hanging="210"/>
        <w:rPr>
          <w:color w:val="000000" w:themeColor="text1"/>
        </w:rPr>
      </w:pPr>
      <w:r w:rsidRPr="00F71E83">
        <w:rPr>
          <w:rFonts w:hint="eastAsia"/>
          <w:color w:val="000000" w:themeColor="text1"/>
        </w:rPr>
        <w:t>(1)</w:t>
      </w:r>
      <w:r>
        <w:rPr>
          <w:rFonts w:hint="eastAsia"/>
          <w:color w:val="000000" w:themeColor="text1"/>
        </w:rPr>
        <w:t>2024</w:t>
      </w:r>
      <w:r>
        <w:rPr>
          <w:rFonts w:hint="eastAsia"/>
          <w:color w:val="000000" w:themeColor="text1"/>
        </w:rPr>
        <w:t>年度は</w:t>
      </w:r>
      <w:r>
        <w:rPr>
          <w:rFonts w:hint="eastAsia"/>
          <w:color w:val="000000" w:themeColor="text1"/>
        </w:rPr>
        <w:t>11</w:t>
      </w:r>
      <w:r>
        <w:rPr>
          <w:rFonts w:hint="eastAsia"/>
          <w:color w:val="000000" w:themeColor="text1"/>
        </w:rPr>
        <w:t>月頃に事務局からの開催案内があり、今年度も同様の案内があると想定され参加に応募する。参加者をあわせて連絡する必要があり</w:t>
      </w:r>
      <w:r>
        <w:rPr>
          <w:rFonts w:hint="eastAsia"/>
          <w:color w:val="000000" w:themeColor="text1"/>
        </w:rPr>
        <w:t>JRMN</w:t>
      </w:r>
      <w:r>
        <w:rPr>
          <w:rFonts w:hint="eastAsia"/>
          <w:color w:val="000000" w:themeColor="text1"/>
        </w:rPr>
        <w:t>内部の調整を行う。</w:t>
      </w:r>
    </w:p>
    <w:p w14:paraId="123A1384" w14:textId="4E8B4802" w:rsidR="00966240" w:rsidRPr="00F71E83" w:rsidRDefault="00966240" w:rsidP="00966240">
      <w:pPr>
        <w:ind w:firstLineChars="100" w:firstLine="210"/>
        <w:rPr>
          <w:color w:val="000000" w:themeColor="text1"/>
        </w:rPr>
      </w:pPr>
      <w:r w:rsidRPr="00F71E83">
        <w:rPr>
          <w:rFonts w:hint="eastAsia"/>
          <w:color w:val="000000" w:themeColor="text1"/>
        </w:rPr>
        <w:t>(</w:t>
      </w:r>
      <w:r w:rsidRPr="00F71E83">
        <w:rPr>
          <w:color w:val="000000" w:themeColor="text1"/>
        </w:rPr>
        <w:t>2</w:t>
      </w:r>
      <w:r w:rsidRPr="00F71E83">
        <w:rPr>
          <w:rFonts w:hint="eastAsia"/>
          <w:color w:val="000000" w:themeColor="text1"/>
        </w:rPr>
        <w:t>)</w:t>
      </w:r>
      <w:r>
        <w:rPr>
          <w:rFonts w:hint="eastAsia"/>
          <w:color w:val="000000" w:themeColor="text1"/>
        </w:rPr>
        <w:t>ポスターは</w:t>
      </w:r>
      <w:r>
        <w:rPr>
          <w:rFonts w:hint="eastAsia"/>
          <w:color w:val="000000" w:themeColor="text1"/>
        </w:rPr>
        <w:t>2023</w:t>
      </w:r>
      <w:r>
        <w:rPr>
          <w:rFonts w:hint="eastAsia"/>
          <w:color w:val="000000" w:themeColor="text1"/>
        </w:rPr>
        <w:t>年度に作成したものを今回も利用する。</w:t>
      </w:r>
      <w:r w:rsidRPr="00F71E83">
        <w:rPr>
          <w:color w:val="000000" w:themeColor="text1"/>
        </w:rPr>
        <w:t xml:space="preserve"> </w:t>
      </w:r>
    </w:p>
    <w:p w14:paraId="590B5C6F" w14:textId="3B81BA5B" w:rsidR="00966240" w:rsidRPr="00F71E83" w:rsidRDefault="00966240" w:rsidP="00966240">
      <w:pPr>
        <w:ind w:firstLineChars="100" w:firstLine="210"/>
        <w:rPr>
          <w:color w:val="000000" w:themeColor="text1"/>
        </w:rPr>
      </w:pPr>
      <w:r w:rsidRPr="00F71E83">
        <w:rPr>
          <w:rFonts w:hint="eastAsia"/>
          <w:color w:val="000000" w:themeColor="text1"/>
        </w:rPr>
        <w:t>(</w:t>
      </w:r>
      <w:r w:rsidRPr="00F71E83">
        <w:rPr>
          <w:color w:val="000000" w:themeColor="text1"/>
        </w:rPr>
        <w:t>3</w:t>
      </w:r>
      <w:r w:rsidRPr="00F71E83">
        <w:rPr>
          <w:rFonts w:hint="eastAsia"/>
          <w:color w:val="000000" w:themeColor="text1"/>
        </w:rPr>
        <w:t>)</w:t>
      </w:r>
      <w:r>
        <w:rPr>
          <w:rFonts w:hint="eastAsia"/>
          <w:color w:val="000000" w:themeColor="text1"/>
        </w:rPr>
        <w:t>配布資料の準備を行う</w:t>
      </w:r>
    </w:p>
    <w:p w14:paraId="2AD358AF" w14:textId="44DFE155" w:rsidR="00966240" w:rsidRDefault="00557DF9" w:rsidP="005B5D73">
      <w:pPr>
        <w:ind w:firstLineChars="100" w:firstLine="210"/>
        <w:rPr>
          <w:color w:val="000000" w:themeColor="text1"/>
        </w:rPr>
      </w:pPr>
      <w:r w:rsidRPr="00F71E83">
        <w:rPr>
          <w:rFonts w:hint="eastAsia"/>
          <w:color w:val="000000" w:themeColor="text1"/>
        </w:rPr>
        <w:t>(</w:t>
      </w:r>
      <w:r>
        <w:rPr>
          <w:rFonts w:hint="eastAsia"/>
          <w:color w:val="000000" w:themeColor="text1"/>
        </w:rPr>
        <w:t>4</w:t>
      </w:r>
      <w:r w:rsidRPr="00F71E83">
        <w:rPr>
          <w:rFonts w:hint="eastAsia"/>
          <w:color w:val="000000" w:themeColor="text1"/>
        </w:rPr>
        <w:t>)</w:t>
      </w:r>
      <w:r>
        <w:rPr>
          <w:rFonts w:hint="eastAsia"/>
          <w:color w:val="000000" w:themeColor="text1"/>
        </w:rPr>
        <w:t>ワークショップやアンケートの実施を行う場合はその準備を行う</w:t>
      </w:r>
    </w:p>
    <w:p w14:paraId="074FBF49" w14:textId="386072F0" w:rsidR="00557DF9" w:rsidRDefault="00557DF9" w:rsidP="005B5D73">
      <w:pPr>
        <w:ind w:firstLineChars="100" w:firstLine="210"/>
        <w:rPr>
          <w:color w:val="000000" w:themeColor="text1"/>
        </w:rPr>
      </w:pPr>
      <w:r w:rsidRPr="00F71E83">
        <w:rPr>
          <w:rFonts w:hint="eastAsia"/>
          <w:color w:val="000000" w:themeColor="text1"/>
        </w:rPr>
        <w:t>(</w:t>
      </w:r>
      <w:r>
        <w:rPr>
          <w:rFonts w:hint="eastAsia"/>
          <w:color w:val="000000" w:themeColor="text1"/>
        </w:rPr>
        <w:t>5</w:t>
      </w:r>
      <w:r w:rsidRPr="00F71E83">
        <w:rPr>
          <w:rFonts w:hint="eastAsia"/>
          <w:color w:val="000000" w:themeColor="text1"/>
        </w:rPr>
        <w:t>)</w:t>
      </w:r>
      <w:r>
        <w:rPr>
          <w:rFonts w:hint="eastAsia"/>
          <w:color w:val="000000" w:themeColor="text1"/>
        </w:rPr>
        <w:t>当日の役割分担を明らかにしておく</w:t>
      </w:r>
    </w:p>
    <w:p w14:paraId="4093AEA3" w14:textId="01713403" w:rsidR="00557DF9" w:rsidRPr="00966240" w:rsidRDefault="00557DF9" w:rsidP="005B5D73">
      <w:pPr>
        <w:ind w:firstLineChars="100" w:firstLine="210"/>
      </w:pPr>
      <w:r w:rsidRPr="00F71E83">
        <w:rPr>
          <w:rFonts w:hint="eastAsia"/>
          <w:color w:val="000000" w:themeColor="text1"/>
        </w:rPr>
        <w:t>(</w:t>
      </w:r>
      <w:r>
        <w:rPr>
          <w:rFonts w:hint="eastAsia"/>
          <w:color w:val="000000" w:themeColor="text1"/>
        </w:rPr>
        <w:t>6</w:t>
      </w:r>
      <w:r w:rsidRPr="00F71E83">
        <w:rPr>
          <w:rFonts w:hint="eastAsia"/>
          <w:color w:val="000000" w:themeColor="text1"/>
        </w:rPr>
        <w:t>)</w:t>
      </w:r>
      <w:r>
        <w:rPr>
          <w:rFonts w:hint="eastAsia"/>
          <w:color w:val="000000" w:themeColor="text1"/>
        </w:rPr>
        <w:t>活動結果をとりまとめる。</w:t>
      </w:r>
    </w:p>
    <w:p w14:paraId="167905C0" w14:textId="77777777" w:rsidR="005B5D73" w:rsidRDefault="005B5D73" w:rsidP="005B5D73">
      <w:pPr>
        <w:ind w:firstLineChars="100" w:firstLine="210"/>
      </w:pPr>
    </w:p>
    <w:p w14:paraId="77A810C4" w14:textId="77777777" w:rsidR="005B5D73" w:rsidRDefault="005B5D73" w:rsidP="005B5D73">
      <w:r>
        <w:rPr>
          <w:rFonts w:hint="eastAsia"/>
        </w:rPr>
        <w:t>３）期待する活動成果</w:t>
      </w:r>
    </w:p>
    <w:p w14:paraId="0598249F" w14:textId="77777777" w:rsidR="005B5D73" w:rsidRDefault="005B5D73" w:rsidP="005B5D73">
      <w:pPr>
        <w:ind w:firstLineChars="100" w:firstLine="210"/>
      </w:pPr>
      <w:r>
        <w:rPr>
          <w:rFonts w:hint="eastAsia"/>
        </w:rPr>
        <w:t>・学生と教員に、リスクマネジメントの必要性を理解していただく</w:t>
      </w:r>
    </w:p>
    <w:p w14:paraId="4B43AAA3" w14:textId="38C18D27" w:rsidR="00943281" w:rsidRDefault="005B5D73" w:rsidP="005B5D73">
      <w:pPr>
        <w:ind w:firstLineChars="100" w:firstLine="210"/>
      </w:pPr>
      <w:r>
        <w:rPr>
          <w:rFonts w:hint="eastAsia"/>
        </w:rPr>
        <w:t>・そのため、リスクの基礎を理解しリスク感性の必要性を理解していただく。</w:t>
      </w:r>
    </w:p>
    <w:p w14:paraId="7735C2F1" w14:textId="7450DD24" w:rsidR="00943281" w:rsidRDefault="005B5D73" w:rsidP="00943281">
      <w:pPr>
        <w:ind w:firstLineChars="100" w:firstLine="210"/>
      </w:pPr>
      <w:r>
        <w:rPr>
          <w:rFonts w:hint="eastAsia"/>
        </w:rPr>
        <w:t>・</w:t>
      </w:r>
      <w:r w:rsidR="002A1371">
        <w:rPr>
          <w:rFonts w:hint="eastAsia"/>
        </w:rPr>
        <w:t>事務局との折衝記録は、可能な限り「</w:t>
      </w:r>
      <w:r w:rsidR="002A1371" w:rsidRPr="002A1371">
        <w:rPr>
          <w:rFonts w:hint="eastAsia"/>
        </w:rPr>
        <w:t>渉外活動記録</w:t>
      </w:r>
      <w:r w:rsidR="002A1371">
        <w:rPr>
          <w:rFonts w:hint="eastAsia"/>
        </w:rPr>
        <w:t>」</w:t>
      </w:r>
      <w:r w:rsidR="002A1371">
        <w:rPr>
          <w:rFonts w:hint="eastAsia"/>
        </w:rPr>
        <w:t>(</w:t>
      </w:r>
      <w:r w:rsidR="002A1371">
        <w:rPr>
          <w:rFonts w:hint="eastAsia"/>
        </w:rPr>
        <w:t>様式あり</w:t>
      </w:r>
      <w:r w:rsidR="002A1371">
        <w:rPr>
          <w:rFonts w:hint="eastAsia"/>
        </w:rPr>
        <w:t>)</w:t>
      </w:r>
      <w:r w:rsidR="002A1371">
        <w:rPr>
          <w:rFonts w:hint="eastAsia"/>
        </w:rPr>
        <w:t>としてとりまとめる。</w:t>
      </w:r>
    </w:p>
    <w:p w14:paraId="05DC3895" w14:textId="77777777" w:rsidR="0037083F" w:rsidRDefault="0037083F" w:rsidP="009C423C">
      <w:pPr>
        <w:ind w:firstLineChars="100" w:firstLine="210"/>
      </w:pPr>
    </w:p>
    <w:p w14:paraId="74FF3B34" w14:textId="28659C10" w:rsidR="0037083F" w:rsidRPr="00B65DDC" w:rsidRDefault="005B5846" w:rsidP="0037083F">
      <w:pPr>
        <w:pStyle w:val="3"/>
        <w:ind w:left="840"/>
        <w:rPr>
          <w:rFonts w:ascii="Meiryo UI" w:eastAsia="Meiryo UI" w:hAnsi="Meiryo UI"/>
          <w:b w:val="0"/>
          <w:sz w:val="22"/>
        </w:rPr>
      </w:pPr>
      <w:bookmarkStart w:id="21" w:name="_Toc185792217"/>
      <w:r w:rsidRPr="005B5846">
        <w:rPr>
          <w:rFonts w:ascii="Meiryo UI" w:eastAsia="Meiryo UI" w:hAnsi="Meiryo UI" w:hint="eastAsia"/>
          <w:b w:val="0"/>
          <w:sz w:val="22"/>
        </w:rPr>
        <w:t>他団体との連携（担当　古澤）</w:t>
      </w:r>
      <w:bookmarkEnd w:id="21"/>
    </w:p>
    <w:p w14:paraId="7E8F3B5D" w14:textId="77777777" w:rsidR="0037083F" w:rsidRDefault="0037083F" w:rsidP="0037083F">
      <w:r>
        <w:rPr>
          <w:rFonts w:hint="eastAsia"/>
        </w:rPr>
        <w:t>１）目的・経緯</w:t>
      </w:r>
    </w:p>
    <w:p w14:paraId="5CA02CDC" w14:textId="6AE45A2A" w:rsidR="005B5846" w:rsidRPr="00506119" w:rsidRDefault="00966240" w:rsidP="0037083F">
      <w:pPr>
        <w:ind w:firstLineChars="100" w:firstLine="210"/>
        <w:rPr>
          <w:rFonts w:asciiTheme="minorEastAsia" w:hAnsiTheme="minorEastAsia"/>
          <w:szCs w:val="21"/>
        </w:rPr>
      </w:pPr>
      <w:r w:rsidRPr="00506119">
        <w:rPr>
          <w:rFonts w:asciiTheme="minorEastAsia" w:hAnsiTheme="minorEastAsia" w:hint="eastAsia"/>
          <w:szCs w:val="21"/>
        </w:rPr>
        <w:t>2024</w:t>
      </w:r>
      <w:r w:rsidR="00506119" w:rsidRPr="00506119">
        <w:rPr>
          <w:rFonts w:asciiTheme="minorEastAsia" w:hAnsiTheme="minorEastAsia" w:hint="eastAsia"/>
          <w:szCs w:val="21"/>
        </w:rPr>
        <w:t>年度に</w:t>
      </w:r>
      <w:r w:rsidRPr="00506119">
        <w:rPr>
          <w:rFonts w:asciiTheme="minorEastAsia" w:hAnsiTheme="minorEastAsia" w:hint="eastAsia"/>
          <w:szCs w:val="21"/>
        </w:rPr>
        <w:t>「大阪環境ネット」</w:t>
      </w:r>
      <w:r w:rsidR="00506119" w:rsidRPr="00506119">
        <w:rPr>
          <w:rFonts w:asciiTheme="minorEastAsia" w:hAnsiTheme="minorEastAsia" w:hint="eastAsia"/>
          <w:szCs w:val="21"/>
        </w:rPr>
        <w:t>の会員にJRMNを登録した（会費無料）。</w:t>
      </w:r>
    </w:p>
    <w:p w14:paraId="05E9C704" w14:textId="77777777" w:rsidR="00506119" w:rsidRPr="00506119" w:rsidRDefault="00506119" w:rsidP="0037083F">
      <w:pPr>
        <w:ind w:firstLineChars="100" w:firstLine="210"/>
        <w:rPr>
          <w:rFonts w:asciiTheme="minorEastAsia" w:hAnsiTheme="minorEastAsia"/>
          <w:szCs w:val="21"/>
        </w:rPr>
      </w:pPr>
      <w:r w:rsidRPr="00506119">
        <w:rPr>
          <w:rFonts w:asciiTheme="minorEastAsia" w:hAnsiTheme="minorEastAsia" w:hint="eastAsia"/>
          <w:szCs w:val="21"/>
        </w:rPr>
        <w:t>大阪環境ネットの会員として、2024年11月に大阪市環境局主催の環境イベント「ECO縁日2024」に参加した。</w:t>
      </w:r>
    </w:p>
    <w:p w14:paraId="4784F9D0" w14:textId="0747ACEA" w:rsidR="00506119" w:rsidRPr="00506119" w:rsidRDefault="00506119" w:rsidP="0037083F">
      <w:pPr>
        <w:ind w:firstLineChars="100" w:firstLine="210"/>
        <w:rPr>
          <w:rFonts w:asciiTheme="minorEastAsia" w:hAnsiTheme="minorEastAsia"/>
          <w:szCs w:val="21"/>
        </w:rPr>
      </w:pPr>
      <w:r w:rsidRPr="00506119">
        <w:rPr>
          <w:rFonts w:asciiTheme="minorEastAsia" w:hAnsiTheme="minorEastAsia" w:hint="eastAsia"/>
          <w:szCs w:val="21"/>
        </w:rPr>
        <w:t>また、</w:t>
      </w:r>
      <w:r>
        <w:rPr>
          <w:rFonts w:asciiTheme="minorEastAsia" w:hAnsiTheme="minorEastAsia" w:hint="eastAsia"/>
          <w:szCs w:val="21"/>
        </w:rPr>
        <w:t>2024年度は</w:t>
      </w:r>
      <w:r w:rsidRPr="00506119">
        <w:rPr>
          <w:rFonts w:asciiTheme="minorEastAsia" w:hAnsiTheme="minorEastAsia" w:hint="eastAsia"/>
          <w:szCs w:val="21"/>
        </w:rPr>
        <w:t>「大阪環境ネット」の会員である「</w:t>
      </w:r>
      <w:r w:rsidRPr="00506119">
        <w:rPr>
          <w:rFonts w:asciiTheme="minorEastAsia" w:hAnsiTheme="minorEastAsia" w:hint="eastAsia"/>
          <w:color w:val="333333"/>
          <w:szCs w:val="21"/>
          <w:shd w:val="clear" w:color="auto" w:fill="FFFFFF"/>
        </w:rPr>
        <w:t>大阪環境カウンセラー協会（特活）」が実施する勉強会</w:t>
      </w:r>
      <w:r w:rsidR="009D0633">
        <w:rPr>
          <w:rFonts w:asciiTheme="minorEastAsia" w:hAnsiTheme="minorEastAsia" w:hint="eastAsia"/>
          <w:color w:val="333333"/>
          <w:szCs w:val="21"/>
          <w:shd w:val="clear" w:color="auto" w:fill="FFFFFF"/>
        </w:rPr>
        <w:t>・見学会</w:t>
      </w:r>
      <w:r w:rsidRPr="00506119">
        <w:rPr>
          <w:rFonts w:asciiTheme="minorEastAsia" w:hAnsiTheme="minorEastAsia" w:hint="eastAsia"/>
          <w:color w:val="333333"/>
          <w:szCs w:val="21"/>
          <w:shd w:val="clear" w:color="auto" w:fill="FFFFFF"/>
        </w:rPr>
        <w:t>に、JRMN理事が</w:t>
      </w:r>
      <w:r>
        <w:rPr>
          <w:rFonts w:asciiTheme="minorEastAsia" w:hAnsiTheme="minorEastAsia" w:hint="eastAsia"/>
          <w:color w:val="333333"/>
          <w:szCs w:val="21"/>
          <w:shd w:val="clear" w:color="auto" w:fill="FFFFFF"/>
        </w:rPr>
        <w:t>参加し、知識を広げた。一方、JRMNからは日本リスク学会との共催セミナーを紹介し、</w:t>
      </w:r>
      <w:r w:rsidRPr="00506119">
        <w:rPr>
          <w:rFonts w:asciiTheme="minorEastAsia" w:hAnsiTheme="minorEastAsia" w:hint="eastAsia"/>
          <w:color w:val="333333"/>
          <w:szCs w:val="21"/>
          <w:shd w:val="clear" w:color="auto" w:fill="FFFFFF"/>
        </w:rPr>
        <w:t>「大阪環境カウンセラー協会（特活）」</w:t>
      </w:r>
      <w:r>
        <w:rPr>
          <w:rFonts w:asciiTheme="minorEastAsia" w:hAnsiTheme="minorEastAsia" w:hint="eastAsia"/>
          <w:color w:val="333333"/>
          <w:szCs w:val="21"/>
          <w:shd w:val="clear" w:color="auto" w:fill="FFFFFF"/>
        </w:rPr>
        <w:t>のメンバーにも参加してもらった。2025年度も、「大阪環境ネット」や</w:t>
      </w:r>
      <w:r w:rsidRPr="00506119">
        <w:rPr>
          <w:rFonts w:asciiTheme="minorEastAsia" w:hAnsiTheme="minorEastAsia" w:hint="eastAsia"/>
          <w:color w:val="333333"/>
          <w:szCs w:val="21"/>
          <w:shd w:val="clear" w:color="auto" w:fill="FFFFFF"/>
        </w:rPr>
        <w:t>「大阪環境カウンセラー協会（特活）」</w:t>
      </w:r>
      <w:r>
        <w:rPr>
          <w:rFonts w:asciiTheme="minorEastAsia" w:hAnsiTheme="minorEastAsia" w:hint="eastAsia"/>
          <w:color w:val="333333"/>
          <w:szCs w:val="21"/>
          <w:shd w:val="clear" w:color="auto" w:fill="FFFFFF"/>
        </w:rPr>
        <w:t>との連携を図っていく。</w:t>
      </w:r>
    </w:p>
    <w:p w14:paraId="1569EB25" w14:textId="77777777" w:rsidR="005B5846" w:rsidRDefault="005B5846" w:rsidP="0037083F">
      <w:pPr>
        <w:ind w:firstLineChars="100" w:firstLine="210"/>
      </w:pPr>
    </w:p>
    <w:p w14:paraId="6E385162" w14:textId="77777777" w:rsidR="0037083F" w:rsidRDefault="0037083F" w:rsidP="0037083F">
      <w:r>
        <w:rPr>
          <w:rFonts w:hint="eastAsia"/>
        </w:rPr>
        <w:t>２）実施手順</w:t>
      </w:r>
    </w:p>
    <w:p w14:paraId="687FAE74" w14:textId="7E0218A1" w:rsidR="0037083F" w:rsidRDefault="009D0633" w:rsidP="009D0633">
      <w:pPr>
        <w:ind w:leftChars="100" w:left="420" w:hangingChars="100" w:hanging="210"/>
      </w:pPr>
      <w:r>
        <w:rPr>
          <w:rFonts w:hint="eastAsia"/>
        </w:rPr>
        <w:t>・古澤理事を通じて、</w:t>
      </w:r>
      <w:r w:rsidRPr="009D0633">
        <w:rPr>
          <w:rFonts w:hint="eastAsia"/>
        </w:rPr>
        <w:t>「大阪環境ネット」や「大阪環境カウンセラー協会（特活）」との</w:t>
      </w:r>
      <w:r>
        <w:rPr>
          <w:rFonts w:hint="eastAsia"/>
        </w:rPr>
        <w:t>情報交換を実施し、必要に応じて情報の内容を理事会に報告する。</w:t>
      </w:r>
    </w:p>
    <w:p w14:paraId="507F140D" w14:textId="67FAEB86" w:rsidR="005B5846" w:rsidRDefault="009D0633" w:rsidP="0037083F">
      <w:pPr>
        <w:ind w:firstLineChars="100" w:firstLine="210"/>
      </w:pPr>
      <w:r>
        <w:rPr>
          <w:rFonts w:hint="eastAsia"/>
        </w:rPr>
        <w:t>・参加可能なイベントや勉強会・見学会に積極的に参加し連携強化を図っていく。</w:t>
      </w:r>
    </w:p>
    <w:p w14:paraId="5A6B1688" w14:textId="77777777" w:rsidR="009D0633" w:rsidRDefault="009D0633" w:rsidP="0037083F">
      <w:pPr>
        <w:ind w:firstLineChars="100" w:firstLine="210"/>
      </w:pPr>
    </w:p>
    <w:p w14:paraId="05548D5F" w14:textId="77777777" w:rsidR="0037083F" w:rsidRDefault="0037083F" w:rsidP="0037083F">
      <w:r>
        <w:rPr>
          <w:rFonts w:hint="eastAsia"/>
        </w:rPr>
        <w:t>３）期待する活動成果</w:t>
      </w:r>
    </w:p>
    <w:p w14:paraId="5066423D" w14:textId="6359070E" w:rsidR="0037083F" w:rsidRDefault="009D0633" w:rsidP="009D0633">
      <w:pPr>
        <w:ind w:leftChars="100" w:left="420" w:hangingChars="100" w:hanging="210"/>
      </w:pPr>
      <w:r>
        <w:rPr>
          <w:rFonts w:hint="eastAsia"/>
        </w:rPr>
        <w:t>・イベントに参加することで、環境やリスクに関する知見を社会に広め、社会貢献につなげていく</w:t>
      </w:r>
    </w:p>
    <w:p w14:paraId="7F567993" w14:textId="01C905F4" w:rsidR="0037083F" w:rsidRDefault="009D0633" w:rsidP="009C423C">
      <w:pPr>
        <w:ind w:firstLineChars="100" w:firstLine="210"/>
      </w:pPr>
      <w:r>
        <w:rPr>
          <w:rFonts w:hint="eastAsia"/>
        </w:rPr>
        <w:t>・各種勉強会・見学会に参加することで、</w:t>
      </w:r>
      <w:r>
        <w:rPr>
          <w:rFonts w:hint="eastAsia"/>
        </w:rPr>
        <w:t>JRMN</w:t>
      </w:r>
      <w:r>
        <w:rPr>
          <w:rFonts w:hint="eastAsia"/>
        </w:rPr>
        <w:t>会員の知見を広げていく。</w:t>
      </w:r>
    </w:p>
    <w:p w14:paraId="2F85E6FB" w14:textId="77777777" w:rsidR="0037083F" w:rsidRDefault="0037083F" w:rsidP="009C423C">
      <w:pPr>
        <w:ind w:firstLineChars="100" w:firstLine="210"/>
      </w:pPr>
    </w:p>
    <w:p w14:paraId="44789AAE" w14:textId="29586319" w:rsidR="003C32F8" w:rsidRDefault="003C32F8" w:rsidP="003C32F8">
      <w:pPr>
        <w:pStyle w:val="2"/>
        <w:pBdr>
          <w:top w:val="single" w:sz="12" w:space="0" w:color="3366FF"/>
          <w:left w:val="single" w:sz="12" w:space="0" w:color="FFFFFF"/>
          <w:bottom w:val="single" w:sz="12" w:space="0" w:color="3366FF"/>
          <w:right w:val="single" w:sz="12" w:space="0" w:color="FFFFFF"/>
        </w:pBdr>
        <w:tabs>
          <w:tab w:val="clear" w:pos="709"/>
          <w:tab w:val="clear" w:pos="2100"/>
          <w:tab w:val="clear" w:pos="8400"/>
          <w:tab w:val="num" w:pos="567"/>
          <w:tab w:val="left" w:pos="600"/>
        </w:tabs>
        <w:ind w:left="0"/>
        <w:rPr>
          <w:rFonts w:ascii="HGｺﾞｼｯｸE" w:eastAsia="HGｺﾞｼｯｸE" w:hAnsi="Arial" w:cstheme="minorBidi"/>
          <w:b w:val="0"/>
          <w:color w:val="3366FF"/>
        </w:rPr>
      </w:pPr>
      <w:bookmarkStart w:id="22" w:name="_Toc185792218"/>
      <w:r>
        <w:rPr>
          <w:rFonts w:ascii="HGｺﾞｼｯｸE" w:eastAsia="HGｺﾞｼｯｸE" w:hAnsi="Arial" w:cstheme="minorBidi" w:hint="eastAsia"/>
          <w:b w:val="0"/>
          <w:color w:val="3366FF"/>
        </w:rPr>
        <w:t>状況に応じて取組む事業</w:t>
      </w:r>
      <w:bookmarkEnd w:id="22"/>
    </w:p>
    <w:p w14:paraId="61D2D648" w14:textId="77777777" w:rsidR="003C32F8" w:rsidRDefault="003C32F8" w:rsidP="003C32F8">
      <w:pPr>
        <w:ind w:firstLineChars="100" w:firstLine="210"/>
        <w:jc w:val="right"/>
      </w:pPr>
    </w:p>
    <w:p w14:paraId="70737686" w14:textId="4E713291" w:rsidR="003C32F8" w:rsidRPr="00B65DDC" w:rsidRDefault="003C32F8" w:rsidP="003C32F8">
      <w:pPr>
        <w:pStyle w:val="3"/>
        <w:ind w:left="1021"/>
        <w:rPr>
          <w:rFonts w:ascii="Meiryo UI" w:eastAsia="Meiryo UI" w:hAnsi="Meiryo UI"/>
          <w:b w:val="0"/>
          <w:sz w:val="22"/>
        </w:rPr>
      </w:pPr>
      <w:bookmarkStart w:id="23" w:name="_Toc185792219"/>
      <w:r>
        <w:rPr>
          <w:rFonts w:ascii="Meiryo UI" w:eastAsia="Meiryo UI" w:hAnsi="Meiryo UI" w:hint="eastAsia"/>
          <w:b w:val="0"/>
          <w:sz w:val="22"/>
        </w:rPr>
        <w:t>講師派遣（担当　古澤）</w:t>
      </w:r>
      <w:bookmarkEnd w:id="23"/>
    </w:p>
    <w:p w14:paraId="1896E1E0" w14:textId="77777777" w:rsidR="003C32F8" w:rsidRDefault="003C32F8" w:rsidP="003C32F8">
      <w:r>
        <w:rPr>
          <w:rFonts w:hint="eastAsia"/>
        </w:rPr>
        <w:t>１）目的・経緯</w:t>
      </w:r>
    </w:p>
    <w:p w14:paraId="31AC4C55" w14:textId="122B0B0E" w:rsidR="00404719" w:rsidRDefault="00557DF9" w:rsidP="00404719">
      <w:pPr>
        <w:ind w:firstLineChars="100" w:firstLine="210"/>
      </w:pPr>
      <w:r>
        <w:rPr>
          <w:rFonts w:hint="eastAsia"/>
        </w:rPr>
        <w:t>2024</w:t>
      </w:r>
      <w:r>
        <w:rPr>
          <w:rFonts w:hint="eastAsia"/>
        </w:rPr>
        <w:t>年</w:t>
      </w:r>
      <w:r w:rsidR="00404719">
        <w:rPr>
          <w:rFonts w:hint="eastAsia"/>
        </w:rPr>
        <w:t>度は</w:t>
      </w:r>
      <w:r>
        <w:rPr>
          <w:rFonts w:hint="eastAsia"/>
        </w:rPr>
        <w:t>2</w:t>
      </w:r>
      <w:r w:rsidR="00404719">
        <w:rPr>
          <w:rFonts w:hint="eastAsia"/>
        </w:rPr>
        <w:t>件会員が講師として活躍し、本会の社会貢献</w:t>
      </w:r>
      <w:r w:rsidR="007E3D5E">
        <w:rPr>
          <w:rFonts w:hint="eastAsia"/>
        </w:rPr>
        <w:t>となった</w:t>
      </w:r>
      <w:r w:rsidR="00404719">
        <w:rPr>
          <w:rFonts w:hint="eastAsia"/>
        </w:rPr>
        <w:t>。</w:t>
      </w:r>
    </w:p>
    <w:p w14:paraId="0D017420" w14:textId="6FF5190E" w:rsidR="007E3D5E" w:rsidRDefault="007E3D5E" w:rsidP="00404719">
      <w:pPr>
        <w:ind w:firstLineChars="100" w:firstLine="210"/>
      </w:pPr>
      <w:r>
        <w:rPr>
          <w:rFonts w:hint="eastAsia"/>
        </w:rPr>
        <w:t>今年度も講師派遣の依頼があった時に</w:t>
      </w:r>
      <w:r w:rsidR="00557DF9">
        <w:rPr>
          <w:rFonts w:hint="eastAsia"/>
        </w:rPr>
        <w:t>随時対応する</w:t>
      </w:r>
      <w:r>
        <w:rPr>
          <w:rFonts w:hint="eastAsia"/>
        </w:rPr>
        <w:t>。</w:t>
      </w:r>
    </w:p>
    <w:p w14:paraId="55EF6AF9" w14:textId="169DDE56" w:rsidR="007E3D5E" w:rsidRDefault="005F3A8F" w:rsidP="00404719">
      <w:pPr>
        <w:ind w:firstLineChars="100" w:firstLine="210"/>
      </w:pPr>
      <w:r>
        <w:rPr>
          <w:rFonts w:hint="eastAsia"/>
        </w:rPr>
        <w:t>講師派遣により、講演会参加者に環境またはリスク管理に関する知見を提供すること及び可能な限り講演会の内容または貴重な知見を公表することで、社会貢献に資する。</w:t>
      </w:r>
    </w:p>
    <w:p w14:paraId="33966DBA" w14:textId="28D7A59E" w:rsidR="005F3A8F" w:rsidRPr="007E3D5E" w:rsidRDefault="005F3A8F" w:rsidP="00404719">
      <w:pPr>
        <w:ind w:firstLineChars="100" w:firstLine="210"/>
      </w:pPr>
      <w:r>
        <w:rPr>
          <w:rFonts w:hint="eastAsia"/>
        </w:rPr>
        <w:t>さらに、講師となった会員のスキル向上にもつなげていく。</w:t>
      </w:r>
    </w:p>
    <w:p w14:paraId="6DD83523" w14:textId="77777777" w:rsidR="003C32F8" w:rsidRPr="00404719" w:rsidRDefault="003C32F8" w:rsidP="003C32F8">
      <w:pPr>
        <w:ind w:firstLineChars="100" w:firstLine="210"/>
      </w:pPr>
    </w:p>
    <w:p w14:paraId="17C56DC5" w14:textId="6D0E44CA" w:rsidR="003C32F8" w:rsidRDefault="003C32F8" w:rsidP="003C32F8">
      <w:r>
        <w:rPr>
          <w:rFonts w:hint="eastAsia"/>
        </w:rPr>
        <w:t>２）</w:t>
      </w:r>
      <w:r w:rsidR="00FD645A" w:rsidRPr="00FD645A">
        <w:rPr>
          <w:rFonts w:hint="eastAsia"/>
        </w:rPr>
        <w:t>実施手順</w:t>
      </w:r>
    </w:p>
    <w:p w14:paraId="0200BF34" w14:textId="5308E962" w:rsidR="00B10068" w:rsidRDefault="00B10068" w:rsidP="003C32F8">
      <w:pPr>
        <w:ind w:firstLineChars="100" w:firstLine="210"/>
      </w:pPr>
      <w:r>
        <w:rPr>
          <w:rFonts w:hint="eastAsia"/>
        </w:rPr>
        <w:t>主な実施手順は以下のとおりであり、必要に応じて当会からサポートする。</w:t>
      </w:r>
    </w:p>
    <w:p w14:paraId="2D86E583" w14:textId="0EE97104" w:rsidR="00B10068" w:rsidRDefault="00B10068" w:rsidP="00B10068">
      <w:pPr>
        <w:ind w:firstLineChars="100" w:firstLine="210"/>
      </w:pPr>
      <w:r>
        <w:rPr>
          <w:rFonts w:hint="eastAsia"/>
        </w:rPr>
        <w:t>(1)</w:t>
      </w:r>
      <w:r>
        <w:rPr>
          <w:rFonts w:hint="eastAsia"/>
        </w:rPr>
        <w:t>講演概要について理事会で確認</w:t>
      </w:r>
    </w:p>
    <w:p w14:paraId="2B1F9DD2" w14:textId="21D07302" w:rsidR="00B10068" w:rsidRDefault="00B10068" w:rsidP="00B10068">
      <w:pPr>
        <w:ind w:firstLineChars="100" w:firstLine="210"/>
      </w:pPr>
      <w:r>
        <w:rPr>
          <w:rFonts w:hint="eastAsia"/>
        </w:rPr>
        <w:t>(2)</w:t>
      </w:r>
      <w:r w:rsidRPr="00B10068">
        <w:rPr>
          <w:rFonts w:hint="eastAsia"/>
        </w:rPr>
        <w:t>講師レポートの「講演前に記入」の欄に記入</w:t>
      </w:r>
    </w:p>
    <w:p w14:paraId="76F642D9" w14:textId="6E8AC8BB" w:rsidR="00B10068" w:rsidRDefault="00B10068" w:rsidP="00B10068">
      <w:pPr>
        <w:ind w:firstLineChars="100" w:firstLine="210"/>
      </w:pPr>
      <w:r>
        <w:rPr>
          <w:rFonts w:hint="eastAsia"/>
        </w:rPr>
        <w:lastRenderedPageBreak/>
        <w:t>(3)</w:t>
      </w:r>
      <w:r>
        <w:rPr>
          <w:rFonts w:hint="eastAsia"/>
        </w:rPr>
        <w:t>講演会実施</w:t>
      </w:r>
    </w:p>
    <w:p w14:paraId="0C10CB87" w14:textId="3181D234" w:rsidR="003C32F8" w:rsidRDefault="00B10068" w:rsidP="00B10068">
      <w:pPr>
        <w:ind w:firstLineChars="100" w:firstLine="210"/>
      </w:pPr>
      <w:r>
        <w:rPr>
          <w:rFonts w:hint="eastAsia"/>
        </w:rPr>
        <w:t>(4)</w:t>
      </w:r>
      <w:r w:rsidRPr="00B10068">
        <w:rPr>
          <w:rFonts w:hint="eastAsia"/>
        </w:rPr>
        <w:t>講師レポート</w:t>
      </w:r>
      <w:r>
        <w:rPr>
          <w:rFonts w:hint="eastAsia"/>
        </w:rPr>
        <w:t>の「講演後に記入」の欄に記入</w:t>
      </w:r>
    </w:p>
    <w:p w14:paraId="67C7444B" w14:textId="7A4D99B5" w:rsidR="00B10068" w:rsidRPr="00B10068" w:rsidRDefault="00B10068" w:rsidP="00B10068">
      <w:pPr>
        <w:ind w:firstLineChars="100" w:firstLine="210"/>
      </w:pPr>
      <w:r>
        <w:rPr>
          <w:rFonts w:hint="eastAsia"/>
        </w:rPr>
        <w:t>(5)</w:t>
      </w:r>
      <w:r>
        <w:rPr>
          <w:rFonts w:hint="eastAsia"/>
        </w:rPr>
        <w:t>講演会結果の理事会への報告</w:t>
      </w:r>
    </w:p>
    <w:p w14:paraId="7B5CACEA" w14:textId="77777777" w:rsidR="003C32F8" w:rsidRPr="00950F80" w:rsidRDefault="003C32F8" w:rsidP="003C32F8"/>
    <w:p w14:paraId="2D629A06" w14:textId="7620588F" w:rsidR="003C32F8" w:rsidRDefault="003C32F8" w:rsidP="003C32F8">
      <w:r>
        <w:rPr>
          <w:rFonts w:hint="eastAsia"/>
        </w:rPr>
        <w:t>３）期待する活動成果</w:t>
      </w:r>
      <w:r w:rsidR="005F3A8F">
        <w:rPr>
          <w:rFonts w:hint="eastAsia"/>
        </w:rPr>
        <w:t>またはその見える化手法</w:t>
      </w:r>
    </w:p>
    <w:p w14:paraId="3ABBAC53" w14:textId="1EB88954" w:rsidR="003C32F8" w:rsidRDefault="005F3A8F" w:rsidP="003C32F8">
      <w:pPr>
        <w:ind w:firstLineChars="100" w:firstLine="210"/>
      </w:pPr>
      <w:r>
        <w:rPr>
          <w:rFonts w:hint="eastAsia"/>
        </w:rPr>
        <w:t>(</w:t>
      </w:r>
      <w:r>
        <w:t>1)</w:t>
      </w:r>
      <w:r>
        <w:rPr>
          <w:rFonts w:hint="eastAsia"/>
        </w:rPr>
        <w:t>講演会参加者数</w:t>
      </w:r>
    </w:p>
    <w:p w14:paraId="37094458" w14:textId="7C575246" w:rsidR="005F3A8F" w:rsidRDefault="005F3A8F" w:rsidP="005F3A8F">
      <w:pPr>
        <w:ind w:firstLineChars="100" w:firstLine="210"/>
      </w:pPr>
      <w:r>
        <w:rPr>
          <w:rFonts w:hint="eastAsia"/>
        </w:rPr>
        <w:t>(</w:t>
      </w:r>
      <w:r>
        <w:t>2)</w:t>
      </w:r>
      <w:r>
        <w:rPr>
          <w:rFonts w:hint="eastAsia"/>
        </w:rPr>
        <w:t>講演会参加者の感想</w:t>
      </w:r>
    </w:p>
    <w:p w14:paraId="17B500CA" w14:textId="41BACD92" w:rsidR="005F3A8F" w:rsidRDefault="005F3A8F" w:rsidP="003C32F8">
      <w:pPr>
        <w:ind w:firstLineChars="100" w:firstLine="210"/>
      </w:pPr>
      <w:r>
        <w:rPr>
          <w:rFonts w:hint="eastAsia"/>
        </w:rPr>
        <w:t>(3</w:t>
      </w:r>
      <w:r>
        <w:t>)</w:t>
      </w:r>
      <w:r>
        <w:rPr>
          <w:rFonts w:hint="eastAsia"/>
        </w:rPr>
        <w:t>講師派遣依頼元の満足度</w:t>
      </w:r>
    </w:p>
    <w:p w14:paraId="5139AE79" w14:textId="0A882B07" w:rsidR="00943281" w:rsidRDefault="005F3A8F" w:rsidP="00B10068">
      <w:pPr>
        <w:ind w:firstLineChars="100" w:firstLine="210"/>
      </w:pPr>
      <w:r>
        <w:rPr>
          <w:rFonts w:hint="eastAsia"/>
        </w:rPr>
        <w:t>(4</w:t>
      </w:r>
      <w:r>
        <w:t>)</w:t>
      </w:r>
      <w:r w:rsidR="00B10068">
        <w:rPr>
          <w:rFonts w:hint="eastAsia"/>
        </w:rPr>
        <w:t>講師本人の目標達成度合</w:t>
      </w:r>
    </w:p>
    <w:p w14:paraId="42F816A8" w14:textId="77777777" w:rsidR="005F3A8F" w:rsidRDefault="005F3A8F" w:rsidP="009C423C">
      <w:pPr>
        <w:ind w:firstLineChars="100" w:firstLine="210"/>
      </w:pPr>
    </w:p>
    <w:p w14:paraId="57ECF2AF" w14:textId="4128A1FF" w:rsidR="00DD6F20" w:rsidRPr="00B65DDC" w:rsidRDefault="003C32F8" w:rsidP="00DD6F20">
      <w:pPr>
        <w:pStyle w:val="3"/>
        <w:ind w:left="840"/>
        <w:rPr>
          <w:rFonts w:ascii="Meiryo UI" w:eastAsia="Meiryo UI" w:hAnsi="Meiryo UI"/>
          <w:b w:val="0"/>
          <w:sz w:val="22"/>
        </w:rPr>
      </w:pPr>
      <w:bookmarkStart w:id="24" w:name="_Toc185792220"/>
      <w:r>
        <w:rPr>
          <w:rFonts w:ascii="Meiryo UI" w:eastAsia="Meiryo UI" w:hAnsi="Meiryo UI" w:hint="eastAsia"/>
          <w:b w:val="0"/>
          <w:sz w:val="22"/>
        </w:rPr>
        <w:t>講演会開催（</w:t>
      </w:r>
      <w:r w:rsidR="00E66790" w:rsidRPr="00E66790">
        <w:rPr>
          <w:rFonts w:ascii="Meiryo UI" w:eastAsia="Meiryo UI" w:hAnsi="Meiryo UI" w:hint="eastAsia"/>
          <w:b w:val="0"/>
          <w:sz w:val="22"/>
        </w:rPr>
        <w:t>ＪＲＭＮ独自セミナー</w:t>
      </w:r>
      <w:r>
        <w:rPr>
          <w:rFonts w:ascii="Meiryo UI" w:eastAsia="Meiryo UI" w:hAnsi="Meiryo UI" w:hint="eastAsia"/>
          <w:b w:val="0"/>
          <w:sz w:val="22"/>
        </w:rPr>
        <w:t>）</w:t>
      </w:r>
      <w:r w:rsidRPr="003C32F8">
        <w:rPr>
          <w:rFonts w:ascii="Meiryo UI" w:eastAsia="Meiryo UI" w:hAnsi="Meiryo UI" w:hint="eastAsia"/>
          <w:b w:val="0"/>
          <w:sz w:val="22"/>
        </w:rPr>
        <w:t>（担当</w:t>
      </w:r>
      <w:r w:rsidR="005B5846">
        <w:rPr>
          <w:rFonts w:ascii="Meiryo UI" w:eastAsia="Meiryo UI" w:hAnsi="Meiryo UI" w:hint="eastAsia"/>
          <w:b w:val="0"/>
          <w:sz w:val="22"/>
        </w:rPr>
        <w:t xml:space="preserve">　</w:t>
      </w:r>
      <w:r w:rsidR="00557DF9">
        <w:rPr>
          <w:rFonts w:ascii="Meiryo UI" w:eastAsia="Meiryo UI" w:hAnsi="Meiryo UI" w:hint="eastAsia"/>
          <w:b w:val="0"/>
          <w:sz w:val="22"/>
        </w:rPr>
        <w:t>古澤</w:t>
      </w:r>
      <w:r w:rsidRPr="003C32F8">
        <w:rPr>
          <w:rFonts w:ascii="Meiryo UI" w:eastAsia="Meiryo UI" w:hAnsi="Meiryo UI" w:hint="eastAsia"/>
          <w:b w:val="0"/>
          <w:sz w:val="22"/>
        </w:rPr>
        <w:t>）</w:t>
      </w:r>
      <w:bookmarkEnd w:id="24"/>
    </w:p>
    <w:p w14:paraId="3826FE8A" w14:textId="77777777" w:rsidR="00DD6F20" w:rsidRDefault="00DD6F20" w:rsidP="00DD6F20">
      <w:r>
        <w:rPr>
          <w:rFonts w:hint="eastAsia"/>
        </w:rPr>
        <w:t>１）目的・経緯</w:t>
      </w:r>
    </w:p>
    <w:p w14:paraId="4AFFBB3D" w14:textId="3EAE78E7" w:rsidR="00DD6F20" w:rsidRPr="00F71E83" w:rsidRDefault="00591B77" w:rsidP="00DD6F20">
      <w:pPr>
        <w:ind w:firstLineChars="100" w:firstLine="210"/>
        <w:rPr>
          <w:color w:val="000000" w:themeColor="text1"/>
        </w:rPr>
      </w:pPr>
      <w:r w:rsidRPr="00F71E83">
        <w:rPr>
          <w:rFonts w:hint="eastAsia"/>
          <w:color w:val="000000" w:themeColor="text1"/>
        </w:rPr>
        <w:t>タイムリーな</w:t>
      </w:r>
      <w:r w:rsidR="00E056BC" w:rsidRPr="00F71E83">
        <w:rPr>
          <w:rFonts w:hint="eastAsia"/>
          <w:color w:val="000000" w:themeColor="text1"/>
        </w:rPr>
        <w:t>テーマでセミナーを開催することは、</w:t>
      </w:r>
      <w:r w:rsidRPr="00F71E83">
        <w:rPr>
          <w:rFonts w:hint="eastAsia"/>
          <w:color w:val="000000" w:themeColor="text1"/>
        </w:rPr>
        <w:t>社会における</w:t>
      </w:r>
      <w:r w:rsidR="00E056BC" w:rsidRPr="00F71E83">
        <w:rPr>
          <w:rFonts w:hint="eastAsia"/>
          <w:color w:val="000000" w:themeColor="text1"/>
        </w:rPr>
        <w:t>リスクマネジメントの普及、会員の</w:t>
      </w:r>
      <w:r w:rsidRPr="00F71E83">
        <w:rPr>
          <w:rFonts w:hint="eastAsia"/>
          <w:color w:val="000000" w:themeColor="text1"/>
        </w:rPr>
        <w:t>リスクマネジャとしての</w:t>
      </w:r>
      <w:r w:rsidR="00E056BC" w:rsidRPr="00F71E83">
        <w:rPr>
          <w:rFonts w:hint="eastAsia"/>
          <w:color w:val="000000" w:themeColor="text1"/>
        </w:rPr>
        <w:t>自己研鑽、</w:t>
      </w:r>
      <w:r w:rsidR="00E056BC" w:rsidRPr="00F71E83">
        <w:rPr>
          <w:rFonts w:hint="eastAsia"/>
          <w:color w:val="000000" w:themeColor="text1"/>
        </w:rPr>
        <w:t>JRMN</w:t>
      </w:r>
      <w:r w:rsidR="00E056BC" w:rsidRPr="00F71E83">
        <w:rPr>
          <w:rFonts w:hint="eastAsia"/>
          <w:color w:val="000000" w:themeColor="text1"/>
        </w:rPr>
        <w:t>の社会的存在意義の向上</w:t>
      </w:r>
      <w:r w:rsidRPr="00F71E83">
        <w:rPr>
          <w:rFonts w:hint="eastAsia"/>
          <w:color w:val="000000" w:themeColor="text1"/>
        </w:rPr>
        <w:t>に資するものと考えられるが、他の事業計画との兼ね合いもあり、また、日本リスク学会との共催セミナーもあることから、必ず開催しなければならないものとしてではなく、状況に応じて企画・実施することが妥当であろうということになった。</w:t>
      </w:r>
    </w:p>
    <w:p w14:paraId="4FBEFB76" w14:textId="77777777" w:rsidR="00DD6F20" w:rsidRPr="00F71E83" w:rsidRDefault="00DD6F20" w:rsidP="00DD6F20">
      <w:pPr>
        <w:ind w:firstLineChars="100" w:firstLine="210"/>
        <w:rPr>
          <w:color w:val="000000" w:themeColor="text1"/>
        </w:rPr>
      </w:pPr>
    </w:p>
    <w:p w14:paraId="1A62CE4A" w14:textId="670FEE36" w:rsidR="003C32F8" w:rsidRDefault="003C32F8" w:rsidP="003C32F8">
      <w:r>
        <w:rPr>
          <w:rFonts w:hint="eastAsia"/>
        </w:rPr>
        <w:t>２）</w:t>
      </w:r>
      <w:r w:rsidR="00FD645A" w:rsidRPr="00FD645A">
        <w:rPr>
          <w:rFonts w:hint="eastAsia"/>
        </w:rPr>
        <w:t>実施手順</w:t>
      </w:r>
    </w:p>
    <w:p w14:paraId="0F665F9B" w14:textId="137C807E" w:rsidR="00FD645A" w:rsidRDefault="007E3D5E" w:rsidP="003C32F8">
      <w:pPr>
        <w:ind w:firstLineChars="100" w:firstLine="210"/>
      </w:pPr>
      <w:r>
        <w:rPr>
          <w:rFonts w:hint="eastAsia"/>
        </w:rPr>
        <w:t>参考として過年度実績をもとに手順を整理したが、状況に応じ対応していく。</w:t>
      </w:r>
    </w:p>
    <w:p w14:paraId="2AC5F859" w14:textId="45239408" w:rsidR="003C32F8" w:rsidRDefault="007E3D5E" w:rsidP="003C32F8">
      <w:pPr>
        <w:ind w:firstLineChars="100" w:firstLine="210"/>
      </w:pPr>
      <w:r>
        <w:rPr>
          <w:rFonts w:hint="eastAsia"/>
        </w:rPr>
        <w:t>(</w:t>
      </w:r>
      <w:r>
        <w:t>1)</w:t>
      </w:r>
      <w:r w:rsidR="003C32F8">
        <w:rPr>
          <w:rFonts w:hint="eastAsia"/>
        </w:rPr>
        <w:t>講演会テーマ</w:t>
      </w:r>
      <w:r>
        <w:rPr>
          <w:rFonts w:hint="eastAsia"/>
        </w:rPr>
        <w:t>設定</w:t>
      </w:r>
    </w:p>
    <w:p w14:paraId="297FAF07" w14:textId="207B416E" w:rsidR="003C32F8" w:rsidRDefault="007E3D5E" w:rsidP="003C32F8">
      <w:pPr>
        <w:ind w:firstLineChars="100" w:firstLine="210"/>
      </w:pPr>
      <w:r>
        <w:rPr>
          <w:rFonts w:hint="eastAsia"/>
        </w:rPr>
        <w:t>(</w:t>
      </w:r>
      <w:r>
        <w:t>2)</w:t>
      </w:r>
      <w:r w:rsidR="003C32F8">
        <w:rPr>
          <w:rFonts w:hint="eastAsia"/>
        </w:rPr>
        <w:t>講師の選定</w:t>
      </w:r>
    </w:p>
    <w:p w14:paraId="58C97AD2" w14:textId="7F2F2D43" w:rsidR="007E3D5E" w:rsidRDefault="007E3D5E" w:rsidP="003C32F8">
      <w:pPr>
        <w:ind w:firstLineChars="100" w:firstLine="210"/>
      </w:pPr>
      <w:r>
        <w:t>(</w:t>
      </w:r>
      <w:r>
        <w:rPr>
          <w:rFonts w:hint="eastAsia"/>
        </w:rPr>
        <w:t>3</w:t>
      </w:r>
      <w:r>
        <w:t>)</w:t>
      </w:r>
      <w:r w:rsidRPr="00B76C86">
        <w:rPr>
          <w:rFonts w:hint="eastAsia"/>
        </w:rPr>
        <w:t>JRMN</w:t>
      </w:r>
      <w:r w:rsidRPr="00B76C86">
        <w:rPr>
          <w:rFonts w:hint="eastAsia"/>
        </w:rPr>
        <w:t>事業企画書を作成し理事会の承認を得る</w:t>
      </w:r>
    </w:p>
    <w:p w14:paraId="7615B562" w14:textId="4FE84DAA" w:rsidR="003C32F8" w:rsidRDefault="007E3D5E" w:rsidP="003C32F8">
      <w:pPr>
        <w:ind w:firstLineChars="100" w:firstLine="210"/>
      </w:pPr>
      <w:r>
        <w:t>(</w:t>
      </w:r>
      <w:r>
        <w:rPr>
          <w:rFonts w:hint="eastAsia"/>
        </w:rPr>
        <w:t>4</w:t>
      </w:r>
      <w:r>
        <w:t>)</w:t>
      </w:r>
      <w:r>
        <w:rPr>
          <w:rFonts w:hint="eastAsia"/>
        </w:rPr>
        <w:t>講演会の案内及び</w:t>
      </w:r>
      <w:r w:rsidR="003C32F8">
        <w:rPr>
          <w:rFonts w:hint="eastAsia"/>
        </w:rPr>
        <w:t>受講者の受付（必要に応じてＨＰでの応募の実施）</w:t>
      </w:r>
    </w:p>
    <w:p w14:paraId="4380DFF1" w14:textId="1DF84302" w:rsidR="003C32F8" w:rsidRDefault="007E3D5E" w:rsidP="003C32F8">
      <w:pPr>
        <w:ind w:firstLineChars="100" w:firstLine="210"/>
      </w:pPr>
      <w:r>
        <w:t>(5)</w:t>
      </w:r>
      <w:r w:rsidR="003C32F8" w:rsidRPr="003C32F8">
        <w:rPr>
          <w:rFonts w:hint="eastAsia"/>
        </w:rPr>
        <w:t>受講者の確認</w:t>
      </w:r>
    </w:p>
    <w:p w14:paraId="492C7478" w14:textId="582F6BCE" w:rsidR="003C32F8" w:rsidRDefault="007E3D5E" w:rsidP="003C32F8">
      <w:pPr>
        <w:ind w:firstLineChars="100" w:firstLine="210"/>
      </w:pPr>
      <w:r>
        <w:t>(6)</w:t>
      </w:r>
      <w:r w:rsidR="003C32F8" w:rsidRPr="003C32F8">
        <w:rPr>
          <w:rFonts w:hint="eastAsia"/>
        </w:rPr>
        <w:t>講師資料の確認</w:t>
      </w:r>
    </w:p>
    <w:p w14:paraId="24034575" w14:textId="2E47B400" w:rsidR="003C32F8" w:rsidRDefault="007E3D5E" w:rsidP="003C32F8">
      <w:pPr>
        <w:ind w:firstLineChars="100" w:firstLine="210"/>
      </w:pPr>
      <w:r>
        <w:t>(7)</w:t>
      </w:r>
      <w:r w:rsidR="003C32F8" w:rsidRPr="003C32F8">
        <w:rPr>
          <w:rFonts w:hint="eastAsia"/>
        </w:rPr>
        <w:t>ズームの事前準備</w:t>
      </w:r>
    </w:p>
    <w:p w14:paraId="327975D0" w14:textId="0FD128A3" w:rsidR="003C32F8" w:rsidRDefault="007E3D5E" w:rsidP="003C32F8">
      <w:pPr>
        <w:ind w:firstLineChars="100" w:firstLine="210"/>
      </w:pPr>
      <w:r>
        <w:t>(8)</w:t>
      </w:r>
      <w:r w:rsidR="003C32F8" w:rsidRPr="003C32F8">
        <w:rPr>
          <w:rFonts w:hint="eastAsia"/>
        </w:rPr>
        <w:t>当日のズーム操作</w:t>
      </w:r>
    </w:p>
    <w:p w14:paraId="7D1102DB" w14:textId="6610B760" w:rsidR="003C32F8" w:rsidRDefault="007E3D5E" w:rsidP="003C32F8">
      <w:pPr>
        <w:ind w:firstLineChars="100" w:firstLine="210"/>
      </w:pPr>
      <w:r>
        <w:t>(9)</w:t>
      </w:r>
      <w:r w:rsidR="003C32F8" w:rsidRPr="003C32F8">
        <w:rPr>
          <w:rFonts w:hint="eastAsia"/>
        </w:rPr>
        <w:t>アンケート結果のとりまとめ</w:t>
      </w:r>
    </w:p>
    <w:p w14:paraId="4BD5E859" w14:textId="43BA19BD" w:rsidR="007E3D5E" w:rsidRDefault="007E3D5E" w:rsidP="003C32F8">
      <w:pPr>
        <w:ind w:firstLineChars="100" w:firstLine="210"/>
      </w:pPr>
      <w:r>
        <w:t>(10)</w:t>
      </w:r>
      <w:r>
        <w:rPr>
          <w:rFonts w:hint="eastAsia"/>
        </w:rPr>
        <w:t>実施結果のとりまとめ</w:t>
      </w:r>
      <w:r w:rsidR="002A1371">
        <w:rPr>
          <w:rFonts w:hint="eastAsia"/>
        </w:rPr>
        <w:t>と理事会への報告</w:t>
      </w:r>
    </w:p>
    <w:p w14:paraId="59E592BE" w14:textId="77777777" w:rsidR="003C32F8" w:rsidRPr="00950F80" w:rsidRDefault="003C32F8" w:rsidP="003C32F8"/>
    <w:p w14:paraId="573B6EFE" w14:textId="77777777" w:rsidR="003C32F8" w:rsidRPr="00F71E83" w:rsidRDefault="003C32F8" w:rsidP="003C32F8">
      <w:pPr>
        <w:rPr>
          <w:color w:val="000000" w:themeColor="text1"/>
        </w:rPr>
      </w:pPr>
      <w:r>
        <w:rPr>
          <w:rFonts w:hint="eastAsia"/>
        </w:rPr>
        <w:t>３）</w:t>
      </w:r>
      <w:r w:rsidRPr="00F71E83">
        <w:rPr>
          <w:rFonts w:hint="eastAsia"/>
          <w:color w:val="000000" w:themeColor="text1"/>
        </w:rPr>
        <w:t>期待する活動成果</w:t>
      </w:r>
    </w:p>
    <w:p w14:paraId="574E7F10" w14:textId="256952B3" w:rsidR="000528FA" w:rsidRPr="00F71E83" w:rsidRDefault="000528FA" w:rsidP="00351B6B">
      <w:pPr>
        <w:pStyle w:val="a"/>
        <w:numPr>
          <w:ilvl w:val="0"/>
          <w:numId w:val="9"/>
        </w:numPr>
        <w:rPr>
          <w:color w:val="000000" w:themeColor="text1"/>
        </w:rPr>
      </w:pPr>
      <w:r w:rsidRPr="00F71E83">
        <w:rPr>
          <w:rFonts w:hint="eastAsia"/>
          <w:color w:val="000000" w:themeColor="text1"/>
        </w:rPr>
        <w:t>社会におけるリスクマネジメントの普及</w:t>
      </w:r>
    </w:p>
    <w:p w14:paraId="73EFF807" w14:textId="549672AB" w:rsidR="000528FA" w:rsidRPr="00F71E83" w:rsidRDefault="000528FA" w:rsidP="00351B6B">
      <w:pPr>
        <w:pStyle w:val="a"/>
        <w:numPr>
          <w:ilvl w:val="0"/>
          <w:numId w:val="9"/>
        </w:numPr>
        <w:rPr>
          <w:color w:val="000000" w:themeColor="text1"/>
        </w:rPr>
      </w:pPr>
      <w:r w:rsidRPr="00F71E83">
        <w:rPr>
          <w:rFonts w:hint="eastAsia"/>
          <w:color w:val="000000" w:themeColor="text1"/>
        </w:rPr>
        <w:t>会員のリスクマネジャとしての自己研鑽</w:t>
      </w:r>
    </w:p>
    <w:p w14:paraId="7F72B8EE" w14:textId="796D5F5A" w:rsidR="003C32F8" w:rsidRPr="00F71E83" w:rsidRDefault="000528FA" w:rsidP="00351B6B">
      <w:pPr>
        <w:pStyle w:val="a"/>
        <w:numPr>
          <w:ilvl w:val="0"/>
          <w:numId w:val="9"/>
        </w:numPr>
        <w:rPr>
          <w:color w:val="000000" w:themeColor="text1"/>
        </w:rPr>
      </w:pPr>
      <w:r w:rsidRPr="00F71E83">
        <w:rPr>
          <w:rFonts w:hint="eastAsia"/>
          <w:color w:val="000000" w:themeColor="text1"/>
        </w:rPr>
        <w:t>JRMN</w:t>
      </w:r>
      <w:r w:rsidRPr="00F71E83">
        <w:rPr>
          <w:rFonts w:hint="eastAsia"/>
          <w:color w:val="000000" w:themeColor="text1"/>
        </w:rPr>
        <w:t>の社会的存在意義の向上</w:t>
      </w:r>
    </w:p>
    <w:p w14:paraId="7AAE8F17" w14:textId="7C356965" w:rsidR="003C32F8" w:rsidRDefault="003C32F8">
      <w:pPr>
        <w:widowControl/>
        <w:tabs>
          <w:tab w:val="clear" w:pos="2100"/>
          <w:tab w:val="clear" w:pos="8400"/>
        </w:tabs>
        <w:jc w:val="left"/>
      </w:pPr>
      <w:r>
        <w:br w:type="page"/>
      </w:r>
    </w:p>
    <w:p w14:paraId="6AD9E587" w14:textId="55B764C7" w:rsidR="003C32F8" w:rsidRDefault="003C32F8" w:rsidP="003C32F8">
      <w:pPr>
        <w:pStyle w:val="1"/>
        <w:pBdr>
          <w:top w:val="single" w:sz="4" w:space="1" w:color="FFFFFF"/>
          <w:left w:val="single" w:sz="4" w:space="4" w:color="FFFFFF"/>
          <w:bottom w:val="single" w:sz="4" w:space="1" w:color="FFFFFF"/>
          <w:right w:val="single" w:sz="4" w:space="4" w:color="FFFFFF"/>
        </w:pBdr>
        <w:shd w:val="clear" w:color="auto" w:fill="3366FF"/>
        <w:tabs>
          <w:tab w:val="clear" w:pos="2100"/>
          <w:tab w:val="clear" w:pos="8400"/>
        </w:tabs>
        <w:ind w:left="0"/>
        <w:rPr>
          <w:rFonts w:ascii="HGｺﾞｼｯｸE" w:eastAsia="HGｺﾞｼｯｸE" w:hAnsi="Arial" w:cstheme="minorBidi"/>
          <w:color w:val="FFFFFF"/>
          <w:sz w:val="28"/>
          <w:szCs w:val="21"/>
        </w:rPr>
      </w:pPr>
      <w:bookmarkStart w:id="25" w:name="_Toc185792221"/>
      <w:r>
        <w:rPr>
          <w:rFonts w:ascii="HGｺﾞｼｯｸE" w:eastAsia="HGｺﾞｼｯｸE" w:hAnsi="Arial" w:cstheme="minorBidi" w:hint="eastAsia"/>
          <w:color w:val="FFFFFF"/>
          <w:sz w:val="28"/>
          <w:szCs w:val="21"/>
        </w:rPr>
        <w:lastRenderedPageBreak/>
        <w:t>会の運営</w:t>
      </w:r>
      <w:bookmarkEnd w:id="25"/>
    </w:p>
    <w:p w14:paraId="44475EAF" w14:textId="77777777" w:rsidR="003C32F8" w:rsidRDefault="003C32F8" w:rsidP="003C32F8">
      <w:pPr>
        <w:ind w:firstLineChars="100" w:firstLine="210"/>
        <w:rPr>
          <w:rFonts w:ascii="ＭＳ 明朝" w:eastAsia="ＭＳ 明朝" w:hAnsi="ＭＳ 明朝"/>
        </w:rPr>
      </w:pPr>
    </w:p>
    <w:p w14:paraId="0108361F" w14:textId="449CA82F" w:rsidR="003C32F8" w:rsidRDefault="00404719" w:rsidP="003C32F8">
      <w:pPr>
        <w:pStyle w:val="2"/>
        <w:pBdr>
          <w:top w:val="single" w:sz="12" w:space="0" w:color="3366FF"/>
          <w:left w:val="single" w:sz="12" w:space="0" w:color="FFFFFF"/>
          <w:bottom w:val="single" w:sz="12" w:space="0" w:color="3366FF"/>
          <w:right w:val="single" w:sz="12" w:space="0" w:color="FFFFFF"/>
        </w:pBdr>
        <w:tabs>
          <w:tab w:val="clear" w:pos="709"/>
          <w:tab w:val="clear" w:pos="2100"/>
          <w:tab w:val="clear" w:pos="8400"/>
          <w:tab w:val="num" w:pos="567"/>
          <w:tab w:val="left" w:pos="600"/>
        </w:tabs>
        <w:ind w:left="0"/>
        <w:rPr>
          <w:rFonts w:ascii="HGｺﾞｼｯｸE" w:eastAsia="HGｺﾞｼｯｸE" w:hAnsi="Arial" w:cstheme="minorBidi"/>
          <w:b w:val="0"/>
          <w:color w:val="3366FF"/>
        </w:rPr>
      </w:pPr>
      <w:bookmarkStart w:id="26" w:name="_Toc185792222"/>
      <w:r>
        <w:rPr>
          <w:rFonts w:ascii="HGｺﾞｼｯｸE" w:eastAsia="HGｺﾞｼｯｸE" w:hAnsi="Arial" w:cstheme="minorBidi" w:hint="eastAsia"/>
          <w:b w:val="0"/>
          <w:color w:val="3366FF"/>
        </w:rPr>
        <w:t>総会</w:t>
      </w:r>
      <w:bookmarkEnd w:id="26"/>
    </w:p>
    <w:p w14:paraId="2BA8AFEA" w14:textId="6AD34B32" w:rsidR="003C32F8" w:rsidRDefault="003C32F8" w:rsidP="003C32F8">
      <w:pPr>
        <w:ind w:firstLineChars="100" w:firstLine="210"/>
      </w:pPr>
    </w:p>
    <w:p w14:paraId="131A03CA" w14:textId="01708521" w:rsidR="00A72BDC" w:rsidRDefault="00A72BDC" w:rsidP="00A72BDC">
      <w:r>
        <w:rPr>
          <w:rFonts w:hint="eastAsia"/>
        </w:rPr>
        <w:t>１）定時総会</w:t>
      </w:r>
    </w:p>
    <w:p w14:paraId="221B2B96" w14:textId="28C98DED" w:rsidR="00FE4071" w:rsidRDefault="00FE4071" w:rsidP="003C32F8">
      <w:pPr>
        <w:ind w:firstLineChars="100" w:firstLine="210"/>
      </w:pPr>
      <w:r>
        <w:rPr>
          <w:rFonts w:hint="eastAsia"/>
        </w:rPr>
        <w:t>定時総会では定款従い次の承認・決議を行う。また、慣例に従い次の報告・確認を行う。</w:t>
      </w:r>
    </w:p>
    <w:p w14:paraId="1ABDF7A4" w14:textId="1BBECC25" w:rsidR="00FE4071" w:rsidRDefault="00FE4071" w:rsidP="003C32F8">
      <w:pPr>
        <w:ind w:firstLineChars="100" w:firstLine="210"/>
      </w:pPr>
      <w:r>
        <w:rPr>
          <w:rFonts w:hint="eastAsia"/>
        </w:rPr>
        <w:t>【承認・決議事項】</w:t>
      </w:r>
    </w:p>
    <w:p w14:paraId="2EDDF2E3" w14:textId="7EF18BBB" w:rsidR="00FE4071" w:rsidRDefault="00FE4071" w:rsidP="003C32F8">
      <w:pPr>
        <w:ind w:firstLineChars="100" w:firstLine="210"/>
      </w:pPr>
      <w:r>
        <w:rPr>
          <w:rFonts w:hint="eastAsia"/>
        </w:rPr>
        <w:t xml:space="preserve">　</w:t>
      </w:r>
      <w:r>
        <w:rPr>
          <w:rFonts w:hint="eastAsia"/>
        </w:rPr>
        <w:t>202</w:t>
      </w:r>
      <w:r w:rsidR="009D0633">
        <w:rPr>
          <w:rFonts w:hint="eastAsia"/>
        </w:rPr>
        <w:t>4</w:t>
      </w:r>
      <w:r>
        <w:rPr>
          <w:rFonts w:hint="eastAsia"/>
        </w:rPr>
        <w:t>年度事業報告</w:t>
      </w:r>
    </w:p>
    <w:p w14:paraId="25E08B6F" w14:textId="23CD4E38" w:rsidR="00FE4071" w:rsidRDefault="00FE4071" w:rsidP="00634149">
      <w:pPr>
        <w:ind w:firstLineChars="100" w:firstLine="210"/>
      </w:pPr>
      <w:r>
        <w:rPr>
          <w:rFonts w:hint="eastAsia"/>
        </w:rPr>
        <w:t xml:space="preserve">　</w:t>
      </w:r>
      <w:r>
        <w:rPr>
          <w:rFonts w:hint="eastAsia"/>
        </w:rPr>
        <w:t>202</w:t>
      </w:r>
      <w:r w:rsidR="009D0633">
        <w:rPr>
          <w:rFonts w:hint="eastAsia"/>
        </w:rPr>
        <w:t>4</w:t>
      </w:r>
      <w:r>
        <w:rPr>
          <w:rFonts w:hint="eastAsia"/>
        </w:rPr>
        <w:t>年度決算報告</w:t>
      </w:r>
      <w:r w:rsidR="00634149">
        <w:rPr>
          <w:rFonts w:hint="eastAsia"/>
        </w:rPr>
        <w:t>（貸借対照表、損益計算書）</w:t>
      </w:r>
    </w:p>
    <w:p w14:paraId="5D584E68" w14:textId="3A387130" w:rsidR="00FE4071" w:rsidRDefault="00FE4071" w:rsidP="00FE4071">
      <w:pPr>
        <w:ind w:firstLineChars="100" w:firstLine="210"/>
      </w:pPr>
      <w:r>
        <w:rPr>
          <w:rFonts w:hint="eastAsia"/>
        </w:rPr>
        <w:t>【報告・確認事項】</w:t>
      </w:r>
    </w:p>
    <w:p w14:paraId="1FC4DA14" w14:textId="23E5843F" w:rsidR="00FE4071" w:rsidRDefault="00FE4071" w:rsidP="00FE4071">
      <w:pPr>
        <w:ind w:firstLineChars="100" w:firstLine="210"/>
      </w:pPr>
      <w:r>
        <w:rPr>
          <w:rFonts w:hint="eastAsia"/>
        </w:rPr>
        <w:t xml:space="preserve">　</w:t>
      </w:r>
      <w:r>
        <w:rPr>
          <w:rFonts w:hint="eastAsia"/>
        </w:rPr>
        <w:t>202</w:t>
      </w:r>
      <w:r w:rsidR="009D0633">
        <w:rPr>
          <w:rFonts w:hint="eastAsia"/>
        </w:rPr>
        <w:t>5</w:t>
      </w:r>
      <w:r>
        <w:rPr>
          <w:rFonts w:hint="eastAsia"/>
        </w:rPr>
        <w:t>年度事業計画</w:t>
      </w:r>
      <w:r w:rsidR="00634149">
        <w:rPr>
          <w:rFonts w:hint="eastAsia"/>
        </w:rPr>
        <w:t>書</w:t>
      </w:r>
    </w:p>
    <w:p w14:paraId="5DEEF320" w14:textId="2874AD9F" w:rsidR="00FE4071" w:rsidRDefault="00FE4071" w:rsidP="00FE4071">
      <w:pPr>
        <w:ind w:firstLineChars="100" w:firstLine="210"/>
      </w:pPr>
      <w:r>
        <w:rPr>
          <w:rFonts w:hint="eastAsia"/>
        </w:rPr>
        <w:t xml:space="preserve">　</w:t>
      </w:r>
      <w:r>
        <w:rPr>
          <w:rFonts w:hint="eastAsia"/>
        </w:rPr>
        <w:t>202</w:t>
      </w:r>
      <w:r w:rsidR="009D0633">
        <w:rPr>
          <w:rFonts w:hint="eastAsia"/>
        </w:rPr>
        <w:t>5</w:t>
      </w:r>
      <w:r>
        <w:rPr>
          <w:rFonts w:hint="eastAsia"/>
        </w:rPr>
        <w:t>年度</w:t>
      </w:r>
      <w:r w:rsidR="00634149" w:rsidRPr="00634149">
        <w:rPr>
          <w:rFonts w:hint="eastAsia"/>
        </w:rPr>
        <w:t>収支予算</w:t>
      </w:r>
      <w:r w:rsidR="00634149">
        <w:rPr>
          <w:rFonts w:hint="eastAsia"/>
        </w:rPr>
        <w:t>書</w:t>
      </w:r>
    </w:p>
    <w:p w14:paraId="09D236BD" w14:textId="77777777" w:rsidR="00FE4071" w:rsidRDefault="00FE4071" w:rsidP="003C32F8">
      <w:pPr>
        <w:ind w:firstLineChars="100" w:firstLine="210"/>
      </w:pPr>
    </w:p>
    <w:p w14:paraId="43B32E46" w14:textId="77958D41" w:rsidR="00FE4071" w:rsidRDefault="00634149" w:rsidP="003C32F8">
      <w:pPr>
        <w:ind w:firstLineChars="100" w:firstLine="210"/>
      </w:pPr>
      <w:r>
        <w:rPr>
          <w:rFonts w:hint="eastAsia"/>
        </w:rPr>
        <w:t>定時総会の実施日時、場所は次の通りとする。</w:t>
      </w:r>
    </w:p>
    <w:p w14:paraId="5225F40A" w14:textId="65F46153" w:rsidR="0053252D" w:rsidRDefault="0053252D" w:rsidP="00634149">
      <w:pPr>
        <w:ind w:firstLineChars="200" w:firstLine="420"/>
      </w:pPr>
      <w:r>
        <w:rPr>
          <w:rFonts w:hint="eastAsia"/>
        </w:rPr>
        <w:t>日時：総会は定款通り２月に実施する。日程は例年通り最終の日曜日の午後</w:t>
      </w:r>
    </w:p>
    <w:p w14:paraId="09D73473" w14:textId="1835F2C5" w:rsidR="0053252D" w:rsidRDefault="0053252D" w:rsidP="00634149">
      <w:pPr>
        <w:ind w:firstLineChars="200" w:firstLine="420"/>
      </w:pPr>
      <w:r>
        <w:rPr>
          <w:rFonts w:hint="eastAsia"/>
        </w:rPr>
        <w:t>場所：</w:t>
      </w:r>
      <w:r w:rsidR="00634149">
        <w:rPr>
          <w:rFonts w:hint="eastAsia"/>
        </w:rPr>
        <w:t>大阪市内の会議室（大阪大学中之島センターなど）＋ズーム</w:t>
      </w:r>
    </w:p>
    <w:p w14:paraId="01716D41" w14:textId="77777777" w:rsidR="003C32F8" w:rsidRDefault="003C32F8" w:rsidP="003C32F8">
      <w:pPr>
        <w:ind w:firstLineChars="100" w:firstLine="210"/>
      </w:pPr>
    </w:p>
    <w:p w14:paraId="77790C26" w14:textId="10A211AC" w:rsidR="003C32F8" w:rsidRDefault="00634149" w:rsidP="003C32F8">
      <w:pPr>
        <w:ind w:firstLineChars="100" w:firstLine="210"/>
      </w:pPr>
      <w:r>
        <w:rPr>
          <w:rFonts w:hint="eastAsia"/>
        </w:rPr>
        <w:t>定時総会の実施手順は</w:t>
      </w:r>
      <w:r w:rsidR="00530C7D">
        <w:rPr>
          <w:rFonts w:hint="eastAsia"/>
        </w:rPr>
        <w:t>原則</w:t>
      </w:r>
      <w:r>
        <w:rPr>
          <w:rFonts w:hint="eastAsia"/>
        </w:rPr>
        <w:t>次のとおりである。</w:t>
      </w:r>
    </w:p>
    <w:p w14:paraId="1E3E0AAE" w14:textId="0B87E8E0" w:rsidR="00634149" w:rsidRDefault="00336E73" w:rsidP="00351B6B">
      <w:pPr>
        <w:pStyle w:val="a"/>
        <w:numPr>
          <w:ilvl w:val="0"/>
          <w:numId w:val="3"/>
        </w:numPr>
      </w:pPr>
      <w:r>
        <w:rPr>
          <w:rFonts w:hint="eastAsia"/>
        </w:rPr>
        <w:t>総会開催日時、場所</w:t>
      </w:r>
      <w:r w:rsidR="00530C7D">
        <w:rPr>
          <w:rFonts w:hint="eastAsia"/>
        </w:rPr>
        <w:t>、</w:t>
      </w:r>
      <w:r w:rsidR="00530C7D" w:rsidRPr="00530C7D">
        <w:rPr>
          <w:rFonts w:hint="eastAsia"/>
        </w:rPr>
        <w:t>目的、電磁的方法による議決権の行使</w:t>
      </w:r>
      <w:r>
        <w:rPr>
          <w:rFonts w:hint="eastAsia"/>
        </w:rPr>
        <w:t>等を理事会で決議</w:t>
      </w:r>
    </w:p>
    <w:p w14:paraId="40D4A8A7" w14:textId="65418CF5" w:rsidR="00336E73" w:rsidRDefault="00336E73" w:rsidP="00351B6B">
      <w:pPr>
        <w:pStyle w:val="a"/>
        <w:numPr>
          <w:ilvl w:val="0"/>
          <w:numId w:val="3"/>
        </w:numPr>
      </w:pPr>
      <w:r>
        <w:rPr>
          <w:rFonts w:hint="eastAsia"/>
        </w:rPr>
        <w:t>202</w:t>
      </w:r>
      <w:r w:rsidR="009D0633">
        <w:rPr>
          <w:rFonts w:hint="eastAsia"/>
        </w:rPr>
        <w:t>4</w:t>
      </w:r>
      <w:r>
        <w:rPr>
          <w:rFonts w:hint="eastAsia"/>
        </w:rPr>
        <w:t>年度事業報告書、決算報告書（貸借対照表、損益計算書）</w:t>
      </w:r>
      <w:r w:rsidR="00530C7D">
        <w:rPr>
          <w:rFonts w:hint="eastAsia"/>
        </w:rPr>
        <w:t>の</w:t>
      </w:r>
      <w:r>
        <w:rPr>
          <w:rFonts w:hint="eastAsia"/>
        </w:rPr>
        <w:t>原案の作成</w:t>
      </w:r>
    </w:p>
    <w:p w14:paraId="3A71A0BE" w14:textId="0219FCBE" w:rsidR="00336E73" w:rsidRDefault="00336E73" w:rsidP="00351B6B">
      <w:pPr>
        <w:pStyle w:val="a"/>
        <w:numPr>
          <w:ilvl w:val="0"/>
          <w:numId w:val="3"/>
        </w:numPr>
      </w:pPr>
      <w:r>
        <w:rPr>
          <w:rFonts w:hint="eastAsia"/>
        </w:rPr>
        <w:t>監事による監査</w:t>
      </w:r>
    </w:p>
    <w:p w14:paraId="6D6F0AED" w14:textId="7D7A011B" w:rsidR="00336E73" w:rsidRDefault="00336E73" w:rsidP="00351B6B">
      <w:pPr>
        <w:pStyle w:val="a"/>
        <w:numPr>
          <w:ilvl w:val="0"/>
          <w:numId w:val="3"/>
        </w:numPr>
      </w:pPr>
      <w:r w:rsidRPr="00336E73">
        <w:rPr>
          <w:rFonts w:hint="eastAsia"/>
        </w:rPr>
        <w:t>202</w:t>
      </w:r>
      <w:r w:rsidR="009D0633">
        <w:rPr>
          <w:rFonts w:hint="eastAsia"/>
        </w:rPr>
        <w:t>4</w:t>
      </w:r>
      <w:r w:rsidRPr="00336E73">
        <w:rPr>
          <w:rFonts w:hint="eastAsia"/>
        </w:rPr>
        <w:t>年度事業報告書、決算報告書（貸借対照表、損益計算書）</w:t>
      </w:r>
      <w:r>
        <w:rPr>
          <w:rFonts w:hint="eastAsia"/>
        </w:rPr>
        <w:t>の理事会での承認</w:t>
      </w:r>
    </w:p>
    <w:p w14:paraId="57799BE5" w14:textId="567AB00D" w:rsidR="00530C7D" w:rsidRDefault="00530C7D" w:rsidP="00351B6B">
      <w:pPr>
        <w:pStyle w:val="a"/>
        <w:numPr>
          <w:ilvl w:val="0"/>
          <w:numId w:val="3"/>
        </w:numPr>
      </w:pPr>
      <w:r w:rsidRPr="00530C7D">
        <w:rPr>
          <w:rFonts w:hint="eastAsia"/>
        </w:rPr>
        <w:t>202</w:t>
      </w:r>
      <w:r w:rsidR="009D0633">
        <w:rPr>
          <w:rFonts w:hint="eastAsia"/>
        </w:rPr>
        <w:t>5</w:t>
      </w:r>
      <w:r w:rsidRPr="00530C7D">
        <w:rPr>
          <w:rFonts w:hint="eastAsia"/>
        </w:rPr>
        <w:t>年度事業</w:t>
      </w:r>
      <w:r>
        <w:rPr>
          <w:rFonts w:hint="eastAsia"/>
        </w:rPr>
        <w:t>計画</w:t>
      </w:r>
      <w:r w:rsidRPr="00530C7D">
        <w:rPr>
          <w:rFonts w:hint="eastAsia"/>
        </w:rPr>
        <w:t>書、</w:t>
      </w:r>
      <w:r>
        <w:rPr>
          <w:rFonts w:hint="eastAsia"/>
        </w:rPr>
        <w:t>収支予算書の</w:t>
      </w:r>
      <w:r w:rsidR="003956F1">
        <w:rPr>
          <w:rFonts w:hint="eastAsia"/>
        </w:rPr>
        <w:t>原</w:t>
      </w:r>
      <w:r w:rsidRPr="00530C7D">
        <w:rPr>
          <w:rFonts w:hint="eastAsia"/>
        </w:rPr>
        <w:t>案の作成</w:t>
      </w:r>
    </w:p>
    <w:p w14:paraId="17AA2900" w14:textId="273B012A" w:rsidR="00530C7D" w:rsidRDefault="00530C7D" w:rsidP="00351B6B">
      <w:pPr>
        <w:pStyle w:val="a"/>
        <w:numPr>
          <w:ilvl w:val="0"/>
          <w:numId w:val="3"/>
        </w:numPr>
      </w:pPr>
      <w:r w:rsidRPr="00530C7D">
        <w:rPr>
          <w:rFonts w:hint="eastAsia"/>
        </w:rPr>
        <w:t>202</w:t>
      </w:r>
      <w:r w:rsidR="009D0633">
        <w:rPr>
          <w:rFonts w:hint="eastAsia"/>
        </w:rPr>
        <w:t>5</w:t>
      </w:r>
      <w:r w:rsidRPr="00530C7D">
        <w:rPr>
          <w:rFonts w:hint="eastAsia"/>
        </w:rPr>
        <w:t>年度事業計画書、収支予算書の</w:t>
      </w:r>
      <w:r w:rsidR="006B5875" w:rsidRPr="006B5875">
        <w:rPr>
          <w:rFonts w:hint="eastAsia"/>
        </w:rPr>
        <w:t>理事会での承認</w:t>
      </w:r>
    </w:p>
    <w:p w14:paraId="026F6A79" w14:textId="34F9352C" w:rsidR="00336E73" w:rsidRDefault="00336E73" w:rsidP="00351B6B">
      <w:pPr>
        <w:pStyle w:val="a"/>
        <w:numPr>
          <w:ilvl w:val="0"/>
          <w:numId w:val="3"/>
        </w:numPr>
      </w:pPr>
      <w:r>
        <w:rPr>
          <w:rFonts w:hint="eastAsia"/>
        </w:rPr>
        <w:t>会員への</w:t>
      </w:r>
      <w:r w:rsidR="00530C7D">
        <w:rPr>
          <w:rFonts w:hint="eastAsia"/>
        </w:rPr>
        <w:t>総会の通知（総会の２週間前までに：法律による）</w:t>
      </w:r>
    </w:p>
    <w:p w14:paraId="6C25FDCA" w14:textId="3A01FB86" w:rsidR="00530C7D" w:rsidRDefault="00530C7D" w:rsidP="00351B6B">
      <w:pPr>
        <w:pStyle w:val="a"/>
        <w:numPr>
          <w:ilvl w:val="0"/>
          <w:numId w:val="3"/>
        </w:numPr>
      </w:pPr>
      <w:r>
        <w:rPr>
          <w:rFonts w:hint="eastAsia"/>
        </w:rPr>
        <w:t>出席者予定者数・</w:t>
      </w:r>
      <w:r w:rsidRPr="00530C7D">
        <w:rPr>
          <w:rFonts w:hint="eastAsia"/>
        </w:rPr>
        <w:t>電磁的方法による議決権</w:t>
      </w:r>
      <w:r>
        <w:rPr>
          <w:rFonts w:hint="eastAsia"/>
        </w:rPr>
        <w:t>数の確認（過半数に満たなければ督促）</w:t>
      </w:r>
    </w:p>
    <w:p w14:paraId="1E935CA6" w14:textId="21B61F1F" w:rsidR="00530C7D" w:rsidRDefault="00530C7D" w:rsidP="00351B6B">
      <w:pPr>
        <w:pStyle w:val="a"/>
        <w:numPr>
          <w:ilvl w:val="0"/>
          <w:numId w:val="3"/>
        </w:numPr>
      </w:pPr>
      <w:r>
        <w:rPr>
          <w:rFonts w:hint="eastAsia"/>
        </w:rPr>
        <w:t>総会の実施</w:t>
      </w:r>
    </w:p>
    <w:p w14:paraId="161EBD05" w14:textId="565551BF" w:rsidR="00530C7D" w:rsidRDefault="00530C7D" w:rsidP="00351B6B">
      <w:pPr>
        <w:pStyle w:val="a"/>
        <w:numPr>
          <w:ilvl w:val="0"/>
          <w:numId w:val="3"/>
        </w:numPr>
      </w:pPr>
      <w:r>
        <w:rPr>
          <w:rFonts w:hint="eastAsia"/>
        </w:rPr>
        <w:t>議事録の作成</w:t>
      </w:r>
    </w:p>
    <w:p w14:paraId="01BF9CF0" w14:textId="424CF0D7" w:rsidR="00AE3EB4" w:rsidRDefault="006B5875" w:rsidP="003C32F8">
      <w:pPr>
        <w:ind w:firstLineChars="100" w:firstLine="210"/>
      </w:pPr>
      <w:r>
        <w:rPr>
          <w:rFonts w:hint="eastAsia"/>
        </w:rPr>
        <w:t>なお</w:t>
      </w:r>
      <w:r w:rsidR="00925942">
        <w:rPr>
          <w:rFonts w:hint="eastAsia"/>
        </w:rPr>
        <w:t>、</w:t>
      </w:r>
      <w:r w:rsidR="007240CC">
        <w:rPr>
          <w:rFonts w:hint="eastAsia"/>
        </w:rPr>
        <w:t>(5)</w:t>
      </w:r>
      <w:r w:rsidR="007240CC">
        <w:rPr>
          <w:rFonts w:hint="eastAsia"/>
        </w:rPr>
        <w:t>と</w:t>
      </w:r>
      <w:r w:rsidR="007240CC">
        <w:rPr>
          <w:rFonts w:hint="eastAsia"/>
        </w:rPr>
        <w:t>(6)</w:t>
      </w:r>
      <w:r w:rsidR="007240CC">
        <w:rPr>
          <w:rFonts w:hint="eastAsia"/>
        </w:rPr>
        <w:t>に示す</w:t>
      </w:r>
      <w:r w:rsidR="007240CC" w:rsidRPr="007240CC">
        <w:rPr>
          <w:rFonts w:hint="eastAsia"/>
        </w:rPr>
        <w:t>事業計画書、収支予算書</w:t>
      </w:r>
      <w:r w:rsidR="007240CC">
        <w:rPr>
          <w:rFonts w:hint="eastAsia"/>
        </w:rPr>
        <w:t>は総会での承認は必要ないが慣例として総会で報告しており、その原案は</w:t>
      </w:r>
      <w:r>
        <w:rPr>
          <w:rFonts w:hint="eastAsia"/>
        </w:rPr>
        <w:t>定款上では前年度末</w:t>
      </w:r>
      <w:r w:rsidR="007240CC">
        <w:rPr>
          <w:rFonts w:hint="eastAsia"/>
        </w:rPr>
        <w:t>（</w:t>
      </w:r>
      <w:r w:rsidR="007240CC">
        <w:rPr>
          <w:rFonts w:hint="eastAsia"/>
        </w:rPr>
        <w:t>12</w:t>
      </w:r>
      <w:r w:rsidR="007240CC">
        <w:rPr>
          <w:rFonts w:hint="eastAsia"/>
        </w:rPr>
        <w:t>月末）まで</w:t>
      </w:r>
      <w:r>
        <w:rPr>
          <w:rFonts w:hint="eastAsia"/>
        </w:rPr>
        <w:t>に作成し理事会の承認が必要な事項であ</w:t>
      </w:r>
      <w:r w:rsidR="007240CC">
        <w:rPr>
          <w:rFonts w:hint="eastAsia"/>
        </w:rPr>
        <w:t>る</w:t>
      </w:r>
      <w:r w:rsidR="003956F1">
        <w:rPr>
          <w:rFonts w:hint="eastAsia"/>
        </w:rPr>
        <w:t>。</w:t>
      </w:r>
      <w:r w:rsidR="00925942">
        <w:rPr>
          <w:rFonts w:hint="eastAsia"/>
        </w:rPr>
        <w:t>また、</w:t>
      </w:r>
      <w:r w:rsidR="00925942">
        <w:rPr>
          <w:rFonts w:hint="eastAsia"/>
        </w:rPr>
        <w:t>(1)</w:t>
      </w:r>
      <w:r w:rsidR="00925942">
        <w:rPr>
          <w:rFonts w:hint="eastAsia"/>
        </w:rPr>
        <w:t>の総会の招集決議を</w:t>
      </w:r>
      <w:r w:rsidR="009D0633">
        <w:rPr>
          <w:rFonts w:hint="eastAsia"/>
        </w:rPr>
        <w:t>１番目に挙げたが</w:t>
      </w:r>
      <w:r w:rsidR="00925942">
        <w:rPr>
          <w:rFonts w:hint="eastAsia"/>
        </w:rPr>
        <w:t>、</w:t>
      </w:r>
      <w:r w:rsidR="00925942">
        <w:rPr>
          <w:rFonts w:hint="eastAsia"/>
        </w:rPr>
        <w:t>(7)</w:t>
      </w:r>
      <w:r w:rsidR="00925942">
        <w:rPr>
          <w:rFonts w:hint="eastAsia"/>
        </w:rPr>
        <w:t>の会員への総会通知までに実施すればよい。</w:t>
      </w:r>
    </w:p>
    <w:p w14:paraId="28193A2F" w14:textId="77777777" w:rsidR="00B003B5" w:rsidRPr="003C32F8" w:rsidRDefault="00B003B5" w:rsidP="00B003B5"/>
    <w:p w14:paraId="474FE546" w14:textId="153B1657" w:rsidR="00A72BDC" w:rsidRDefault="00A72BDC" w:rsidP="00A72BDC">
      <w:r>
        <w:rPr>
          <w:rFonts w:hint="eastAsia"/>
        </w:rPr>
        <w:t>２）臨時総会</w:t>
      </w:r>
    </w:p>
    <w:p w14:paraId="5F1B79BB" w14:textId="2B9AD444" w:rsidR="00A72BDC" w:rsidRDefault="00FE4071" w:rsidP="00A72BDC">
      <w:pPr>
        <w:ind w:firstLineChars="100" w:firstLine="210"/>
      </w:pPr>
      <w:r>
        <w:rPr>
          <w:rFonts w:hint="eastAsia"/>
        </w:rPr>
        <w:t>臨時総会は、必要に応じて開催する。</w:t>
      </w:r>
    </w:p>
    <w:p w14:paraId="3C19E9D4" w14:textId="166B9C34" w:rsidR="00A72BDC" w:rsidRDefault="00634149" w:rsidP="00A72BDC">
      <w:pPr>
        <w:ind w:firstLineChars="100" w:firstLine="210"/>
      </w:pPr>
      <w:r>
        <w:rPr>
          <w:rFonts w:hint="eastAsia"/>
        </w:rPr>
        <w:t>実施方法は定時総会の方法に準じる。</w:t>
      </w:r>
    </w:p>
    <w:p w14:paraId="18CB7C3B" w14:textId="7ED25032" w:rsidR="00AE3EB4" w:rsidRDefault="00AE3EB4" w:rsidP="00AE3EB4">
      <w:pPr>
        <w:pStyle w:val="2"/>
        <w:pBdr>
          <w:top w:val="single" w:sz="12" w:space="0" w:color="3366FF"/>
          <w:left w:val="single" w:sz="12" w:space="0" w:color="FFFFFF"/>
          <w:bottom w:val="single" w:sz="12" w:space="0" w:color="3366FF"/>
          <w:right w:val="single" w:sz="12" w:space="0" w:color="FFFFFF"/>
        </w:pBdr>
        <w:tabs>
          <w:tab w:val="clear" w:pos="709"/>
          <w:tab w:val="clear" w:pos="2100"/>
          <w:tab w:val="clear" w:pos="8400"/>
          <w:tab w:val="num" w:pos="567"/>
          <w:tab w:val="left" w:pos="600"/>
        </w:tabs>
        <w:ind w:left="0"/>
        <w:rPr>
          <w:rFonts w:ascii="HGｺﾞｼｯｸE" w:eastAsia="HGｺﾞｼｯｸE" w:hAnsi="Arial" w:cstheme="minorBidi"/>
          <w:b w:val="0"/>
          <w:color w:val="3366FF"/>
        </w:rPr>
      </w:pPr>
      <w:bookmarkStart w:id="27" w:name="_Toc185792223"/>
      <w:bookmarkEnd w:id="3"/>
      <w:r>
        <w:rPr>
          <w:rFonts w:ascii="HGｺﾞｼｯｸE" w:eastAsia="HGｺﾞｼｯｸE" w:hAnsi="Arial" w:cstheme="minorBidi" w:hint="eastAsia"/>
          <w:b w:val="0"/>
          <w:color w:val="3366FF"/>
        </w:rPr>
        <w:lastRenderedPageBreak/>
        <w:t>理事会・執行理事会の運営</w:t>
      </w:r>
      <w:bookmarkStart w:id="28" w:name="_Hlk155174420"/>
      <w:r>
        <w:rPr>
          <w:rFonts w:ascii="HGｺﾞｼｯｸE" w:eastAsia="HGｺﾞｼｯｸE" w:hAnsi="Arial" w:cstheme="minorBidi" w:hint="eastAsia"/>
          <w:b w:val="0"/>
          <w:color w:val="3366FF"/>
        </w:rPr>
        <w:t>（担当　刑部）</w:t>
      </w:r>
      <w:bookmarkEnd w:id="27"/>
      <w:bookmarkEnd w:id="28"/>
    </w:p>
    <w:p w14:paraId="5169A18C" w14:textId="202DABC1" w:rsidR="00AE3EB4" w:rsidRDefault="00AE3EB4" w:rsidP="00AE3EB4">
      <w:pPr>
        <w:ind w:firstLineChars="100" w:firstLine="210"/>
        <w:jc w:val="right"/>
      </w:pPr>
    </w:p>
    <w:p w14:paraId="1E7463F5" w14:textId="10E6B367" w:rsidR="00D92D4B" w:rsidRPr="00B65DDC" w:rsidRDefault="00D92D4B" w:rsidP="00D92D4B">
      <w:pPr>
        <w:pStyle w:val="3"/>
        <w:ind w:left="840"/>
        <w:rPr>
          <w:rFonts w:ascii="Meiryo UI" w:eastAsia="Meiryo UI" w:hAnsi="Meiryo UI"/>
          <w:b w:val="0"/>
          <w:sz w:val="22"/>
        </w:rPr>
      </w:pPr>
      <w:bookmarkStart w:id="29" w:name="_Toc185792224"/>
      <w:r>
        <w:rPr>
          <w:rFonts w:ascii="Meiryo UI" w:eastAsia="Meiryo UI" w:hAnsi="Meiryo UI" w:hint="eastAsia"/>
          <w:b w:val="0"/>
          <w:sz w:val="22"/>
        </w:rPr>
        <w:t>理事会</w:t>
      </w:r>
      <w:bookmarkEnd w:id="29"/>
    </w:p>
    <w:p w14:paraId="5C6767F3" w14:textId="118F2169" w:rsidR="00AE3EB4" w:rsidRDefault="00AE3EB4" w:rsidP="00AE3EB4">
      <w:r>
        <w:rPr>
          <w:rFonts w:hint="eastAsia"/>
        </w:rPr>
        <w:t>１）</w:t>
      </w:r>
      <w:r w:rsidR="00BC2BF1">
        <w:rPr>
          <w:rFonts w:hint="eastAsia"/>
        </w:rPr>
        <w:t>開催回数・時期</w:t>
      </w:r>
    </w:p>
    <w:p w14:paraId="206C6E77" w14:textId="0A239279" w:rsidR="00BC2BF1" w:rsidRDefault="00BC2BF1" w:rsidP="00AE3EB4">
      <w:pPr>
        <w:ind w:firstLineChars="100" w:firstLine="210"/>
      </w:pPr>
      <w:r>
        <w:rPr>
          <w:rFonts w:hint="eastAsia"/>
        </w:rPr>
        <w:t>定款では「</w:t>
      </w:r>
      <w:r w:rsidRPr="00BC2BF1">
        <w:rPr>
          <w:rFonts w:hint="eastAsia"/>
        </w:rPr>
        <w:t>通常理事会は、毎年２回開催</w:t>
      </w:r>
      <w:r>
        <w:rPr>
          <w:rFonts w:hint="eastAsia"/>
        </w:rPr>
        <w:t>」とあるが、会の活動を活発に行えるよう</w:t>
      </w:r>
      <w:r w:rsidR="00FD2BA8">
        <w:rPr>
          <w:rFonts w:hint="eastAsia"/>
        </w:rPr>
        <w:t>、</w:t>
      </w:r>
      <w:r w:rsidR="00FD2BA8">
        <w:rPr>
          <w:rFonts w:hint="eastAsia"/>
        </w:rPr>
        <w:t>2024</w:t>
      </w:r>
      <w:r w:rsidR="00FD2BA8">
        <w:rPr>
          <w:rFonts w:hint="eastAsia"/>
        </w:rPr>
        <w:t>年度と同様、</w:t>
      </w:r>
      <w:r w:rsidR="008A7234" w:rsidRPr="008E2F65">
        <w:rPr>
          <w:rFonts w:hint="eastAsia"/>
        </w:rPr>
        <w:t>定期理事会は</w:t>
      </w:r>
      <w:r w:rsidRPr="008E2F65">
        <w:rPr>
          <w:rFonts w:hint="eastAsia"/>
        </w:rPr>
        <w:t>２か月に１回程度</w:t>
      </w:r>
      <w:r w:rsidR="008A7234" w:rsidRPr="008E2F65">
        <w:rPr>
          <w:rFonts w:hint="eastAsia"/>
        </w:rPr>
        <w:t>の</w:t>
      </w:r>
      <w:r w:rsidRPr="008E2F65">
        <w:rPr>
          <w:rFonts w:hint="eastAsia"/>
        </w:rPr>
        <w:t>開催</w:t>
      </w:r>
      <w:r w:rsidR="008A7234">
        <w:rPr>
          <w:rFonts w:hint="eastAsia"/>
        </w:rPr>
        <w:t>とす</w:t>
      </w:r>
      <w:r>
        <w:rPr>
          <w:rFonts w:hint="eastAsia"/>
        </w:rPr>
        <w:t>る。</w:t>
      </w:r>
    </w:p>
    <w:p w14:paraId="261BA298" w14:textId="0AAD14BE" w:rsidR="00BC2BF1" w:rsidRDefault="00813CEF" w:rsidP="00AE3EB4">
      <w:pPr>
        <w:ind w:firstLineChars="100" w:firstLine="210"/>
      </w:pPr>
      <w:r w:rsidRPr="00813CEF">
        <w:rPr>
          <w:rFonts w:hint="eastAsia"/>
        </w:rPr>
        <w:t>定期</w:t>
      </w:r>
      <w:r w:rsidR="00BC2BF1">
        <w:rPr>
          <w:rFonts w:hint="eastAsia"/>
        </w:rPr>
        <w:t>理事会のうち、</w:t>
      </w:r>
      <w:r w:rsidR="00BC2BF1">
        <w:rPr>
          <w:rFonts w:hint="eastAsia"/>
        </w:rPr>
        <w:t>1</w:t>
      </w:r>
      <w:r w:rsidR="00BC2BF1">
        <w:rPr>
          <w:rFonts w:hint="eastAsia"/>
        </w:rPr>
        <w:t>月頃に実施するのは前年度の事業報告・決算報告の承認の理事会とし、１２月頃に実施するのは次年度の事業計画、収支予算の承認の理事会とする。</w:t>
      </w:r>
    </w:p>
    <w:p w14:paraId="4630C982" w14:textId="5C9A32A0" w:rsidR="00BC2BF1" w:rsidRPr="008E2F65" w:rsidRDefault="00BC2BF1" w:rsidP="00AE3EB4">
      <w:pPr>
        <w:ind w:firstLineChars="100" w:firstLine="210"/>
      </w:pPr>
      <w:r>
        <w:rPr>
          <w:rFonts w:hint="eastAsia"/>
        </w:rPr>
        <w:t>なお、各事業実施において理事会の承認が早急に必要な場合は、</w:t>
      </w:r>
      <w:r w:rsidRPr="008E2F65">
        <w:rPr>
          <w:rFonts w:hint="eastAsia"/>
        </w:rPr>
        <w:t>メール審議による</w:t>
      </w:r>
      <w:r w:rsidR="00813CEF" w:rsidRPr="008E2F65">
        <w:rPr>
          <w:rFonts w:hint="eastAsia"/>
        </w:rPr>
        <w:t>臨時</w:t>
      </w:r>
      <w:r w:rsidRPr="008E2F65">
        <w:rPr>
          <w:rFonts w:hint="eastAsia"/>
        </w:rPr>
        <w:t>理事会も</w:t>
      </w:r>
      <w:r w:rsidR="00A765F6" w:rsidRPr="008E2F65">
        <w:rPr>
          <w:rFonts w:hint="eastAsia"/>
        </w:rPr>
        <w:t>実施可能とする（ただし全員の承認が必要）。</w:t>
      </w:r>
    </w:p>
    <w:p w14:paraId="495BCBD3" w14:textId="52C041B8" w:rsidR="00A765F6" w:rsidRPr="008E2F65" w:rsidRDefault="00A765F6" w:rsidP="00AE3EB4">
      <w:pPr>
        <w:ind w:firstLineChars="100" w:firstLine="210"/>
      </w:pPr>
      <w:r w:rsidRPr="008E2F65">
        <w:rPr>
          <w:rFonts w:hint="eastAsia"/>
        </w:rPr>
        <w:t>また、今年度も一般会員</w:t>
      </w:r>
      <w:r w:rsidR="00813CEF" w:rsidRPr="008E2F65">
        <w:rPr>
          <w:rFonts w:hint="eastAsia"/>
        </w:rPr>
        <w:t>が</w:t>
      </w:r>
      <w:r w:rsidRPr="008E2F65">
        <w:rPr>
          <w:rFonts w:hint="eastAsia"/>
        </w:rPr>
        <w:t>理事会へオブザーバーとして参加できるようメールで案内を出す。</w:t>
      </w:r>
    </w:p>
    <w:p w14:paraId="30420995" w14:textId="77777777" w:rsidR="00813CEF" w:rsidRDefault="00BB422B" w:rsidP="00AE3EB4">
      <w:pPr>
        <w:ind w:firstLineChars="100" w:firstLine="210"/>
      </w:pPr>
      <w:r w:rsidRPr="008E2F65">
        <w:rPr>
          <w:rFonts w:hint="eastAsia"/>
        </w:rPr>
        <w:t>なお、定期理事会は原則として枚方事務所とズーム参加のハイブリッド方式とす</w:t>
      </w:r>
      <w:r>
        <w:rPr>
          <w:rFonts w:hint="eastAsia"/>
        </w:rPr>
        <w:t>る。</w:t>
      </w:r>
    </w:p>
    <w:p w14:paraId="0D82B2F2" w14:textId="6A17B851" w:rsidR="00AE3EB4" w:rsidRDefault="00AE3EB4" w:rsidP="00AE3EB4">
      <w:pPr>
        <w:widowControl/>
        <w:tabs>
          <w:tab w:val="clear" w:pos="2100"/>
          <w:tab w:val="clear" w:pos="8400"/>
        </w:tabs>
        <w:jc w:val="left"/>
      </w:pPr>
    </w:p>
    <w:p w14:paraId="52F2C18C" w14:textId="7B568A36" w:rsidR="00317922" w:rsidRDefault="00317922" w:rsidP="00317922">
      <w:r>
        <w:rPr>
          <w:rFonts w:hint="eastAsia"/>
        </w:rPr>
        <w:t>２）理事会で決議・承認すべき事項</w:t>
      </w:r>
    </w:p>
    <w:p w14:paraId="376CBCF8" w14:textId="765B681E" w:rsidR="00317922" w:rsidRDefault="00317922" w:rsidP="00317922">
      <w:r>
        <w:rPr>
          <w:rFonts w:hint="eastAsia"/>
        </w:rPr>
        <w:t xml:space="preserve">(1) </w:t>
      </w:r>
      <w:r>
        <w:rPr>
          <w:rFonts w:hint="eastAsia"/>
        </w:rPr>
        <w:t>定款に定める事項</w:t>
      </w:r>
    </w:p>
    <w:p w14:paraId="0CD2307A" w14:textId="050FAA74" w:rsidR="00317922" w:rsidRDefault="00317922" w:rsidP="00317922">
      <w:r>
        <w:rPr>
          <w:rFonts w:hint="eastAsia"/>
        </w:rPr>
        <w:t>①</w:t>
      </w:r>
      <w:r>
        <w:rPr>
          <w:rFonts w:hint="eastAsia"/>
        </w:rPr>
        <w:t xml:space="preserve"> </w:t>
      </w:r>
      <w:r>
        <w:rPr>
          <w:rFonts w:hint="eastAsia"/>
        </w:rPr>
        <w:t>社員総会の招集（日時及び場所並びに議事に付すべき事項の決定など）</w:t>
      </w:r>
    </w:p>
    <w:p w14:paraId="0C48296A" w14:textId="78FDF3C4" w:rsidR="006E75D3" w:rsidRDefault="006E75D3" w:rsidP="006E75D3">
      <w:r>
        <w:rPr>
          <w:rFonts w:hint="eastAsia"/>
        </w:rPr>
        <w:t>②</w:t>
      </w:r>
      <w:r>
        <w:rPr>
          <w:rFonts w:hint="eastAsia"/>
        </w:rPr>
        <w:t xml:space="preserve"> </w:t>
      </w:r>
      <w:r>
        <w:rPr>
          <w:rFonts w:hint="eastAsia"/>
        </w:rPr>
        <w:t>この法人の業務執行の決定</w:t>
      </w:r>
    </w:p>
    <w:p w14:paraId="2EA6D95E" w14:textId="19372C20" w:rsidR="001601D7" w:rsidRPr="00317922" w:rsidRDefault="006E75D3" w:rsidP="006E75D3">
      <w:r>
        <w:rPr>
          <w:rFonts w:hint="eastAsia"/>
        </w:rPr>
        <w:t>③</w:t>
      </w:r>
      <w:r>
        <w:rPr>
          <w:rFonts w:hint="eastAsia"/>
        </w:rPr>
        <w:t xml:space="preserve"> </w:t>
      </w:r>
      <w:r>
        <w:rPr>
          <w:rFonts w:hint="eastAsia"/>
        </w:rPr>
        <w:t>代表理事及び業務執行理事の選定及び解職</w:t>
      </w:r>
    </w:p>
    <w:p w14:paraId="07B36626" w14:textId="70D71E64" w:rsidR="00317922" w:rsidRPr="006E75D3" w:rsidRDefault="006E75D3" w:rsidP="00D92D4B">
      <w:r>
        <w:rPr>
          <w:rFonts w:hint="eastAsia"/>
        </w:rPr>
        <w:t>④</w:t>
      </w:r>
      <w:r>
        <w:rPr>
          <w:rFonts w:hint="eastAsia"/>
        </w:rPr>
        <w:t xml:space="preserve"> </w:t>
      </w:r>
      <w:r>
        <w:rPr>
          <w:rFonts w:hint="eastAsia"/>
        </w:rPr>
        <w:t>事業報告及び計算書類等の承認</w:t>
      </w:r>
    </w:p>
    <w:p w14:paraId="2EEA10ED" w14:textId="1E2B12EC" w:rsidR="006E75D3" w:rsidRDefault="006E75D3" w:rsidP="00D92D4B">
      <w:r>
        <w:rPr>
          <w:rFonts w:hint="eastAsia"/>
        </w:rPr>
        <w:t>⑤</w:t>
      </w:r>
      <w:r>
        <w:rPr>
          <w:rFonts w:hint="eastAsia"/>
        </w:rPr>
        <w:t xml:space="preserve"> </w:t>
      </w:r>
      <w:r>
        <w:rPr>
          <w:rFonts w:hint="eastAsia"/>
        </w:rPr>
        <w:t>事業計画書及び収支予算書等の承認</w:t>
      </w:r>
    </w:p>
    <w:p w14:paraId="2F901C06" w14:textId="4E275F33" w:rsidR="006E75D3" w:rsidRDefault="006E75D3" w:rsidP="006E75D3">
      <w:r>
        <w:rPr>
          <w:rFonts w:hint="eastAsia"/>
        </w:rPr>
        <w:t>⑥</w:t>
      </w:r>
      <w:r>
        <w:rPr>
          <w:rFonts w:hint="eastAsia"/>
        </w:rPr>
        <w:t xml:space="preserve"> </w:t>
      </w:r>
      <w:r>
        <w:rPr>
          <w:rFonts w:hint="eastAsia"/>
        </w:rPr>
        <w:t>その他定款に定める事項</w:t>
      </w:r>
    </w:p>
    <w:p w14:paraId="3F8115CC" w14:textId="7AB221F8" w:rsidR="001601D7" w:rsidRDefault="001601D7" w:rsidP="001601D7">
      <w:r>
        <w:rPr>
          <w:rFonts w:hint="eastAsia"/>
        </w:rPr>
        <w:t>(</w:t>
      </w:r>
      <w:r w:rsidR="006E75D3">
        <w:t>2</w:t>
      </w:r>
      <w:r>
        <w:rPr>
          <w:rFonts w:hint="eastAsia"/>
        </w:rPr>
        <w:t xml:space="preserve">) </w:t>
      </w:r>
      <w:r>
        <w:rPr>
          <w:rFonts w:hint="eastAsia"/>
        </w:rPr>
        <w:t>法令に定める事項</w:t>
      </w:r>
    </w:p>
    <w:p w14:paraId="4E95A7EA" w14:textId="2C896A40" w:rsidR="001601D7" w:rsidRDefault="006E75D3" w:rsidP="001601D7">
      <w:r>
        <w:rPr>
          <w:rFonts w:hint="eastAsia"/>
        </w:rPr>
        <w:t>①</w:t>
      </w:r>
      <w:r>
        <w:rPr>
          <w:rFonts w:hint="eastAsia"/>
        </w:rPr>
        <w:t xml:space="preserve"> </w:t>
      </w:r>
      <w:r w:rsidR="001601D7">
        <w:rPr>
          <w:rFonts w:hint="eastAsia"/>
        </w:rPr>
        <w:t>重要な財産の処分及び譲受け</w:t>
      </w:r>
    </w:p>
    <w:p w14:paraId="5E57ACC6" w14:textId="4640A0C1" w:rsidR="001601D7" w:rsidRDefault="006E75D3" w:rsidP="001601D7">
      <w:r>
        <w:rPr>
          <w:rFonts w:hint="eastAsia"/>
        </w:rPr>
        <w:t>②</w:t>
      </w:r>
      <w:r>
        <w:rPr>
          <w:rFonts w:hint="eastAsia"/>
        </w:rPr>
        <w:t xml:space="preserve"> </w:t>
      </w:r>
      <w:r w:rsidR="001601D7">
        <w:rPr>
          <w:rFonts w:hint="eastAsia"/>
        </w:rPr>
        <w:t>多額の借財</w:t>
      </w:r>
    </w:p>
    <w:p w14:paraId="648C0FEE" w14:textId="6BAD50FB" w:rsidR="001601D7" w:rsidRDefault="006E75D3" w:rsidP="001601D7">
      <w:r>
        <w:rPr>
          <w:rFonts w:hint="eastAsia"/>
        </w:rPr>
        <w:t>③</w:t>
      </w:r>
      <w:r>
        <w:rPr>
          <w:rFonts w:hint="eastAsia"/>
        </w:rPr>
        <w:t xml:space="preserve"> </w:t>
      </w:r>
      <w:r w:rsidR="001601D7">
        <w:rPr>
          <w:rFonts w:hint="eastAsia"/>
        </w:rPr>
        <w:t>重要な使用人の選任及び解任</w:t>
      </w:r>
    </w:p>
    <w:p w14:paraId="6C4BFBCB" w14:textId="1D659D82" w:rsidR="001601D7" w:rsidRDefault="006E75D3" w:rsidP="001601D7">
      <w:r>
        <w:rPr>
          <w:rFonts w:hint="eastAsia"/>
        </w:rPr>
        <w:t>④</w:t>
      </w:r>
      <w:r>
        <w:rPr>
          <w:rFonts w:hint="eastAsia"/>
        </w:rPr>
        <w:t xml:space="preserve"> </w:t>
      </w:r>
      <w:r w:rsidR="001601D7">
        <w:rPr>
          <w:rFonts w:hint="eastAsia"/>
        </w:rPr>
        <w:t>重要な組織の設置、変更及び廃止</w:t>
      </w:r>
    </w:p>
    <w:p w14:paraId="4BBD5FC7" w14:textId="1642F35F" w:rsidR="006E75D3" w:rsidRDefault="006E75D3" w:rsidP="006E75D3">
      <w:r>
        <w:rPr>
          <w:rFonts w:hint="eastAsia"/>
        </w:rPr>
        <w:t>⑤</w:t>
      </w:r>
      <w:r>
        <w:rPr>
          <w:rFonts w:hint="eastAsia"/>
        </w:rPr>
        <w:t xml:space="preserve"> </w:t>
      </w:r>
      <w:r>
        <w:rPr>
          <w:rFonts w:hint="eastAsia"/>
        </w:rPr>
        <w:t>その他法令に定める事項</w:t>
      </w:r>
    </w:p>
    <w:p w14:paraId="340905F9" w14:textId="44046FDF" w:rsidR="006E75D3" w:rsidRDefault="006E75D3" w:rsidP="006E75D3">
      <w:r>
        <w:rPr>
          <w:rFonts w:hint="eastAsia"/>
        </w:rPr>
        <w:t xml:space="preserve">(3) </w:t>
      </w:r>
      <w:r>
        <w:rPr>
          <w:rFonts w:hint="eastAsia"/>
        </w:rPr>
        <w:t>その他の事項</w:t>
      </w:r>
    </w:p>
    <w:p w14:paraId="17A97168" w14:textId="761EA30A" w:rsidR="001601D7" w:rsidRDefault="006E75D3" w:rsidP="001601D7">
      <w:r>
        <w:rPr>
          <w:rFonts w:hint="eastAsia"/>
        </w:rPr>
        <w:t>①</w:t>
      </w:r>
      <w:r w:rsidR="001601D7">
        <w:rPr>
          <w:rFonts w:hint="eastAsia"/>
        </w:rPr>
        <w:t xml:space="preserve"> </w:t>
      </w:r>
      <w:r w:rsidR="001601D7">
        <w:rPr>
          <w:rFonts w:hint="eastAsia"/>
        </w:rPr>
        <w:t>内規等の制定、変更及び廃止</w:t>
      </w:r>
    </w:p>
    <w:p w14:paraId="5189A149" w14:textId="42D0CBA3" w:rsidR="001601D7" w:rsidRDefault="006E75D3" w:rsidP="001601D7">
      <w:r>
        <w:rPr>
          <w:rFonts w:hint="eastAsia"/>
        </w:rPr>
        <w:t>②</w:t>
      </w:r>
      <w:r w:rsidR="001601D7">
        <w:rPr>
          <w:rFonts w:hint="eastAsia"/>
        </w:rPr>
        <w:t xml:space="preserve"> </w:t>
      </w:r>
      <w:r w:rsidR="001601D7">
        <w:rPr>
          <w:rFonts w:hint="eastAsia"/>
        </w:rPr>
        <w:t>重要な事業その他の契約の締結、解除、変更</w:t>
      </w:r>
    </w:p>
    <w:p w14:paraId="27FD4C02" w14:textId="6F270DF7" w:rsidR="001601D7" w:rsidRDefault="006E75D3" w:rsidP="001601D7">
      <w:r>
        <w:rPr>
          <w:rFonts w:hint="eastAsia"/>
        </w:rPr>
        <w:t>③</w:t>
      </w:r>
      <w:r w:rsidR="001601D7">
        <w:rPr>
          <w:rFonts w:hint="eastAsia"/>
        </w:rPr>
        <w:t xml:space="preserve"> </w:t>
      </w:r>
      <w:r w:rsidR="001601D7">
        <w:rPr>
          <w:rFonts w:hint="eastAsia"/>
        </w:rPr>
        <w:t>重要な事業その他の争訟の処理</w:t>
      </w:r>
    </w:p>
    <w:p w14:paraId="29323504" w14:textId="3CB0A4C2" w:rsidR="001601D7" w:rsidRDefault="006E75D3" w:rsidP="001601D7">
      <w:r>
        <w:rPr>
          <w:rFonts w:hint="eastAsia"/>
        </w:rPr>
        <w:t>④</w:t>
      </w:r>
      <w:r w:rsidR="001601D7">
        <w:rPr>
          <w:rFonts w:hint="eastAsia"/>
        </w:rPr>
        <w:t xml:space="preserve"> </w:t>
      </w:r>
      <w:r w:rsidR="001601D7">
        <w:rPr>
          <w:rFonts w:hint="eastAsia"/>
        </w:rPr>
        <w:t>その他理事会が必要と認める事項</w:t>
      </w:r>
    </w:p>
    <w:p w14:paraId="5FB99406" w14:textId="77777777" w:rsidR="001601D7" w:rsidRDefault="001601D7" w:rsidP="00D92D4B"/>
    <w:p w14:paraId="404855BC" w14:textId="7F253E6D" w:rsidR="00D92D4B" w:rsidRDefault="006E75D3" w:rsidP="00D92D4B">
      <w:r>
        <w:rPr>
          <w:rFonts w:hint="eastAsia"/>
        </w:rPr>
        <w:t>３</w:t>
      </w:r>
      <w:r w:rsidR="00D92D4B">
        <w:rPr>
          <w:rFonts w:hint="eastAsia"/>
        </w:rPr>
        <w:t>）</w:t>
      </w:r>
      <w:r w:rsidR="00813CEF">
        <w:rPr>
          <w:rFonts w:hint="eastAsia"/>
        </w:rPr>
        <w:t>定期理事会</w:t>
      </w:r>
      <w:r w:rsidR="00A765F6">
        <w:rPr>
          <w:rFonts w:hint="eastAsia"/>
        </w:rPr>
        <w:t>開催手順</w:t>
      </w:r>
    </w:p>
    <w:p w14:paraId="128B4FF6" w14:textId="13F84035" w:rsidR="00D92D4B" w:rsidRDefault="00A765F6" w:rsidP="00A765F6">
      <w:pPr>
        <w:widowControl/>
        <w:tabs>
          <w:tab w:val="clear" w:pos="2100"/>
          <w:tab w:val="clear" w:pos="8400"/>
        </w:tabs>
        <w:ind w:leftChars="100" w:left="420" w:hangingChars="100" w:hanging="210"/>
        <w:jc w:val="left"/>
      </w:pPr>
      <w:r>
        <w:t>(1)</w:t>
      </w:r>
      <w:r>
        <w:rPr>
          <w:rFonts w:hint="eastAsia"/>
        </w:rPr>
        <w:t>開催の１～２週間前に開催日時、開催方法、決議・報告項目案</w:t>
      </w:r>
      <w:r w:rsidR="00BB422B">
        <w:rPr>
          <w:rFonts w:hint="eastAsia"/>
        </w:rPr>
        <w:t>（議事次第案）</w:t>
      </w:r>
      <w:r>
        <w:rPr>
          <w:rFonts w:hint="eastAsia"/>
        </w:rPr>
        <w:t>を</w:t>
      </w:r>
      <w:proofErr w:type="spellStart"/>
      <w:r>
        <w:rPr>
          <w:rFonts w:hint="eastAsia"/>
        </w:rPr>
        <w:t>jrmn</w:t>
      </w:r>
      <w:proofErr w:type="spellEnd"/>
      <w:r>
        <w:rPr>
          <w:rFonts w:hint="eastAsia"/>
        </w:rPr>
        <w:t>メーリングリストへ送信する。決議・報告項目に追加するものがあれば返信してもらう。</w:t>
      </w:r>
    </w:p>
    <w:p w14:paraId="0A80417E" w14:textId="69F28D22" w:rsidR="00A765F6" w:rsidRDefault="00A765F6" w:rsidP="00A765F6">
      <w:pPr>
        <w:widowControl/>
        <w:tabs>
          <w:tab w:val="clear" w:pos="2100"/>
          <w:tab w:val="clear" w:pos="8400"/>
        </w:tabs>
        <w:ind w:leftChars="100" w:left="420" w:hangingChars="100" w:hanging="210"/>
        <w:jc w:val="left"/>
      </w:pPr>
      <w:r>
        <w:lastRenderedPageBreak/>
        <w:t>(2)</w:t>
      </w:r>
      <w:r w:rsidR="00BB422B">
        <w:rPr>
          <w:rFonts w:hint="eastAsia"/>
        </w:rPr>
        <w:t>開催の前日または当日の午前中に、ズーム担当者</w:t>
      </w:r>
      <w:r w:rsidR="008E2F65">
        <w:rPr>
          <w:rFonts w:hint="eastAsia"/>
        </w:rPr>
        <w:t>等</w:t>
      </w:r>
      <w:r w:rsidR="00BB422B">
        <w:rPr>
          <w:rFonts w:hint="eastAsia"/>
        </w:rPr>
        <w:t>より資料（議事次第及び関連資料）とズーム</w:t>
      </w:r>
      <w:r w:rsidR="00BB422B">
        <w:t>URL</w:t>
      </w:r>
      <w:r w:rsidR="00BB422B">
        <w:rPr>
          <w:rFonts w:hint="eastAsia"/>
        </w:rPr>
        <w:t>を</w:t>
      </w:r>
      <w:proofErr w:type="spellStart"/>
      <w:r w:rsidR="00BB422B" w:rsidRPr="00BB422B">
        <w:rPr>
          <w:rFonts w:hint="eastAsia"/>
        </w:rPr>
        <w:t>jrmn</w:t>
      </w:r>
      <w:proofErr w:type="spellEnd"/>
      <w:r w:rsidR="00BB422B" w:rsidRPr="00BB422B">
        <w:rPr>
          <w:rFonts w:hint="eastAsia"/>
        </w:rPr>
        <w:t>メーリングリストへ送信する。</w:t>
      </w:r>
    </w:p>
    <w:p w14:paraId="7D13BBA1" w14:textId="4D866AD9" w:rsidR="00BB422B" w:rsidRDefault="00BB422B" w:rsidP="00A765F6">
      <w:pPr>
        <w:widowControl/>
        <w:tabs>
          <w:tab w:val="clear" w:pos="2100"/>
          <w:tab w:val="clear" w:pos="8400"/>
        </w:tabs>
        <w:ind w:leftChars="100" w:left="420" w:hangingChars="100" w:hanging="210"/>
        <w:jc w:val="left"/>
      </w:pPr>
      <w:r>
        <w:rPr>
          <w:rFonts w:hint="eastAsia"/>
        </w:rPr>
        <w:t>(</w:t>
      </w:r>
      <w:r>
        <w:t>3)</w:t>
      </w:r>
      <w:r>
        <w:rPr>
          <w:rFonts w:hint="eastAsia"/>
        </w:rPr>
        <w:t>枚方事務所への出席、ズームのアクセスは理事会開催時刻の</w:t>
      </w:r>
      <w:r>
        <w:rPr>
          <w:rFonts w:hint="eastAsia"/>
        </w:rPr>
        <w:t>30</w:t>
      </w:r>
      <w:r>
        <w:rPr>
          <w:rFonts w:hint="eastAsia"/>
        </w:rPr>
        <w:t>分前から可能とする。</w:t>
      </w:r>
    </w:p>
    <w:p w14:paraId="77831B7E" w14:textId="77777777" w:rsidR="00A765F6" w:rsidRDefault="00A765F6" w:rsidP="00AE3EB4">
      <w:pPr>
        <w:widowControl/>
        <w:tabs>
          <w:tab w:val="clear" w:pos="2100"/>
          <w:tab w:val="clear" w:pos="8400"/>
        </w:tabs>
        <w:jc w:val="left"/>
      </w:pPr>
    </w:p>
    <w:p w14:paraId="600422BD" w14:textId="6252F1CA" w:rsidR="00813CEF" w:rsidRDefault="006E75D3" w:rsidP="00813CEF">
      <w:r>
        <w:rPr>
          <w:rFonts w:hint="eastAsia"/>
        </w:rPr>
        <w:t>４</w:t>
      </w:r>
      <w:r w:rsidR="00813CEF">
        <w:rPr>
          <w:rFonts w:hint="eastAsia"/>
        </w:rPr>
        <w:t>）臨時理事会開催</w:t>
      </w:r>
    </w:p>
    <w:p w14:paraId="677AC3D6" w14:textId="0D6C0741" w:rsidR="00A26EC3" w:rsidRDefault="00A26EC3" w:rsidP="00A26EC3">
      <w:pPr>
        <w:ind w:firstLineChars="100" w:firstLine="210"/>
      </w:pPr>
      <w:r>
        <w:rPr>
          <w:rFonts w:hint="eastAsia"/>
        </w:rPr>
        <w:t>臨時理事会は</w:t>
      </w:r>
      <w:r w:rsidRPr="00A26EC3">
        <w:rPr>
          <w:rFonts w:hint="eastAsia"/>
        </w:rPr>
        <w:t>理事会の承認が早急に必要な場合</w:t>
      </w:r>
      <w:r>
        <w:rPr>
          <w:rFonts w:hint="eastAsia"/>
        </w:rPr>
        <w:t>であり、原則として理事のみの参加とする。</w:t>
      </w:r>
    </w:p>
    <w:p w14:paraId="74118ABB" w14:textId="77777777" w:rsidR="00813CEF" w:rsidRDefault="00813CEF" w:rsidP="00AE3EB4">
      <w:pPr>
        <w:widowControl/>
        <w:tabs>
          <w:tab w:val="clear" w:pos="2100"/>
          <w:tab w:val="clear" w:pos="8400"/>
        </w:tabs>
        <w:jc w:val="left"/>
      </w:pPr>
    </w:p>
    <w:p w14:paraId="36EAD790" w14:textId="21BB91F9" w:rsidR="00A765F6" w:rsidRDefault="006E75D3" w:rsidP="00A765F6">
      <w:r>
        <w:rPr>
          <w:rFonts w:hint="eastAsia"/>
        </w:rPr>
        <w:t>５</w:t>
      </w:r>
      <w:r w:rsidR="00A765F6">
        <w:rPr>
          <w:rFonts w:hint="eastAsia"/>
        </w:rPr>
        <w:t>）議事録</w:t>
      </w:r>
    </w:p>
    <w:p w14:paraId="6A5C6F39" w14:textId="58ACE2D1" w:rsidR="00A765F6" w:rsidRDefault="00BB422B" w:rsidP="008D7145">
      <w:pPr>
        <w:ind w:firstLineChars="100" w:firstLine="210"/>
      </w:pPr>
      <w:r>
        <w:rPr>
          <w:rFonts w:hint="eastAsia"/>
        </w:rPr>
        <w:t>担当者は、</w:t>
      </w:r>
      <w:r w:rsidR="00813CEF">
        <w:rPr>
          <w:rFonts w:hint="eastAsia"/>
        </w:rPr>
        <w:t>議事録を作成し、</w:t>
      </w:r>
      <w:r w:rsidR="008D7145">
        <w:rPr>
          <w:rFonts w:hint="eastAsia"/>
        </w:rPr>
        <w:t>理事会運営に関する内規の中の</w:t>
      </w:r>
      <w:r w:rsidR="00813CEF">
        <w:rPr>
          <w:rFonts w:hint="eastAsia"/>
        </w:rPr>
        <w:t>「</w:t>
      </w:r>
      <w:r w:rsidR="008D7145">
        <w:rPr>
          <w:rFonts w:hint="eastAsia"/>
        </w:rPr>
        <w:t>議事録の確認・押印・保管</w:t>
      </w:r>
      <w:r w:rsidR="00813CEF">
        <w:rPr>
          <w:rFonts w:hint="eastAsia"/>
        </w:rPr>
        <w:t>」</w:t>
      </w:r>
      <w:r>
        <w:rPr>
          <w:rFonts w:hint="eastAsia"/>
        </w:rPr>
        <w:t>従い</w:t>
      </w:r>
      <w:r w:rsidR="00813CEF">
        <w:rPr>
          <w:rFonts w:hint="eastAsia"/>
        </w:rPr>
        <w:t>、出席理事による確認、保管等を行う</w:t>
      </w:r>
      <w:r w:rsidR="00A765F6">
        <w:rPr>
          <w:rFonts w:hint="eastAsia"/>
        </w:rPr>
        <w:t>。</w:t>
      </w:r>
      <w:r w:rsidR="00A26EC3">
        <w:rPr>
          <w:rFonts w:hint="eastAsia"/>
        </w:rPr>
        <w:t>また、議事録は</w:t>
      </w:r>
      <w:proofErr w:type="spellStart"/>
      <w:r w:rsidR="00A26EC3" w:rsidRPr="00A26EC3">
        <w:rPr>
          <w:rFonts w:hint="eastAsia"/>
        </w:rPr>
        <w:t>jrmn</w:t>
      </w:r>
      <w:proofErr w:type="spellEnd"/>
      <w:r w:rsidR="00A26EC3" w:rsidRPr="00A26EC3">
        <w:rPr>
          <w:rFonts w:hint="eastAsia"/>
        </w:rPr>
        <w:t>メーリングリストへ送信する。</w:t>
      </w:r>
    </w:p>
    <w:p w14:paraId="2E924781" w14:textId="77777777" w:rsidR="00D92D4B" w:rsidRDefault="00D92D4B" w:rsidP="00AE3EB4">
      <w:pPr>
        <w:widowControl/>
        <w:tabs>
          <w:tab w:val="clear" w:pos="2100"/>
          <w:tab w:val="clear" w:pos="8400"/>
        </w:tabs>
        <w:jc w:val="left"/>
      </w:pPr>
    </w:p>
    <w:p w14:paraId="722B80CC" w14:textId="58D7F30F" w:rsidR="00D92D4B" w:rsidRPr="00B65DDC" w:rsidRDefault="00D92D4B" w:rsidP="00D92D4B">
      <w:pPr>
        <w:pStyle w:val="3"/>
        <w:ind w:left="840"/>
        <w:rPr>
          <w:rFonts w:ascii="Meiryo UI" w:eastAsia="Meiryo UI" w:hAnsi="Meiryo UI"/>
          <w:b w:val="0"/>
          <w:sz w:val="22"/>
        </w:rPr>
      </w:pPr>
      <w:bookmarkStart w:id="30" w:name="_Toc185792225"/>
      <w:r>
        <w:rPr>
          <w:rFonts w:ascii="Meiryo UI" w:eastAsia="Meiryo UI" w:hAnsi="Meiryo UI" w:hint="eastAsia"/>
          <w:b w:val="0"/>
          <w:sz w:val="22"/>
        </w:rPr>
        <w:t>執行理事会</w:t>
      </w:r>
      <w:r w:rsidR="001E3D4A">
        <w:rPr>
          <w:rFonts w:ascii="Meiryo UI" w:eastAsia="Meiryo UI" w:hAnsi="Meiryo UI" w:hint="eastAsia"/>
          <w:b w:val="0"/>
          <w:sz w:val="22"/>
        </w:rPr>
        <w:t>（</w:t>
      </w:r>
      <w:r w:rsidR="001E3D4A" w:rsidRPr="001E3D4A">
        <w:rPr>
          <w:rFonts w:ascii="Meiryo UI" w:eastAsia="Meiryo UI" w:hAnsi="Meiryo UI" w:hint="eastAsia"/>
          <w:b w:val="0"/>
          <w:sz w:val="22"/>
        </w:rPr>
        <w:t>代表理事・副代表理事・業務執行理事(3名)の計５名</w:t>
      </w:r>
      <w:r w:rsidR="001E3D4A">
        <w:rPr>
          <w:rFonts w:ascii="Meiryo UI" w:eastAsia="Meiryo UI" w:hAnsi="Meiryo UI" w:hint="eastAsia"/>
          <w:b w:val="0"/>
          <w:sz w:val="22"/>
        </w:rPr>
        <w:t>）</w:t>
      </w:r>
      <w:bookmarkEnd w:id="30"/>
    </w:p>
    <w:p w14:paraId="34A851E5" w14:textId="2CA2B8AB" w:rsidR="003C32F8" w:rsidRDefault="00841CE9" w:rsidP="00841CE9">
      <w:pPr>
        <w:ind w:firstLineChars="100" w:firstLine="210"/>
      </w:pPr>
      <w:r w:rsidRPr="00841CE9">
        <w:rPr>
          <w:rFonts w:hint="eastAsia"/>
        </w:rPr>
        <w:t>理事会では成案についての決議をはかり、理事会での確認・報告事項についてもその整理が必要なため、</w:t>
      </w:r>
      <w:r>
        <w:rPr>
          <w:rFonts w:hint="eastAsia"/>
        </w:rPr>
        <w:t>昨年度と同様</w:t>
      </w:r>
      <w:r w:rsidRPr="00841CE9">
        <w:rPr>
          <w:rFonts w:hint="eastAsia"/>
        </w:rPr>
        <w:t>必要に応じて理事会の前に執行理事会を開催し、成案の作成、検討事項の要点の整理等を実施</w:t>
      </w:r>
      <w:r>
        <w:rPr>
          <w:rFonts w:hint="eastAsia"/>
        </w:rPr>
        <w:t>する</w:t>
      </w:r>
      <w:r w:rsidRPr="00841CE9">
        <w:rPr>
          <w:rFonts w:hint="eastAsia"/>
        </w:rPr>
        <w:t>。また、理事会で提起された課題についての対応をはかる</w:t>
      </w:r>
      <w:r w:rsidR="008A7234">
        <w:rPr>
          <w:rFonts w:hint="eastAsia"/>
        </w:rPr>
        <w:t>必要があるときも</w:t>
      </w:r>
      <w:r w:rsidRPr="00841CE9">
        <w:rPr>
          <w:rFonts w:hint="eastAsia"/>
        </w:rPr>
        <w:t>、</w:t>
      </w:r>
      <w:r w:rsidR="008A7234">
        <w:rPr>
          <w:rFonts w:hint="eastAsia"/>
        </w:rPr>
        <w:t>必要に応じて</w:t>
      </w:r>
      <w:r w:rsidRPr="00841CE9">
        <w:rPr>
          <w:rFonts w:hint="eastAsia"/>
        </w:rPr>
        <w:t>執行理事会を開催</w:t>
      </w:r>
      <w:r w:rsidR="008A7234">
        <w:rPr>
          <w:rFonts w:hint="eastAsia"/>
        </w:rPr>
        <w:t>する</w:t>
      </w:r>
      <w:r w:rsidRPr="00841CE9">
        <w:rPr>
          <w:rFonts w:hint="eastAsia"/>
        </w:rPr>
        <w:t>。</w:t>
      </w:r>
    </w:p>
    <w:p w14:paraId="22CF9A7C" w14:textId="4B256596" w:rsidR="008A7234" w:rsidRPr="008A7234" w:rsidRDefault="008A7234" w:rsidP="00841CE9">
      <w:pPr>
        <w:ind w:firstLineChars="100" w:firstLine="210"/>
      </w:pPr>
      <w:r>
        <w:rPr>
          <w:rFonts w:hint="eastAsia"/>
        </w:rPr>
        <w:t>執行理事会の結果は、議事録としてとりまとめる（記名押印は必要としない）。</w:t>
      </w:r>
    </w:p>
    <w:p w14:paraId="456B609C" w14:textId="77777777" w:rsidR="00AE3EB4" w:rsidRPr="00720FF0" w:rsidRDefault="00AE3EB4" w:rsidP="00AE3EB4">
      <w:pPr>
        <w:widowControl/>
        <w:tabs>
          <w:tab w:val="clear" w:pos="2100"/>
          <w:tab w:val="clear" w:pos="8400"/>
        </w:tabs>
        <w:rPr>
          <w:rFonts w:ascii="ＭＳ 明朝" w:eastAsia="ＭＳ 明朝" w:hAnsi="ＭＳ 明朝"/>
        </w:rPr>
      </w:pPr>
    </w:p>
    <w:p w14:paraId="43660D8C" w14:textId="59924C09" w:rsidR="00AE3EB4" w:rsidRDefault="00AE3EB4" w:rsidP="00AE3EB4">
      <w:pPr>
        <w:pStyle w:val="2"/>
        <w:pBdr>
          <w:top w:val="single" w:sz="12" w:space="0" w:color="3366FF"/>
          <w:left w:val="single" w:sz="12" w:space="0" w:color="FFFFFF"/>
          <w:bottom w:val="single" w:sz="12" w:space="0" w:color="3366FF"/>
          <w:right w:val="single" w:sz="12" w:space="0" w:color="FFFFFF"/>
        </w:pBdr>
        <w:tabs>
          <w:tab w:val="clear" w:pos="709"/>
          <w:tab w:val="clear" w:pos="2100"/>
          <w:tab w:val="clear" w:pos="8400"/>
          <w:tab w:val="num" w:pos="567"/>
          <w:tab w:val="left" w:pos="600"/>
        </w:tabs>
        <w:ind w:left="0"/>
        <w:rPr>
          <w:rFonts w:ascii="HGｺﾞｼｯｸE" w:eastAsia="HGｺﾞｼｯｸE" w:hAnsi="Arial" w:cstheme="minorBidi"/>
          <w:b w:val="0"/>
          <w:color w:val="3366FF"/>
        </w:rPr>
      </w:pPr>
      <w:bookmarkStart w:id="31" w:name="_Toc185792226"/>
      <w:r>
        <w:rPr>
          <w:rFonts w:ascii="HGｺﾞｼｯｸE" w:eastAsia="HGｺﾞｼｯｸE" w:hAnsi="Arial" w:cstheme="minorBidi" w:hint="eastAsia"/>
          <w:b w:val="0"/>
          <w:color w:val="3366FF"/>
        </w:rPr>
        <w:t>ＨＰ活用</w:t>
      </w:r>
      <w:r w:rsidR="00B44F10">
        <w:rPr>
          <w:rFonts w:ascii="HGｺﾞｼｯｸE" w:eastAsia="HGｺﾞｼｯｸE" w:hAnsi="Arial" w:cstheme="minorBidi" w:hint="eastAsia"/>
          <w:b w:val="0"/>
          <w:color w:val="3366FF"/>
        </w:rPr>
        <w:t>等</w:t>
      </w:r>
      <w:r>
        <w:rPr>
          <w:rFonts w:ascii="HGｺﾞｼｯｸE" w:eastAsia="HGｺﾞｼｯｸE" w:hAnsi="Arial" w:cstheme="minorBidi" w:hint="eastAsia"/>
          <w:b w:val="0"/>
          <w:color w:val="3366FF"/>
        </w:rPr>
        <w:t>（担当　古澤</w:t>
      </w:r>
      <w:r w:rsidR="008E2F65">
        <w:rPr>
          <w:rFonts w:ascii="HGｺﾞｼｯｸE" w:eastAsia="HGｺﾞｼｯｸE" w:hAnsi="Arial" w:cstheme="minorBidi" w:hint="eastAsia"/>
          <w:b w:val="0"/>
          <w:color w:val="3366FF"/>
        </w:rPr>
        <w:t>、刑部</w:t>
      </w:r>
      <w:r>
        <w:rPr>
          <w:rFonts w:ascii="HGｺﾞｼｯｸE" w:eastAsia="HGｺﾞｼｯｸE" w:hAnsi="Arial" w:cstheme="minorBidi" w:hint="eastAsia"/>
          <w:b w:val="0"/>
          <w:color w:val="3366FF"/>
        </w:rPr>
        <w:t>）</w:t>
      </w:r>
      <w:bookmarkEnd w:id="31"/>
    </w:p>
    <w:p w14:paraId="3D229BA3" w14:textId="0A128CDB" w:rsidR="00AE3EB4" w:rsidRDefault="00AE3EB4" w:rsidP="00AE3EB4">
      <w:pPr>
        <w:ind w:firstLineChars="100" w:firstLine="210"/>
        <w:jc w:val="right"/>
      </w:pPr>
    </w:p>
    <w:p w14:paraId="73B985A4" w14:textId="3BC318D3" w:rsidR="00AE3EB4" w:rsidRDefault="00AE3EB4" w:rsidP="00AE3EB4">
      <w:r>
        <w:rPr>
          <w:rFonts w:hint="eastAsia"/>
        </w:rPr>
        <w:t>１）ＨＰ</w:t>
      </w:r>
      <w:r w:rsidR="00217A28">
        <w:rPr>
          <w:rFonts w:hint="eastAsia"/>
        </w:rPr>
        <w:t>の更新</w:t>
      </w:r>
    </w:p>
    <w:p w14:paraId="2A6797F2" w14:textId="4F693404" w:rsidR="00217A28" w:rsidRDefault="00BB64D3" w:rsidP="00217A28">
      <w:pPr>
        <w:ind w:firstLineChars="100" w:firstLine="210"/>
      </w:pPr>
      <w:r w:rsidRPr="00BB64D3">
        <w:rPr>
          <w:rFonts w:hint="eastAsia"/>
        </w:rPr>
        <w:t>トップページ（公開ページ）に</w:t>
      </w:r>
      <w:r w:rsidRPr="00BB64D3">
        <w:rPr>
          <w:rFonts w:hint="eastAsia"/>
        </w:rPr>
        <w:t>2024</w:t>
      </w:r>
      <w:r w:rsidRPr="00BB64D3">
        <w:rPr>
          <w:rFonts w:hint="eastAsia"/>
        </w:rPr>
        <w:t>年の活動実績を追加する</w:t>
      </w:r>
      <w:r w:rsidR="00217A28">
        <w:rPr>
          <w:rFonts w:hint="eastAsia"/>
        </w:rPr>
        <w:t>などＨＰの更新を行う。</w:t>
      </w:r>
    </w:p>
    <w:p w14:paraId="7F04AC57" w14:textId="77777777" w:rsidR="003C32F8" w:rsidRPr="00217A28" w:rsidRDefault="003C32F8" w:rsidP="00F250EE"/>
    <w:p w14:paraId="150AB2A1" w14:textId="44CBEA85" w:rsidR="00217A28" w:rsidRDefault="00217A28" w:rsidP="00217A28">
      <w:r>
        <w:rPr>
          <w:rFonts w:hint="eastAsia"/>
        </w:rPr>
        <w:t>２）ＨＰの</w:t>
      </w:r>
      <w:r w:rsidR="00BB64D3">
        <w:rPr>
          <w:rFonts w:hint="eastAsia"/>
        </w:rPr>
        <w:t>利用促進</w:t>
      </w:r>
    </w:p>
    <w:p w14:paraId="285EFCE0" w14:textId="3DDD46AD" w:rsidR="00BB64D3" w:rsidRDefault="00BB64D3" w:rsidP="00BB64D3">
      <w:pPr>
        <w:ind w:firstLineChars="100" w:firstLine="210"/>
      </w:pPr>
      <w:r>
        <w:rPr>
          <w:rFonts w:hint="eastAsia"/>
        </w:rPr>
        <w:t>2024</w:t>
      </w:r>
      <w:r>
        <w:rPr>
          <w:rFonts w:hint="eastAsia"/>
        </w:rPr>
        <w:t>年度はホームページの改善を実施できたことから、</w:t>
      </w:r>
      <w:r>
        <w:rPr>
          <w:rFonts w:hint="eastAsia"/>
        </w:rPr>
        <w:t>2025</w:t>
      </w:r>
      <w:r>
        <w:rPr>
          <w:rFonts w:hint="eastAsia"/>
        </w:rPr>
        <w:t>年度はより効果的に利用できるよう、一般に公開できる知見を積極的にトップページにあげていく。</w:t>
      </w:r>
      <w:r w:rsidR="00D571C2" w:rsidRPr="00D571C2">
        <w:rPr>
          <w:rFonts w:hint="eastAsia"/>
        </w:rPr>
        <w:t>この</w:t>
      </w:r>
      <w:r w:rsidR="00D571C2">
        <w:rPr>
          <w:rFonts w:hint="eastAsia"/>
        </w:rPr>
        <w:t>取り組みの一環として</w:t>
      </w:r>
      <w:r w:rsidR="00D571C2" w:rsidRPr="00D571C2">
        <w:rPr>
          <w:rFonts w:hint="eastAsia"/>
        </w:rPr>
        <w:t>「用語解説」などの有用情報の提供についても検討していく。</w:t>
      </w:r>
    </w:p>
    <w:p w14:paraId="34C3802E" w14:textId="54F229E4" w:rsidR="003018ED" w:rsidRDefault="00D571C2" w:rsidP="00BB64D3">
      <w:pPr>
        <w:ind w:firstLineChars="100" w:firstLine="210"/>
      </w:pPr>
      <w:r>
        <w:rPr>
          <w:rFonts w:hint="eastAsia"/>
        </w:rPr>
        <w:t>また、</w:t>
      </w:r>
      <w:r w:rsidR="00BB64D3">
        <w:rPr>
          <w:rFonts w:hint="eastAsia"/>
        </w:rPr>
        <w:t>会員専用ページ</w:t>
      </w:r>
      <w:r>
        <w:rPr>
          <w:rFonts w:hint="eastAsia"/>
        </w:rPr>
        <w:t>を</w:t>
      </w:r>
      <w:r w:rsidR="00BB64D3">
        <w:rPr>
          <w:rFonts w:hint="eastAsia"/>
        </w:rPr>
        <w:t>随時更新し、更新ごとに会員に通知する。</w:t>
      </w:r>
    </w:p>
    <w:p w14:paraId="22E8F43E" w14:textId="77777777" w:rsidR="003018ED" w:rsidRDefault="003018ED" w:rsidP="00F250EE"/>
    <w:p w14:paraId="56739A23" w14:textId="183ADB05" w:rsidR="00217A28" w:rsidRDefault="00217A28" w:rsidP="00217A28">
      <w:r>
        <w:rPr>
          <w:rFonts w:hint="eastAsia"/>
        </w:rPr>
        <w:t>３）</w:t>
      </w:r>
      <w:r w:rsidR="003018ED">
        <w:rPr>
          <w:rFonts w:hint="eastAsia"/>
        </w:rPr>
        <w:t>ＨＰへの情報登録の手続きの明文化</w:t>
      </w:r>
    </w:p>
    <w:p w14:paraId="30740B96" w14:textId="422AA664" w:rsidR="00217A28" w:rsidRDefault="003018ED" w:rsidP="00217A28">
      <w:pPr>
        <w:ind w:firstLineChars="100" w:firstLine="210"/>
      </w:pPr>
      <w:r>
        <w:rPr>
          <w:rFonts w:hint="eastAsia"/>
        </w:rPr>
        <w:t>一般向けに情報提供する場合</w:t>
      </w:r>
      <w:r w:rsidR="00D92D4B">
        <w:rPr>
          <w:rFonts w:hint="eastAsia"/>
        </w:rPr>
        <w:t>は不適切な表現を避ける必要があり、情報登録の方法についてのルールなどについて検討し、明文化（内規作成）する必要がある</w:t>
      </w:r>
      <w:r w:rsidR="00217A28">
        <w:rPr>
          <w:rFonts w:hint="eastAsia"/>
        </w:rPr>
        <w:t>。</w:t>
      </w:r>
    </w:p>
    <w:p w14:paraId="013E2D20" w14:textId="77777777" w:rsidR="00BB64D3" w:rsidRDefault="00BB64D3" w:rsidP="00BB64D3"/>
    <w:p w14:paraId="129FDD57" w14:textId="58154802" w:rsidR="003018ED" w:rsidRDefault="003018ED" w:rsidP="003018ED">
      <w:r>
        <w:rPr>
          <w:rFonts w:hint="eastAsia"/>
        </w:rPr>
        <w:t>４）メーリングリスト</w:t>
      </w:r>
      <w:r w:rsidR="00BB64D3">
        <w:rPr>
          <w:rFonts w:hint="eastAsia"/>
        </w:rPr>
        <w:t>の管理</w:t>
      </w:r>
    </w:p>
    <w:p w14:paraId="1B68F9E4" w14:textId="111373A5" w:rsidR="003C32F8" w:rsidRDefault="003018ED" w:rsidP="003018ED">
      <w:pPr>
        <w:ind w:firstLineChars="100" w:firstLine="210"/>
      </w:pPr>
      <w:r>
        <w:rPr>
          <w:rFonts w:hint="eastAsia"/>
        </w:rPr>
        <w:t>メーリングリストの送信先アドレスが適正か確認する</w:t>
      </w:r>
      <w:r w:rsidR="00BB64D3">
        <w:rPr>
          <w:rFonts w:hint="eastAsia"/>
        </w:rPr>
        <w:t>（退会した人のアドレスが削除されているかなど）</w:t>
      </w:r>
    </w:p>
    <w:p w14:paraId="75077314" w14:textId="77777777" w:rsidR="00720FF0" w:rsidRPr="00720FF0" w:rsidRDefault="00720FF0" w:rsidP="00720FF0">
      <w:pPr>
        <w:widowControl/>
        <w:tabs>
          <w:tab w:val="clear" w:pos="2100"/>
          <w:tab w:val="clear" w:pos="8400"/>
        </w:tabs>
        <w:rPr>
          <w:rFonts w:ascii="ＭＳ 明朝" w:eastAsia="ＭＳ 明朝" w:hAnsi="ＭＳ 明朝"/>
        </w:rPr>
      </w:pPr>
    </w:p>
    <w:p w14:paraId="585BA5A0" w14:textId="7E58C103" w:rsidR="00BB72E7" w:rsidRDefault="00BB72E7" w:rsidP="00BB72E7">
      <w:pPr>
        <w:pStyle w:val="2"/>
        <w:pBdr>
          <w:top w:val="single" w:sz="12" w:space="0" w:color="3366FF"/>
          <w:left w:val="single" w:sz="12" w:space="0" w:color="FFFFFF"/>
          <w:bottom w:val="single" w:sz="12" w:space="0" w:color="3366FF"/>
          <w:right w:val="single" w:sz="12" w:space="0" w:color="FFFFFF"/>
        </w:pBdr>
        <w:tabs>
          <w:tab w:val="clear" w:pos="709"/>
          <w:tab w:val="clear" w:pos="2100"/>
          <w:tab w:val="clear" w:pos="8400"/>
          <w:tab w:val="num" w:pos="567"/>
          <w:tab w:val="left" w:pos="600"/>
        </w:tabs>
        <w:ind w:left="0"/>
        <w:rPr>
          <w:rFonts w:ascii="HGｺﾞｼｯｸE" w:eastAsia="HGｺﾞｼｯｸE" w:hAnsi="Arial" w:cstheme="minorBidi"/>
          <w:b w:val="0"/>
          <w:color w:val="3366FF"/>
        </w:rPr>
      </w:pPr>
      <w:bookmarkStart w:id="32" w:name="_Toc185792227"/>
      <w:r>
        <w:rPr>
          <w:rFonts w:ascii="HGｺﾞｼｯｸE" w:eastAsia="HGｺﾞｼｯｸE" w:hAnsi="Arial" w:cstheme="minorBidi" w:hint="eastAsia"/>
          <w:b w:val="0"/>
          <w:color w:val="3366FF"/>
        </w:rPr>
        <w:lastRenderedPageBreak/>
        <w:t>広報</w:t>
      </w:r>
      <w:r w:rsidR="00AE3EB4">
        <w:rPr>
          <w:rFonts w:ascii="HGｺﾞｼｯｸE" w:eastAsia="HGｺﾞｼｯｸE" w:hAnsi="Arial" w:cstheme="minorBidi" w:hint="eastAsia"/>
          <w:b w:val="0"/>
          <w:color w:val="3366FF"/>
        </w:rPr>
        <w:t>（担当　刑部）</w:t>
      </w:r>
      <w:bookmarkEnd w:id="32"/>
    </w:p>
    <w:p w14:paraId="4EEDCBDB" w14:textId="135F311C" w:rsidR="00BB72E7" w:rsidRDefault="00BB72E7" w:rsidP="00BB72E7">
      <w:pPr>
        <w:ind w:firstLineChars="100" w:firstLine="210"/>
        <w:jc w:val="right"/>
      </w:pPr>
    </w:p>
    <w:p w14:paraId="0DB14CBE" w14:textId="1B141080" w:rsidR="00956B27" w:rsidRDefault="00956B27" w:rsidP="00956B27">
      <w:r>
        <w:rPr>
          <w:rFonts w:hint="eastAsia"/>
        </w:rPr>
        <w:t>１）</w:t>
      </w:r>
      <w:r w:rsidR="00B60AF0" w:rsidRPr="00B60AF0">
        <w:rPr>
          <w:rFonts w:hint="eastAsia"/>
        </w:rPr>
        <w:t>会員へのメールでの広報</w:t>
      </w:r>
    </w:p>
    <w:p w14:paraId="3EB6E037" w14:textId="23876A9D" w:rsidR="00AC0E76" w:rsidRDefault="004E1F59" w:rsidP="00CD1782">
      <w:pPr>
        <w:ind w:leftChars="100" w:left="210" w:firstLineChars="100" w:firstLine="210"/>
      </w:pPr>
      <w:r>
        <w:rPr>
          <w:rFonts w:hint="eastAsia"/>
        </w:rPr>
        <w:t>会員へはメーリングリスト</w:t>
      </w:r>
      <w:r w:rsidR="00791B4D">
        <w:rPr>
          <w:rFonts w:hint="eastAsia"/>
        </w:rPr>
        <w:t>(</w:t>
      </w:r>
      <w:r w:rsidR="00CD1782" w:rsidRPr="00CD1782">
        <w:t>jrmn@jrmn.sakura.ne.jp</w:t>
      </w:r>
      <w:r w:rsidR="00791B4D">
        <w:rPr>
          <w:rFonts w:hint="eastAsia"/>
        </w:rPr>
        <w:t>)</w:t>
      </w:r>
      <w:r w:rsidR="00791B4D">
        <w:rPr>
          <w:rFonts w:hint="eastAsia"/>
        </w:rPr>
        <w:t>で情報を発信している。</w:t>
      </w:r>
      <w:r w:rsidR="00CD1782">
        <w:rPr>
          <w:rFonts w:hint="eastAsia"/>
        </w:rPr>
        <w:t>引き続きこのメーリングリストで会員への広報を実施する。</w:t>
      </w:r>
    </w:p>
    <w:p w14:paraId="4F98DB4F" w14:textId="233D2067" w:rsidR="00CD1782" w:rsidRDefault="00CD1782" w:rsidP="00CD1782">
      <w:pPr>
        <w:ind w:leftChars="100" w:left="210" w:firstLineChars="100" w:firstLine="210"/>
      </w:pPr>
      <w:r>
        <w:rPr>
          <w:rFonts w:hint="eastAsia"/>
        </w:rPr>
        <w:t>メーリングリストの運用は会員の個人の裁量にまかせるが、原則以下の内容に限るものとしこれ以外については理事会に諮るものとする。</w:t>
      </w:r>
    </w:p>
    <w:p w14:paraId="7D8C9A70" w14:textId="617E4FE5" w:rsidR="00791B4D" w:rsidRDefault="00CD1782" w:rsidP="00791B4D">
      <w:pPr>
        <w:ind w:firstLineChars="200" w:firstLine="420"/>
      </w:pPr>
      <w:r>
        <w:rPr>
          <w:rFonts w:hint="eastAsia"/>
        </w:rPr>
        <w:t xml:space="preserve">　・総会、理事会の案内、資料の送付、結果の送付</w:t>
      </w:r>
    </w:p>
    <w:p w14:paraId="659BD8CE" w14:textId="39AF2184" w:rsidR="004C3A60" w:rsidRDefault="004C3A60" w:rsidP="00791B4D">
      <w:pPr>
        <w:ind w:firstLineChars="200" w:firstLine="420"/>
      </w:pPr>
      <w:r>
        <w:rPr>
          <w:rFonts w:hint="eastAsia"/>
        </w:rPr>
        <w:t xml:space="preserve">　・当会が実施する事業</w:t>
      </w:r>
      <w:r>
        <w:rPr>
          <w:rFonts w:hint="eastAsia"/>
        </w:rPr>
        <w:t>(</w:t>
      </w:r>
      <w:r>
        <w:rPr>
          <w:rFonts w:hint="eastAsia"/>
        </w:rPr>
        <w:t>勉強会、講演会、会員交流会など</w:t>
      </w:r>
      <w:r>
        <w:rPr>
          <w:rFonts w:hint="eastAsia"/>
        </w:rPr>
        <w:t>)</w:t>
      </w:r>
      <w:r>
        <w:rPr>
          <w:rFonts w:hint="eastAsia"/>
        </w:rPr>
        <w:t>の案内、結果の送付</w:t>
      </w:r>
    </w:p>
    <w:p w14:paraId="3C8FA25C" w14:textId="3575E2C8" w:rsidR="00CD1782" w:rsidRDefault="00CD1782" w:rsidP="00791B4D">
      <w:pPr>
        <w:ind w:firstLineChars="200" w:firstLine="420"/>
      </w:pPr>
      <w:r>
        <w:rPr>
          <w:rFonts w:hint="eastAsia"/>
        </w:rPr>
        <w:t xml:space="preserve">　・</w:t>
      </w:r>
      <w:r w:rsidR="004C3A60">
        <w:rPr>
          <w:rFonts w:hint="eastAsia"/>
        </w:rPr>
        <w:t>他団体が実施する講習会、セミナーの案内</w:t>
      </w:r>
    </w:p>
    <w:p w14:paraId="46EACD99" w14:textId="3A90BC00" w:rsidR="004C3A60" w:rsidRDefault="004C3A60" w:rsidP="004C3A60">
      <w:pPr>
        <w:ind w:leftChars="100" w:left="210" w:firstLineChars="100" w:firstLine="210"/>
      </w:pPr>
      <w:r>
        <w:rPr>
          <w:rFonts w:hint="eastAsia"/>
        </w:rPr>
        <w:t>なお、メーリングリストへの発信が過大となり、会員が受信に負担を感じるようになった場合は、運用を見直していく。現状では、上記メーリングリストから届いたメールへ返信すると発信者ではなく、メーリングリストへ発信するようになっており、見直しを検討する。</w:t>
      </w:r>
      <w:r w:rsidR="00D571C2">
        <w:rPr>
          <w:rFonts w:hint="eastAsia"/>
        </w:rPr>
        <w:t>（さくらインターネットへ問い合わせる）</w:t>
      </w:r>
    </w:p>
    <w:p w14:paraId="49D400E6" w14:textId="22388772" w:rsidR="004C3A60" w:rsidRDefault="00034A31" w:rsidP="004C3A60">
      <w:pPr>
        <w:ind w:leftChars="100" w:left="210" w:firstLineChars="100" w:firstLine="210"/>
      </w:pPr>
      <w:r>
        <w:rPr>
          <w:rFonts w:hint="eastAsia"/>
        </w:rPr>
        <w:t>上記のような運用や</w:t>
      </w:r>
      <w:r>
        <w:rPr>
          <w:rFonts w:hint="eastAsia"/>
        </w:rPr>
        <w:t>HP</w:t>
      </w:r>
      <w:r>
        <w:rPr>
          <w:rFonts w:hint="eastAsia"/>
        </w:rPr>
        <w:t>の利用方法などについては、</w:t>
      </w:r>
      <w:r w:rsidR="00D571C2">
        <w:rPr>
          <w:rFonts w:hint="eastAsia"/>
        </w:rPr>
        <w:t>できるだけ</w:t>
      </w:r>
      <w:r>
        <w:rPr>
          <w:rFonts w:hint="eastAsia"/>
        </w:rPr>
        <w:t>内規として整理していく。</w:t>
      </w:r>
    </w:p>
    <w:p w14:paraId="1D32AB75" w14:textId="77777777" w:rsidR="000F6FB0" w:rsidRDefault="000F6FB0" w:rsidP="00AC0E76">
      <w:pPr>
        <w:ind w:firstLineChars="100" w:firstLine="210"/>
      </w:pPr>
    </w:p>
    <w:p w14:paraId="316D0A53" w14:textId="752EF7A1" w:rsidR="00C45ECC" w:rsidRDefault="00B60AF0" w:rsidP="000F6FB0">
      <w:pPr>
        <w:widowControl/>
        <w:tabs>
          <w:tab w:val="clear" w:pos="2100"/>
          <w:tab w:val="clear" w:pos="8400"/>
        </w:tabs>
        <w:jc w:val="left"/>
      </w:pPr>
      <w:r>
        <w:rPr>
          <w:rFonts w:hint="eastAsia"/>
        </w:rPr>
        <w:t>２</w:t>
      </w:r>
      <w:r w:rsidR="00C45ECC">
        <w:rPr>
          <w:rFonts w:hint="eastAsia"/>
        </w:rPr>
        <w:t>）</w:t>
      </w:r>
      <w:r w:rsidR="00C45ECC" w:rsidRPr="00C45ECC">
        <w:rPr>
          <w:rFonts w:hint="eastAsia"/>
        </w:rPr>
        <w:t>ＪＲＭＮ事務局メールアドレス</w:t>
      </w:r>
      <w:r>
        <w:rPr>
          <w:rFonts w:hint="eastAsia"/>
        </w:rPr>
        <w:t>の管理</w:t>
      </w:r>
    </w:p>
    <w:p w14:paraId="2B02A573" w14:textId="3AD44B3D" w:rsidR="00C45ECC" w:rsidRDefault="00C45ECC" w:rsidP="00C45ECC">
      <w:pPr>
        <w:ind w:firstLineChars="100" w:firstLine="210"/>
      </w:pPr>
      <w:r w:rsidRPr="00C45ECC">
        <w:rPr>
          <w:rFonts w:hint="eastAsia"/>
        </w:rPr>
        <w:t>ＪＲＭＮ事務局メールアドレス</w:t>
      </w:r>
      <w:r>
        <w:rPr>
          <w:rFonts w:hint="eastAsia"/>
        </w:rPr>
        <w:t>は</w:t>
      </w:r>
      <w:r w:rsidR="00B60AF0">
        <w:rPr>
          <w:rFonts w:hint="eastAsia"/>
        </w:rPr>
        <w:t>2023</w:t>
      </w:r>
      <w:r w:rsidR="00B60AF0">
        <w:rPr>
          <w:rFonts w:hint="eastAsia"/>
        </w:rPr>
        <w:t>年度に</w:t>
      </w:r>
      <w:r w:rsidR="00974845">
        <w:rPr>
          <w:rFonts w:hint="eastAsia"/>
        </w:rPr>
        <w:t>迷惑メール対策のため</w:t>
      </w:r>
      <w:r w:rsidR="00B60AF0">
        <w:rPr>
          <w:rFonts w:hint="eastAsia"/>
        </w:rPr>
        <w:t>次のアドレスに変更した。</w:t>
      </w:r>
      <w:r w:rsidR="00974845">
        <w:rPr>
          <w:rFonts w:hint="eastAsia"/>
        </w:rPr>
        <w:t>なお、事務局の正式メールアドレスであり継続性の面からなるべく変更しないようにする。</w:t>
      </w:r>
    </w:p>
    <w:p w14:paraId="3F31E2C7" w14:textId="36D3B99F" w:rsidR="00C45ECC" w:rsidRDefault="00C45ECC" w:rsidP="00C45ECC">
      <w:pPr>
        <w:ind w:firstLineChars="300" w:firstLine="630"/>
      </w:pPr>
      <w:r w:rsidRPr="00C45ECC">
        <w:t>jrmn.office</w:t>
      </w:r>
      <w:r>
        <w:rPr>
          <w:rFonts w:hint="eastAsia"/>
        </w:rPr>
        <w:t>2023</w:t>
      </w:r>
      <w:r w:rsidRPr="00C45ECC">
        <w:t>@jrmn.sakura.ne.jp</w:t>
      </w:r>
      <w:r w:rsidR="00B60AF0">
        <w:rPr>
          <w:rFonts w:hint="eastAsia"/>
        </w:rPr>
        <w:t xml:space="preserve">　（</w:t>
      </w:r>
      <w:r w:rsidR="00B60AF0">
        <w:rPr>
          <w:rFonts w:hint="eastAsia"/>
        </w:rPr>
        <w:t>2023</w:t>
      </w:r>
      <w:r w:rsidR="00B60AF0">
        <w:rPr>
          <w:rFonts w:hint="eastAsia"/>
        </w:rPr>
        <w:t>年度に変更）</w:t>
      </w:r>
    </w:p>
    <w:p w14:paraId="37D3F46D" w14:textId="0E1516CF" w:rsidR="00D571C2" w:rsidRDefault="00D571C2" w:rsidP="00D571C2">
      <w:r>
        <w:rPr>
          <w:rFonts w:hint="eastAsia"/>
        </w:rPr>
        <w:t xml:space="preserve">　なお、</w:t>
      </w:r>
      <w:r>
        <w:rPr>
          <w:rFonts w:hint="eastAsia"/>
        </w:rPr>
        <w:t>2024</w:t>
      </w:r>
      <w:r>
        <w:rPr>
          <w:rFonts w:hint="eastAsia"/>
        </w:rPr>
        <w:t>年度から他団体とのコミュニケーション用に次のアドレスも作成した。</w:t>
      </w:r>
    </w:p>
    <w:p w14:paraId="259F489B" w14:textId="0B9E3424" w:rsidR="00D571C2" w:rsidRDefault="00D571C2" w:rsidP="00C45ECC">
      <w:pPr>
        <w:ind w:firstLineChars="300" w:firstLine="630"/>
      </w:pPr>
      <w:r w:rsidRPr="00D571C2">
        <w:t>jrmn.</w:t>
      </w:r>
      <w:r>
        <w:t>comu</w:t>
      </w:r>
      <w:r w:rsidRPr="00D571C2">
        <w:t>@jrmn.sakura.ne.jp</w:t>
      </w:r>
    </w:p>
    <w:p w14:paraId="5BEE7CC0" w14:textId="11DEDFC6" w:rsidR="00C45ECC" w:rsidRDefault="00D571C2" w:rsidP="00C45ECC">
      <w:pPr>
        <w:ind w:firstLineChars="100" w:firstLine="210"/>
      </w:pPr>
      <w:r>
        <w:rPr>
          <w:rFonts w:hint="eastAsia"/>
        </w:rPr>
        <w:t>さくらインターネットへログインすることで</w:t>
      </w:r>
      <w:r w:rsidR="003018ED">
        <w:rPr>
          <w:rFonts w:hint="eastAsia"/>
        </w:rPr>
        <w:t>事務局メールアドレスから発信</w:t>
      </w:r>
      <w:r>
        <w:rPr>
          <w:rFonts w:hint="eastAsia"/>
        </w:rPr>
        <w:t>でき、会として発信する場合は、個人のメールアドレスではなく、原則上記の会のメールアドレスを用いる</w:t>
      </w:r>
      <w:r w:rsidR="003018ED">
        <w:rPr>
          <w:rFonts w:hint="eastAsia"/>
        </w:rPr>
        <w:t>。</w:t>
      </w:r>
    </w:p>
    <w:p w14:paraId="6B0124C8" w14:textId="77777777" w:rsidR="003018ED" w:rsidRPr="00B60AF0" w:rsidRDefault="003018ED" w:rsidP="00C45ECC">
      <w:pPr>
        <w:ind w:firstLineChars="100" w:firstLine="210"/>
      </w:pPr>
    </w:p>
    <w:p w14:paraId="4EA46236" w14:textId="6E68CC08" w:rsidR="003A5DB4" w:rsidRDefault="00B60AF0" w:rsidP="003A5DB4">
      <w:r>
        <w:rPr>
          <w:rFonts w:hint="eastAsia"/>
        </w:rPr>
        <w:t>３</w:t>
      </w:r>
      <w:r w:rsidR="003A5DB4">
        <w:rPr>
          <w:rFonts w:hint="eastAsia"/>
        </w:rPr>
        <w:t>）冊子「</w:t>
      </w:r>
      <w:r w:rsidR="003A5DB4" w:rsidRPr="003A5DB4">
        <w:rPr>
          <w:rFonts w:hint="eastAsia"/>
        </w:rPr>
        <w:t>環境基礎論</w:t>
      </w:r>
      <w:r w:rsidR="003A5DB4">
        <w:rPr>
          <w:rFonts w:hint="eastAsia"/>
        </w:rPr>
        <w:t>」等の活用</w:t>
      </w:r>
    </w:p>
    <w:p w14:paraId="40EC43E4" w14:textId="17661428" w:rsidR="003A5DB4" w:rsidRDefault="003A5DB4" w:rsidP="003A5DB4">
      <w:pPr>
        <w:ind w:firstLineChars="100" w:firstLine="210"/>
      </w:pPr>
      <w:r>
        <w:rPr>
          <w:rFonts w:hint="eastAsia"/>
        </w:rPr>
        <w:t>当会作成の冊子「環境基礎論」を配布することなどにより、環境への認識を広げることで社会貢献</w:t>
      </w:r>
      <w:r w:rsidR="00B60AF0">
        <w:rPr>
          <w:rFonts w:hint="eastAsia"/>
        </w:rPr>
        <w:t>を引き続き図っていく</w:t>
      </w:r>
      <w:r>
        <w:rPr>
          <w:rFonts w:hint="eastAsia"/>
        </w:rPr>
        <w:t>。</w:t>
      </w:r>
    </w:p>
    <w:p w14:paraId="5F04581A" w14:textId="77777777" w:rsidR="00B60AF0" w:rsidRDefault="00B60AF0" w:rsidP="003A5DB4">
      <w:pPr>
        <w:ind w:firstLineChars="100" w:firstLine="210"/>
      </w:pPr>
    </w:p>
    <w:p w14:paraId="308AB051" w14:textId="1530A6C8" w:rsidR="00B60AF0" w:rsidRDefault="00B60AF0" w:rsidP="00B60AF0">
      <w:r>
        <w:rPr>
          <w:rFonts w:hint="eastAsia"/>
        </w:rPr>
        <w:t>４）会の</w:t>
      </w:r>
      <w:r w:rsidR="00D571C2">
        <w:rPr>
          <w:rFonts w:hint="eastAsia"/>
        </w:rPr>
        <w:t>ＳＮＳ</w:t>
      </w:r>
      <w:r>
        <w:rPr>
          <w:rFonts w:hint="eastAsia"/>
        </w:rPr>
        <w:t>アカウント</w:t>
      </w:r>
      <w:r w:rsidR="00D571C2">
        <w:rPr>
          <w:rFonts w:hint="eastAsia"/>
        </w:rPr>
        <w:t>（</w:t>
      </w:r>
      <w:proofErr w:type="spellStart"/>
      <w:r w:rsidR="00D571C2">
        <w:t>facebook</w:t>
      </w:r>
      <w:proofErr w:type="spellEnd"/>
      <w:r w:rsidR="00D571C2">
        <w:rPr>
          <w:rFonts w:hint="eastAsia"/>
        </w:rPr>
        <w:t>とユーチューブ）</w:t>
      </w:r>
      <w:r>
        <w:rPr>
          <w:rFonts w:hint="eastAsia"/>
        </w:rPr>
        <w:t>の</w:t>
      </w:r>
      <w:r w:rsidR="00D571C2">
        <w:rPr>
          <w:rFonts w:hint="eastAsia"/>
        </w:rPr>
        <w:t>効果的な利用</w:t>
      </w:r>
    </w:p>
    <w:p w14:paraId="7C86DA78" w14:textId="77777777" w:rsidR="00D571C2" w:rsidRDefault="00D571C2" w:rsidP="00B60AF0">
      <w:pPr>
        <w:ind w:firstLineChars="100" w:firstLine="210"/>
      </w:pPr>
      <w:r>
        <w:rPr>
          <w:rFonts w:hint="eastAsia"/>
        </w:rPr>
        <w:t>2024</w:t>
      </w:r>
      <w:r>
        <w:rPr>
          <w:rFonts w:hint="eastAsia"/>
        </w:rPr>
        <w:t>年度に、会の</w:t>
      </w:r>
      <w:proofErr w:type="spellStart"/>
      <w:r w:rsidRPr="00D571C2">
        <w:rPr>
          <w:rFonts w:hint="eastAsia"/>
        </w:rPr>
        <w:t>facebook</w:t>
      </w:r>
      <w:proofErr w:type="spellEnd"/>
      <w:r w:rsidRPr="00D571C2">
        <w:rPr>
          <w:rFonts w:hint="eastAsia"/>
        </w:rPr>
        <w:t>とユーチューブ</w:t>
      </w:r>
      <w:r>
        <w:rPr>
          <w:rFonts w:hint="eastAsia"/>
        </w:rPr>
        <w:t>のアカウントを開設した。</w:t>
      </w:r>
      <w:r>
        <w:rPr>
          <w:rFonts w:hint="eastAsia"/>
        </w:rPr>
        <w:t>2024</w:t>
      </w:r>
      <w:r>
        <w:rPr>
          <w:rFonts w:hint="eastAsia"/>
        </w:rPr>
        <w:t>年度は日本リスク学会との共催セミナーの広報等に利用した。</w:t>
      </w:r>
    </w:p>
    <w:p w14:paraId="539AE1BA" w14:textId="3470DC98" w:rsidR="00B60AF0" w:rsidRDefault="00D571C2" w:rsidP="00B60AF0">
      <w:pPr>
        <w:ind w:firstLineChars="100" w:firstLine="210"/>
      </w:pPr>
      <w:r>
        <w:rPr>
          <w:rFonts w:hint="eastAsia"/>
        </w:rPr>
        <w:t>今年度は、効果的な利用をはかるため</w:t>
      </w:r>
      <w:r w:rsidR="004E1F59">
        <w:rPr>
          <w:rFonts w:hint="eastAsia"/>
        </w:rPr>
        <w:t>、勉強会や情報交換会の結果で有用な情報は、社会貢献につながるよう</w:t>
      </w:r>
      <w:r>
        <w:rPr>
          <w:rFonts w:hint="eastAsia"/>
        </w:rPr>
        <w:t>積極的に発信していく</w:t>
      </w:r>
      <w:r w:rsidR="00B60AF0">
        <w:rPr>
          <w:rFonts w:hint="eastAsia"/>
        </w:rPr>
        <w:t>。</w:t>
      </w:r>
    </w:p>
    <w:p w14:paraId="74DC0293" w14:textId="77777777" w:rsidR="00BB72E7" w:rsidRPr="00720FF0" w:rsidRDefault="00BB72E7" w:rsidP="00BB72E7">
      <w:pPr>
        <w:widowControl/>
        <w:tabs>
          <w:tab w:val="clear" w:pos="2100"/>
          <w:tab w:val="clear" w:pos="8400"/>
        </w:tabs>
        <w:rPr>
          <w:rFonts w:ascii="ＭＳ 明朝" w:eastAsia="ＭＳ 明朝" w:hAnsi="ＭＳ 明朝"/>
        </w:rPr>
      </w:pPr>
    </w:p>
    <w:p w14:paraId="4D270693" w14:textId="77777777" w:rsidR="009662D3" w:rsidRDefault="009662D3">
      <w:pPr>
        <w:widowControl/>
        <w:tabs>
          <w:tab w:val="clear" w:pos="2100"/>
          <w:tab w:val="clear" w:pos="8400"/>
        </w:tabs>
        <w:jc w:val="left"/>
        <w:rPr>
          <w:rFonts w:ascii="HGｺﾞｼｯｸE" w:eastAsia="HGｺﾞｼｯｸE" w:hAnsi="Arial"/>
          <w:color w:val="3366FF"/>
          <w:sz w:val="24"/>
        </w:rPr>
      </w:pPr>
      <w:r>
        <w:rPr>
          <w:rFonts w:ascii="HGｺﾞｼｯｸE" w:eastAsia="HGｺﾞｼｯｸE" w:hAnsi="Arial"/>
          <w:b/>
          <w:color w:val="3366FF"/>
        </w:rPr>
        <w:br w:type="page"/>
      </w:r>
    </w:p>
    <w:p w14:paraId="5F2953C4" w14:textId="04B2745F" w:rsidR="00832860" w:rsidRDefault="00832860" w:rsidP="00832860">
      <w:pPr>
        <w:pStyle w:val="2"/>
        <w:pBdr>
          <w:top w:val="single" w:sz="12" w:space="0" w:color="3366FF"/>
          <w:left w:val="single" w:sz="12" w:space="0" w:color="FFFFFF"/>
          <w:bottom w:val="single" w:sz="12" w:space="0" w:color="3366FF"/>
          <w:right w:val="single" w:sz="12" w:space="0" w:color="FFFFFF"/>
        </w:pBdr>
        <w:tabs>
          <w:tab w:val="clear" w:pos="709"/>
          <w:tab w:val="clear" w:pos="2100"/>
          <w:tab w:val="clear" w:pos="8400"/>
          <w:tab w:val="num" w:pos="567"/>
          <w:tab w:val="left" w:pos="600"/>
        </w:tabs>
        <w:ind w:left="0"/>
        <w:rPr>
          <w:rFonts w:ascii="HGｺﾞｼｯｸE" w:eastAsia="HGｺﾞｼｯｸE" w:hAnsi="Arial" w:cstheme="minorBidi"/>
          <w:b w:val="0"/>
          <w:color w:val="3366FF"/>
        </w:rPr>
      </w:pPr>
      <w:bookmarkStart w:id="33" w:name="_Toc185792228"/>
      <w:r>
        <w:rPr>
          <w:rFonts w:ascii="HGｺﾞｼｯｸE" w:eastAsia="HGｺﾞｼｯｸE" w:hAnsi="Arial" w:cstheme="minorBidi" w:hint="eastAsia"/>
          <w:b w:val="0"/>
          <w:color w:val="3366FF"/>
        </w:rPr>
        <w:lastRenderedPageBreak/>
        <w:t>会計</w:t>
      </w:r>
      <w:r w:rsidR="00AE3EB4" w:rsidRPr="00AE3EB4">
        <w:rPr>
          <w:rFonts w:ascii="HGｺﾞｼｯｸE" w:eastAsia="HGｺﾞｼｯｸE" w:hAnsi="Arial" w:cstheme="minorBidi" w:hint="eastAsia"/>
          <w:b w:val="0"/>
          <w:color w:val="3366FF"/>
        </w:rPr>
        <w:t xml:space="preserve">（担当　</w:t>
      </w:r>
      <w:r w:rsidR="00AE3EB4">
        <w:rPr>
          <w:rFonts w:ascii="HGｺﾞｼｯｸE" w:eastAsia="HGｺﾞｼｯｸE" w:hAnsi="Arial" w:cstheme="minorBidi" w:hint="eastAsia"/>
          <w:b w:val="0"/>
          <w:color w:val="3366FF"/>
        </w:rPr>
        <w:t>久保田</w:t>
      </w:r>
      <w:r w:rsidR="00AE3EB4" w:rsidRPr="00AE3EB4">
        <w:rPr>
          <w:rFonts w:ascii="HGｺﾞｼｯｸE" w:eastAsia="HGｺﾞｼｯｸE" w:hAnsi="Arial" w:cstheme="minorBidi" w:hint="eastAsia"/>
          <w:b w:val="0"/>
          <w:color w:val="3366FF"/>
        </w:rPr>
        <w:t>）</w:t>
      </w:r>
      <w:bookmarkEnd w:id="33"/>
    </w:p>
    <w:p w14:paraId="4F7F6BA8" w14:textId="10898869" w:rsidR="00832860" w:rsidRDefault="00832860" w:rsidP="00832860">
      <w:pPr>
        <w:ind w:firstLineChars="100" w:firstLine="210"/>
        <w:jc w:val="right"/>
      </w:pPr>
    </w:p>
    <w:p w14:paraId="79E4898D" w14:textId="1B86B049" w:rsidR="00925942" w:rsidRDefault="00925942" w:rsidP="00351B6B">
      <w:pPr>
        <w:pStyle w:val="a"/>
        <w:numPr>
          <w:ilvl w:val="0"/>
          <w:numId w:val="4"/>
        </w:numPr>
        <w:rPr>
          <w:rFonts w:ascii="ＭＳ 明朝" w:hAnsi="ＭＳ 明朝"/>
        </w:rPr>
      </w:pPr>
      <w:r w:rsidRPr="00925942">
        <w:rPr>
          <w:rFonts w:ascii="ＭＳ 明朝" w:hAnsi="ＭＳ 明朝" w:hint="eastAsia"/>
        </w:rPr>
        <w:t>会計年度</w:t>
      </w:r>
    </w:p>
    <w:p w14:paraId="73AA0C47" w14:textId="3C093C83" w:rsidR="00925942" w:rsidRDefault="00925942" w:rsidP="00925942">
      <w:pPr>
        <w:pStyle w:val="a"/>
        <w:numPr>
          <w:ilvl w:val="0"/>
          <w:numId w:val="0"/>
        </w:numPr>
        <w:ind w:left="420"/>
        <w:rPr>
          <w:rFonts w:ascii="ＭＳ 明朝" w:hAnsi="ＭＳ 明朝"/>
        </w:rPr>
      </w:pPr>
      <w:r>
        <w:rPr>
          <w:rFonts w:ascii="ＭＳ 明朝" w:hAnsi="ＭＳ 明朝" w:hint="eastAsia"/>
        </w:rPr>
        <w:t>会計年度は定款に従い、2024.1.1～2024</w:t>
      </w:r>
      <w:r>
        <w:rPr>
          <w:rFonts w:ascii="ＭＳ 明朝" w:hAnsi="ＭＳ 明朝"/>
        </w:rPr>
        <w:t>.</w:t>
      </w:r>
      <w:r>
        <w:rPr>
          <w:rFonts w:ascii="ＭＳ 明朝" w:hAnsi="ＭＳ 明朝" w:hint="eastAsia"/>
        </w:rPr>
        <w:t>1</w:t>
      </w:r>
      <w:r>
        <w:rPr>
          <w:rFonts w:ascii="ＭＳ 明朝" w:hAnsi="ＭＳ 明朝"/>
        </w:rPr>
        <w:t>2</w:t>
      </w:r>
      <w:r>
        <w:rPr>
          <w:rFonts w:ascii="ＭＳ 明朝" w:hAnsi="ＭＳ 明朝" w:hint="eastAsia"/>
        </w:rPr>
        <w:t>.31とする。</w:t>
      </w:r>
    </w:p>
    <w:p w14:paraId="0244C6CA" w14:textId="77777777" w:rsidR="00925942" w:rsidRDefault="00925942" w:rsidP="00925942">
      <w:pPr>
        <w:pStyle w:val="a"/>
        <w:numPr>
          <w:ilvl w:val="0"/>
          <w:numId w:val="0"/>
        </w:numPr>
        <w:ind w:left="420"/>
        <w:rPr>
          <w:rFonts w:ascii="ＭＳ 明朝" w:hAnsi="ＭＳ 明朝"/>
        </w:rPr>
      </w:pPr>
    </w:p>
    <w:p w14:paraId="53B3B7E6" w14:textId="7A9F10E8" w:rsidR="00925942" w:rsidRDefault="00925942" w:rsidP="00351B6B">
      <w:pPr>
        <w:pStyle w:val="a"/>
        <w:numPr>
          <w:ilvl w:val="0"/>
          <w:numId w:val="4"/>
        </w:numPr>
        <w:rPr>
          <w:rFonts w:ascii="ＭＳ 明朝" w:hAnsi="ＭＳ 明朝"/>
        </w:rPr>
      </w:pPr>
      <w:r>
        <w:rPr>
          <w:rFonts w:ascii="ＭＳ 明朝" w:hAnsi="ＭＳ 明朝" w:hint="eastAsia"/>
        </w:rPr>
        <w:t>収入の確保</w:t>
      </w:r>
    </w:p>
    <w:p w14:paraId="2573A342" w14:textId="38564413" w:rsidR="00925942" w:rsidRDefault="000F6FB0" w:rsidP="00925942">
      <w:pPr>
        <w:pStyle w:val="a"/>
        <w:numPr>
          <w:ilvl w:val="0"/>
          <w:numId w:val="0"/>
        </w:numPr>
        <w:ind w:left="420"/>
        <w:rPr>
          <w:rFonts w:ascii="ＭＳ 明朝" w:hAnsi="ＭＳ 明朝"/>
        </w:rPr>
      </w:pPr>
      <w:r>
        <w:rPr>
          <w:rFonts w:ascii="ＭＳ 明朝" w:hAnsi="ＭＳ 明朝" w:hint="eastAsia"/>
        </w:rPr>
        <w:t>会費の納入促進に努める。</w:t>
      </w:r>
    </w:p>
    <w:p w14:paraId="35A792B8" w14:textId="77777777" w:rsidR="00925942" w:rsidRDefault="00925942" w:rsidP="00925942">
      <w:pPr>
        <w:pStyle w:val="a"/>
        <w:numPr>
          <w:ilvl w:val="0"/>
          <w:numId w:val="0"/>
        </w:numPr>
        <w:ind w:left="420"/>
        <w:rPr>
          <w:rFonts w:ascii="ＭＳ 明朝" w:hAnsi="ＭＳ 明朝"/>
        </w:rPr>
      </w:pPr>
    </w:p>
    <w:p w14:paraId="39397FBA" w14:textId="246B1409" w:rsidR="00925942" w:rsidRDefault="00925942" w:rsidP="00351B6B">
      <w:pPr>
        <w:pStyle w:val="a"/>
        <w:numPr>
          <w:ilvl w:val="0"/>
          <w:numId w:val="4"/>
        </w:numPr>
        <w:rPr>
          <w:rFonts w:ascii="ＭＳ 明朝" w:hAnsi="ＭＳ 明朝"/>
        </w:rPr>
      </w:pPr>
      <w:r>
        <w:rPr>
          <w:rFonts w:ascii="ＭＳ 明朝" w:hAnsi="ＭＳ 明朝" w:hint="eastAsia"/>
        </w:rPr>
        <w:t>支出の管理</w:t>
      </w:r>
    </w:p>
    <w:p w14:paraId="0B504B17" w14:textId="0109C894" w:rsidR="000F6FB0" w:rsidRDefault="000F6FB0" w:rsidP="000F6FB0">
      <w:pPr>
        <w:pStyle w:val="a"/>
        <w:numPr>
          <w:ilvl w:val="0"/>
          <w:numId w:val="0"/>
        </w:numPr>
        <w:ind w:left="420"/>
        <w:rPr>
          <w:rFonts w:ascii="ＭＳ 明朝" w:hAnsi="ＭＳ 明朝"/>
        </w:rPr>
      </w:pPr>
      <w:r>
        <w:rPr>
          <w:rFonts w:ascii="ＭＳ 明朝" w:hAnsi="ＭＳ 明朝" w:hint="eastAsia"/>
        </w:rPr>
        <w:t>内規や慣例に従い適正に支出を管理する。</w:t>
      </w:r>
    </w:p>
    <w:p w14:paraId="00A37B66" w14:textId="77777777" w:rsidR="000F6FB0" w:rsidRPr="00925942" w:rsidRDefault="000F6FB0" w:rsidP="000F6FB0">
      <w:pPr>
        <w:pStyle w:val="a"/>
        <w:numPr>
          <w:ilvl w:val="0"/>
          <w:numId w:val="0"/>
        </w:numPr>
        <w:ind w:left="420"/>
        <w:rPr>
          <w:rFonts w:ascii="ＭＳ 明朝" w:hAnsi="ＭＳ 明朝"/>
        </w:rPr>
      </w:pPr>
    </w:p>
    <w:p w14:paraId="722625BD" w14:textId="031F707F" w:rsidR="000F6FB0" w:rsidRDefault="000F6FB0" w:rsidP="00351B6B">
      <w:pPr>
        <w:pStyle w:val="a"/>
        <w:numPr>
          <w:ilvl w:val="0"/>
          <w:numId w:val="4"/>
        </w:numPr>
        <w:rPr>
          <w:rFonts w:ascii="ＭＳ 明朝" w:hAnsi="ＭＳ 明朝"/>
        </w:rPr>
      </w:pPr>
      <w:r>
        <w:rPr>
          <w:rFonts w:ascii="ＭＳ 明朝" w:hAnsi="ＭＳ 明朝" w:hint="eastAsia"/>
        </w:rPr>
        <w:t>決算書、収支予算書の作成</w:t>
      </w:r>
    </w:p>
    <w:p w14:paraId="32FE19FB" w14:textId="49A8E487" w:rsidR="000F6FB0" w:rsidRDefault="000F6FB0" w:rsidP="000F6FB0">
      <w:pPr>
        <w:pStyle w:val="a"/>
        <w:numPr>
          <w:ilvl w:val="0"/>
          <w:numId w:val="0"/>
        </w:numPr>
        <w:ind w:left="420"/>
        <w:rPr>
          <w:rFonts w:ascii="ＭＳ 明朝" w:hAnsi="ＭＳ 明朝"/>
        </w:rPr>
      </w:pPr>
      <w:r>
        <w:rPr>
          <w:rFonts w:ascii="ＭＳ 明朝" w:hAnsi="ＭＳ 明朝" w:hint="eastAsia"/>
        </w:rPr>
        <w:t>定款に定められている決算書（</w:t>
      </w:r>
      <w:r w:rsidRPr="000F6FB0">
        <w:rPr>
          <w:rFonts w:ascii="ＭＳ 明朝" w:hAnsi="ＭＳ 明朝" w:hint="eastAsia"/>
        </w:rPr>
        <w:t>貸借対照表、損益計算書</w:t>
      </w:r>
      <w:r>
        <w:rPr>
          <w:rFonts w:ascii="ＭＳ 明朝" w:hAnsi="ＭＳ 明朝" w:hint="eastAsia"/>
        </w:rPr>
        <w:t>）及び収支予算書を作成する。</w:t>
      </w:r>
    </w:p>
    <w:p w14:paraId="432BD20B" w14:textId="77777777" w:rsidR="000F6FB0" w:rsidRDefault="000F6FB0" w:rsidP="000F6FB0">
      <w:pPr>
        <w:pStyle w:val="a"/>
        <w:numPr>
          <w:ilvl w:val="0"/>
          <w:numId w:val="0"/>
        </w:numPr>
        <w:ind w:left="420"/>
        <w:rPr>
          <w:rFonts w:ascii="ＭＳ 明朝" w:hAnsi="ＭＳ 明朝"/>
        </w:rPr>
      </w:pPr>
    </w:p>
    <w:p w14:paraId="51AECCD8" w14:textId="422EF8D1" w:rsidR="000F6FB0" w:rsidRDefault="000F6FB0" w:rsidP="00351B6B">
      <w:pPr>
        <w:pStyle w:val="a"/>
        <w:numPr>
          <w:ilvl w:val="0"/>
          <w:numId w:val="4"/>
        </w:numPr>
        <w:rPr>
          <w:rFonts w:ascii="ＭＳ 明朝" w:hAnsi="ＭＳ 明朝"/>
        </w:rPr>
      </w:pPr>
      <w:r>
        <w:rPr>
          <w:rFonts w:ascii="ＭＳ 明朝" w:hAnsi="ＭＳ 明朝" w:hint="eastAsia"/>
        </w:rPr>
        <w:t>監査について</w:t>
      </w:r>
    </w:p>
    <w:p w14:paraId="1226AC01" w14:textId="2A83776E" w:rsidR="000F6FB0" w:rsidRDefault="00DB6B34" w:rsidP="000F6FB0">
      <w:pPr>
        <w:pStyle w:val="a"/>
        <w:numPr>
          <w:ilvl w:val="0"/>
          <w:numId w:val="0"/>
        </w:numPr>
        <w:ind w:left="420"/>
        <w:rPr>
          <w:rFonts w:ascii="ＭＳ 明朝" w:hAnsi="ＭＳ 明朝"/>
        </w:rPr>
      </w:pPr>
      <w:r>
        <w:rPr>
          <w:rFonts w:ascii="ＭＳ 明朝" w:hAnsi="ＭＳ 明朝" w:hint="eastAsia"/>
        </w:rPr>
        <w:t>会計監査について監事と調整する。</w:t>
      </w:r>
    </w:p>
    <w:p w14:paraId="515258CF" w14:textId="5D5D0010" w:rsidR="00832860" w:rsidRDefault="00832860">
      <w:pPr>
        <w:widowControl/>
        <w:tabs>
          <w:tab w:val="clear" w:pos="2100"/>
          <w:tab w:val="clear" w:pos="8400"/>
        </w:tabs>
        <w:jc w:val="left"/>
        <w:rPr>
          <w:rFonts w:ascii="HGｺﾞｼｯｸE" w:eastAsia="HGｺﾞｼｯｸE" w:hAnsi="Arial"/>
          <w:color w:val="3366FF"/>
          <w:sz w:val="24"/>
        </w:rPr>
      </w:pPr>
    </w:p>
    <w:p w14:paraId="12F8433F" w14:textId="1AE0A806" w:rsidR="00832860" w:rsidRDefault="00832860" w:rsidP="00832860">
      <w:pPr>
        <w:pStyle w:val="2"/>
        <w:pBdr>
          <w:top w:val="single" w:sz="12" w:space="0" w:color="3366FF"/>
          <w:left w:val="single" w:sz="12" w:space="0" w:color="FFFFFF"/>
          <w:bottom w:val="single" w:sz="12" w:space="0" w:color="3366FF"/>
          <w:right w:val="single" w:sz="12" w:space="0" w:color="FFFFFF"/>
        </w:pBdr>
        <w:tabs>
          <w:tab w:val="clear" w:pos="709"/>
          <w:tab w:val="clear" w:pos="2100"/>
          <w:tab w:val="clear" w:pos="8400"/>
          <w:tab w:val="num" w:pos="567"/>
          <w:tab w:val="left" w:pos="600"/>
        </w:tabs>
        <w:ind w:left="0"/>
        <w:rPr>
          <w:rFonts w:ascii="HGｺﾞｼｯｸE" w:eastAsia="HGｺﾞｼｯｸE" w:hAnsi="Arial" w:cstheme="minorBidi"/>
          <w:b w:val="0"/>
          <w:color w:val="3366FF"/>
        </w:rPr>
      </w:pPr>
      <w:bookmarkStart w:id="34" w:name="_Toc185792229"/>
      <w:r>
        <w:rPr>
          <w:rFonts w:ascii="HGｺﾞｼｯｸE" w:eastAsia="HGｺﾞｼｯｸE" w:hAnsi="Arial" w:cstheme="minorBidi" w:hint="eastAsia"/>
          <w:b w:val="0"/>
          <w:color w:val="3366FF"/>
        </w:rPr>
        <w:t>会</w:t>
      </w:r>
      <w:bookmarkStart w:id="35" w:name="_Hlk154945289"/>
      <w:r>
        <w:rPr>
          <w:rFonts w:ascii="HGｺﾞｼｯｸE" w:eastAsia="HGｺﾞｼｯｸE" w:hAnsi="Arial" w:cstheme="minorBidi" w:hint="eastAsia"/>
          <w:b w:val="0"/>
          <w:color w:val="3366FF"/>
        </w:rPr>
        <w:t>員交流集会</w:t>
      </w:r>
      <w:r w:rsidR="00AE3EB4">
        <w:rPr>
          <w:rFonts w:ascii="HGｺﾞｼｯｸE" w:eastAsia="HGｺﾞｼｯｸE" w:hAnsi="Arial" w:cstheme="minorBidi" w:hint="eastAsia"/>
          <w:b w:val="0"/>
          <w:color w:val="3366FF"/>
        </w:rPr>
        <w:t xml:space="preserve">（担当　</w:t>
      </w:r>
      <w:r w:rsidR="00565F67">
        <w:rPr>
          <w:rFonts w:ascii="HGｺﾞｼｯｸE" w:eastAsia="HGｺﾞｼｯｸE" w:hAnsi="Arial" w:cstheme="minorBidi" w:hint="eastAsia"/>
          <w:b w:val="0"/>
          <w:color w:val="3366FF"/>
        </w:rPr>
        <w:t>西村・</w:t>
      </w:r>
      <w:r w:rsidR="00AE3EB4">
        <w:rPr>
          <w:rFonts w:ascii="HGｺﾞｼｯｸE" w:eastAsia="HGｺﾞｼｯｸE" w:hAnsi="Arial" w:cstheme="minorBidi" w:hint="eastAsia"/>
          <w:b w:val="0"/>
          <w:color w:val="3366FF"/>
        </w:rPr>
        <w:t>遠藤）</w:t>
      </w:r>
      <w:bookmarkEnd w:id="34"/>
    </w:p>
    <w:p w14:paraId="2D3C36BE" w14:textId="77777777" w:rsidR="00F63F70" w:rsidRDefault="00F63F70" w:rsidP="00832860">
      <w:pPr>
        <w:ind w:firstLineChars="100" w:firstLine="210"/>
      </w:pPr>
    </w:p>
    <w:p w14:paraId="7E981884" w14:textId="029D5183" w:rsidR="00C97012" w:rsidRDefault="00C97012" w:rsidP="00C97012">
      <w:r>
        <w:rPr>
          <w:rFonts w:hint="eastAsia"/>
        </w:rPr>
        <w:t>１）</w:t>
      </w:r>
      <w:r w:rsidR="006C596D">
        <w:rPr>
          <w:rFonts w:hint="eastAsia"/>
        </w:rPr>
        <w:t>内容</w:t>
      </w:r>
    </w:p>
    <w:p w14:paraId="0FB2DC70" w14:textId="0EAC3CAC" w:rsidR="006C596D" w:rsidRDefault="008E2F65" w:rsidP="00832860">
      <w:pPr>
        <w:ind w:firstLineChars="100" w:firstLine="210"/>
      </w:pPr>
      <w:r>
        <w:rPr>
          <w:rFonts w:hint="eastAsia"/>
        </w:rPr>
        <w:t>昨年度</w:t>
      </w:r>
      <w:r w:rsidR="00C97012">
        <w:rPr>
          <w:rFonts w:hint="eastAsia"/>
        </w:rPr>
        <w:t>に実施した</w:t>
      </w:r>
      <w:r w:rsidR="00832860">
        <w:rPr>
          <w:rFonts w:hint="eastAsia"/>
        </w:rPr>
        <w:t>南山城村での交流会</w:t>
      </w:r>
      <w:r w:rsidR="00565F67">
        <w:rPr>
          <w:rFonts w:hint="eastAsia"/>
        </w:rPr>
        <w:t>の継続</w:t>
      </w:r>
      <w:r w:rsidR="00832860">
        <w:rPr>
          <w:rFonts w:hint="eastAsia"/>
        </w:rPr>
        <w:t>や、</w:t>
      </w:r>
      <w:r w:rsidR="006C596D">
        <w:rPr>
          <w:rFonts w:hint="eastAsia"/>
        </w:rPr>
        <w:t>対面での総会や講演会等の実施後の</w:t>
      </w:r>
      <w:r w:rsidR="00832860">
        <w:rPr>
          <w:rFonts w:hint="eastAsia"/>
        </w:rPr>
        <w:t>懇親会などを</w:t>
      </w:r>
      <w:r w:rsidR="006C596D">
        <w:rPr>
          <w:rFonts w:hint="eastAsia"/>
        </w:rPr>
        <w:t>開催し、会員会の交流をはかる。</w:t>
      </w:r>
    </w:p>
    <w:p w14:paraId="5190A9DC" w14:textId="77777777" w:rsidR="006C596D" w:rsidRDefault="006C596D" w:rsidP="00832860">
      <w:pPr>
        <w:ind w:firstLineChars="100" w:firstLine="210"/>
      </w:pPr>
    </w:p>
    <w:p w14:paraId="37A457B3" w14:textId="526FB9C9" w:rsidR="006C596D" w:rsidRDefault="006C596D" w:rsidP="006C596D">
      <w:r>
        <w:rPr>
          <w:rFonts w:hint="eastAsia"/>
        </w:rPr>
        <w:t xml:space="preserve">２）実施方法　</w:t>
      </w:r>
    </w:p>
    <w:p w14:paraId="203BCAC2" w14:textId="6D5F0174" w:rsidR="00832860" w:rsidRDefault="006C596D" w:rsidP="00832860">
      <w:pPr>
        <w:ind w:firstLineChars="100" w:firstLine="210"/>
      </w:pPr>
      <w:r>
        <w:rPr>
          <w:rFonts w:hint="eastAsia"/>
        </w:rPr>
        <w:t>・担当者が</w:t>
      </w:r>
      <w:r w:rsidRPr="006C596D">
        <w:rPr>
          <w:rFonts w:hint="eastAsia"/>
        </w:rPr>
        <w:t>JRMN</w:t>
      </w:r>
      <w:r w:rsidRPr="006C596D">
        <w:rPr>
          <w:rFonts w:hint="eastAsia"/>
        </w:rPr>
        <w:t>事業企画書</w:t>
      </w:r>
      <w:r>
        <w:rPr>
          <w:rFonts w:hint="eastAsia"/>
        </w:rPr>
        <w:t>を作成し理事会の承認を得る。</w:t>
      </w:r>
      <w:bookmarkEnd w:id="35"/>
    </w:p>
    <w:p w14:paraId="228DE561" w14:textId="37F069EF" w:rsidR="00AE3EB4" w:rsidRDefault="006C596D" w:rsidP="00C97012">
      <w:pPr>
        <w:ind w:firstLineChars="100" w:firstLine="210"/>
      </w:pPr>
      <w:r>
        <w:rPr>
          <w:rFonts w:hint="eastAsia"/>
        </w:rPr>
        <w:t>・</w:t>
      </w:r>
      <w:r w:rsidR="003E2BFA">
        <w:rPr>
          <w:rFonts w:hint="eastAsia"/>
        </w:rPr>
        <w:t>屋外での活動がある場合は</w:t>
      </w:r>
      <w:r w:rsidR="00C97012">
        <w:rPr>
          <w:rFonts w:hint="eastAsia"/>
        </w:rPr>
        <w:t>慣例により傷害保険は会の負担</w:t>
      </w:r>
      <w:r w:rsidR="003E2BFA">
        <w:rPr>
          <w:rFonts w:hint="eastAsia"/>
        </w:rPr>
        <w:t>とする。</w:t>
      </w:r>
    </w:p>
    <w:p w14:paraId="5059FC30" w14:textId="1F7EB4A4" w:rsidR="00AE3EB4" w:rsidRDefault="003E2BFA" w:rsidP="003E2BFA">
      <w:pPr>
        <w:ind w:firstLineChars="100" w:firstLine="210"/>
      </w:pPr>
      <w:r>
        <w:rPr>
          <w:rFonts w:hint="eastAsia"/>
        </w:rPr>
        <w:t>・担当者が交流会実施結果を理事会へ報告する。</w:t>
      </w:r>
    </w:p>
    <w:p w14:paraId="1E8A84DF" w14:textId="77777777" w:rsidR="005B5846" w:rsidRDefault="005B5846" w:rsidP="005B5846">
      <w:pPr>
        <w:widowControl/>
        <w:tabs>
          <w:tab w:val="clear" w:pos="2100"/>
          <w:tab w:val="clear" w:pos="8400"/>
        </w:tabs>
        <w:jc w:val="left"/>
        <w:rPr>
          <w:rFonts w:ascii="HGｺﾞｼｯｸE" w:eastAsia="HGｺﾞｼｯｸE" w:hAnsi="Arial"/>
          <w:color w:val="3366FF"/>
          <w:sz w:val="24"/>
        </w:rPr>
      </w:pPr>
    </w:p>
    <w:p w14:paraId="431810C4" w14:textId="3CFDDE3C" w:rsidR="005B5846" w:rsidRDefault="005B5846" w:rsidP="005B5846">
      <w:pPr>
        <w:pStyle w:val="2"/>
        <w:pBdr>
          <w:top w:val="single" w:sz="12" w:space="0" w:color="3366FF"/>
          <w:left w:val="single" w:sz="12" w:space="0" w:color="FFFFFF"/>
          <w:bottom w:val="single" w:sz="12" w:space="0" w:color="3366FF"/>
          <w:right w:val="single" w:sz="12" w:space="0" w:color="FFFFFF"/>
        </w:pBdr>
        <w:tabs>
          <w:tab w:val="clear" w:pos="709"/>
          <w:tab w:val="clear" w:pos="2100"/>
          <w:tab w:val="clear" w:pos="8400"/>
          <w:tab w:val="num" w:pos="567"/>
          <w:tab w:val="left" w:pos="600"/>
        </w:tabs>
        <w:ind w:left="0"/>
        <w:rPr>
          <w:rFonts w:ascii="HGｺﾞｼｯｸE" w:eastAsia="HGｺﾞｼｯｸE" w:hAnsi="Arial" w:cstheme="minorBidi"/>
          <w:b w:val="0"/>
          <w:color w:val="3366FF"/>
        </w:rPr>
      </w:pPr>
      <w:bookmarkStart w:id="36" w:name="_Toc185792230"/>
      <w:r>
        <w:rPr>
          <w:rFonts w:ascii="HGｺﾞｼｯｸE" w:eastAsia="HGｺﾞｼｯｸE" w:hAnsi="Arial" w:cstheme="minorBidi" w:hint="eastAsia"/>
          <w:b w:val="0"/>
          <w:color w:val="3366FF"/>
        </w:rPr>
        <w:t>会員拡大等の検討（担当　刑部</w:t>
      </w:r>
      <w:r w:rsidR="00557DF9">
        <w:rPr>
          <w:rFonts w:ascii="HGｺﾞｼｯｸE" w:eastAsia="HGｺﾞｼｯｸE" w:hAnsi="Arial" w:cstheme="minorBidi" w:hint="eastAsia"/>
          <w:b w:val="0"/>
          <w:color w:val="3366FF"/>
        </w:rPr>
        <w:t>、久保田</w:t>
      </w:r>
      <w:r>
        <w:rPr>
          <w:rFonts w:ascii="HGｺﾞｼｯｸE" w:eastAsia="HGｺﾞｼｯｸE" w:hAnsi="Arial" w:cstheme="minorBidi" w:hint="eastAsia"/>
          <w:b w:val="0"/>
          <w:color w:val="3366FF"/>
        </w:rPr>
        <w:t>）</w:t>
      </w:r>
      <w:bookmarkEnd w:id="36"/>
    </w:p>
    <w:p w14:paraId="0D47FA0F" w14:textId="77777777" w:rsidR="005B5846" w:rsidRDefault="005B5846" w:rsidP="005B5846">
      <w:pPr>
        <w:ind w:firstLineChars="100" w:firstLine="210"/>
      </w:pPr>
    </w:p>
    <w:p w14:paraId="1D50D689" w14:textId="77777777" w:rsidR="005B5846" w:rsidRDefault="005B5846" w:rsidP="005B5846">
      <w:r>
        <w:rPr>
          <w:rFonts w:hint="eastAsia"/>
        </w:rPr>
        <w:t>１）内容</w:t>
      </w:r>
    </w:p>
    <w:p w14:paraId="41430B61" w14:textId="34011481" w:rsidR="005B5846" w:rsidRDefault="005B5846" w:rsidP="005B5846">
      <w:pPr>
        <w:ind w:firstLineChars="100" w:firstLine="210"/>
      </w:pPr>
      <w:r w:rsidRPr="005B5846">
        <w:rPr>
          <w:rFonts w:hint="eastAsia"/>
        </w:rPr>
        <w:t>2022</w:t>
      </w:r>
      <w:r w:rsidRPr="005B5846">
        <w:rPr>
          <w:rFonts w:hint="eastAsia"/>
        </w:rPr>
        <w:t>年度に会員拡大に関する検討を行ったが、当時は勉強会や情報交換会等の会員の満足度を上げる事業が少なかった。現在徐々に増えてきており、改めて会員拡大等、定款の見直し等について検討していく。</w:t>
      </w:r>
    </w:p>
    <w:p w14:paraId="44185843" w14:textId="77777777" w:rsidR="005B5846" w:rsidRDefault="005B5846" w:rsidP="005B5846">
      <w:pPr>
        <w:ind w:firstLineChars="100" w:firstLine="210"/>
      </w:pPr>
    </w:p>
    <w:p w14:paraId="74FEDBE0" w14:textId="77777777" w:rsidR="005B5846" w:rsidRDefault="005B5846" w:rsidP="005B5846">
      <w:r>
        <w:rPr>
          <w:rFonts w:hint="eastAsia"/>
        </w:rPr>
        <w:t xml:space="preserve">２）実施方法　</w:t>
      </w:r>
    </w:p>
    <w:p w14:paraId="4FE9F781" w14:textId="0049B12D" w:rsidR="005B5846" w:rsidRDefault="005B5846" w:rsidP="005B5846">
      <w:pPr>
        <w:ind w:firstLineChars="100" w:firstLine="210"/>
      </w:pPr>
      <w:r w:rsidRPr="005B5846">
        <w:rPr>
          <w:rFonts w:hint="eastAsia"/>
        </w:rPr>
        <w:t>まず執行理事会で原案を作成し会員へのアンケートを行う</w:t>
      </w:r>
      <w:r>
        <w:rPr>
          <w:rFonts w:hint="eastAsia"/>
        </w:rPr>
        <w:t>。</w:t>
      </w:r>
    </w:p>
    <w:p w14:paraId="1F0075D3" w14:textId="77777777" w:rsidR="005B5846" w:rsidRDefault="005B5846" w:rsidP="00AE3EB4"/>
    <w:p w14:paraId="75F441CD" w14:textId="77777777" w:rsidR="005B5846" w:rsidRDefault="005B5846" w:rsidP="00AE3EB4"/>
    <w:p w14:paraId="3E993FB9" w14:textId="77B02C14" w:rsidR="00AE3EB4" w:rsidRDefault="00AE3EB4" w:rsidP="00AE3EB4">
      <w:pPr>
        <w:pStyle w:val="2"/>
        <w:pBdr>
          <w:top w:val="single" w:sz="12" w:space="0" w:color="3366FF"/>
          <w:left w:val="single" w:sz="12" w:space="0" w:color="FFFFFF"/>
          <w:bottom w:val="single" w:sz="12" w:space="0" w:color="3366FF"/>
          <w:right w:val="single" w:sz="12" w:space="0" w:color="FFFFFF"/>
        </w:pBdr>
        <w:tabs>
          <w:tab w:val="clear" w:pos="709"/>
          <w:tab w:val="clear" w:pos="2100"/>
          <w:tab w:val="clear" w:pos="8400"/>
          <w:tab w:val="num" w:pos="567"/>
          <w:tab w:val="left" w:pos="600"/>
        </w:tabs>
        <w:ind w:left="0"/>
        <w:rPr>
          <w:rFonts w:ascii="HGｺﾞｼｯｸE" w:eastAsia="HGｺﾞｼｯｸE" w:hAnsi="Arial" w:cstheme="minorBidi"/>
          <w:b w:val="0"/>
          <w:color w:val="3366FF"/>
        </w:rPr>
      </w:pPr>
      <w:bookmarkStart w:id="37" w:name="_Toc185792231"/>
      <w:r>
        <w:rPr>
          <w:rFonts w:ascii="HGｺﾞｼｯｸE" w:eastAsia="HGｺﾞｼｯｸE" w:hAnsi="Arial" w:cstheme="minorBidi" w:hint="eastAsia"/>
          <w:b w:val="0"/>
          <w:color w:val="3366FF"/>
        </w:rPr>
        <w:t>その他</w:t>
      </w:r>
      <w:bookmarkEnd w:id="37"/>
    </w:p>
    <w:p w14:paraId="2C03A322" w14:textId="77777777" w:rsidR="00AE3EB4" w:rsidRDefault="00AE3EB4" w:rsidP="00AE3EB4">
      <w:pPr>
        <w:ind w:firstLineChars="100" w:firstLine="210"/>
      </w:pPr>
    </w:p>
    <w:p w14:paraId="3738C111" w14:textId="6F6FEC87" w:rsidR="003E2BFA" w:rsidRDefault="003E2BFA" w:rsidP="00AE3EB4">
      <w:pPr>
        <w:ind w:firstLineChars="100" w:firstLine="210"/>
      </w:pPr>
      <w:r>
        <w:rPr>
          <w:rFonts w:hint="eastAsia"/>
        </w:rPr>
        <w:t>実施の優先度が低いため</w:t>
      </w:r>
      <w:r w:rsidR="008E2F65">
        <w:rPr>
          <w:rFonts w:hint="eastAsia"/>
        </w:rPr>
        <w:t>必要に応じて</w:t>
      </w:r>
      <w:r>
        <w:rPr>
          <w:rFonts w:hint="eastAsia"/>
        </w:rPr>
        <w:t>実施</w:t>
      </w:r>
      <w:r w:rsidR="008E2F65">
        <w:rPr>
          <w:rFonts w:hint="eastAsia"/>
        </w:rPr>
        <w:t>する。</w:t>
      </w:r>
      <w:r>
        <w:rPr>
          <w:rFonts w:hint="eastAsia"/>
        </w:rPr>
        <w:t>取組</w:t>
      </w:r>
      <w:r w:rsidR="008E2F65">
        <w:rPr>
          <w:rFonts w:hint="eastAsia"/>
        </w:rPr>
        <w:t>が必要な</w:t>
      </w:r>
      <w:r>
        <w:rPr>
          <w:rFonts w:hint="eastAsia"/>
        </w:rPr>
        <w:t>事項について以下に示す</w:t>
      </w:r>
      <w:r w:rsidR="008E2F65">
        <w:rPr>
          <w:rFonts w:hint="eastAsia"/>
        </w:rPr>
        <w:t>。</w:t>
      </w:r>
    </w:p>
    <w:p w14:paraId="7B48D170" w14:textId="77777777" w:rsidR="003E2BFA" w:rsidRDefault="003E2BFA" w:rsidP="00AE3EB4">
      <w:pPr>
        <w:ind w:firstLineChars="100" w:firstLine="210"/>
      </w:pPr>
    </w:p>
    <w:p w14:paraId="2A2D23A8" w14:textId="3473CF22" w:rsidR="00AE3EB4" w:rsidRDefault="009556FD" w:rsidP="009556FD">
      <w:r>
        <w:rPr>
          <w:rFonts w:hint="eastAsia"/>
        </w:rPr>
        <w:t>１）会員情報</w:t>
      </w:r>
      <w:r w:rsidR="003E2BFA">
        <w:rPr>
          <w:rFonts w:hint="eastAsia"/>
        </w:rPr>
        <w:t>の更新</w:t>
      </w:r>
    </w:p>
    <w:p w14:paraId="4873A78B" w14:textId="5998A7EC" w:rsidR="00AE3EB4" w:rsidRPr="00EA503F" w:rsidRDefault="00E94636" w:rsidP="00AE3EB4">
      <w:pPr>
        <w:ind w:firstLineChars="100" w:firstLine="210"/>
      </w:pPr>
      <w:r>
        <w:rPr>
          <w:rFonts w:hint="eastAsia"/>
        </w:rPr>
        <w:t>ＨＰで会員各自が自身で会員情報の更新ができるようになっているが、登録・更新が十分ではなく、会員情報を</w:t>
      </w:r>
      <w:r w:rsidR="00AE3EB4" w:rsidRPr="00B6364D">
        <w:rPr>
          <w:rFonts w:hint="eastAsia"/>
        </w:rPr>
        <w:t>最新にする</w:t>
      </w:r>
      <w:r>
        <w:rPr>
          <w:rFonts w:hint="eastAsia"/>
        </w:rPr>
        <w:t>ことに</w:t>
      </w:r>
      <w:r w:rsidR="00AE3EB4">
        <w:rPr>
          <w:rFonts w:hint="eastAsia"/>
        </w:rPr>
        <w:t>取組む</w:t>
      </w:r>
      <w:r>
        <w:rPr>
          <w:rFonts w:hint="eastAsia"/>
        </w:rPr>
        <w:t>必要がある</w:t>
      </w:r>
      <w:r w:rsidR="00AE3EB4">
        <w:rPr>
          <w:rFonts w:hint="eastAsia"/>
        </w:rPr>
        <w:t>。</w:t>
      </w:r>
    </w:p>
    <w:p w14:paraId="5ACE5257" w14:textId="77777777" w:rsidR="00832860" w:rsidRPr="00AE3EB4" w:rsidRDefault="00832860" w:rsidP="00832860">
      <w:pPr>
        <w:ind w:firstLineChars="100" w:firstLine="210"/>
      </w:pPr>
    </w:p>
    <w:p w14:paraId="1D529792" w14:textId="5B4B4DF4" w:rsidR="00AE3EB4" w:rsidRDefault="009556FD" w:rsidP="009556FD">
      <w:r>
        <w:rPr>
          <w:rFonts w:hint="eastAsia"/>
        </w:rPr>
        <w:t>２）</w:t>
      </w:r>
      <w:r w:rsidR="00AE3EB4">
        <w:rPr>
          <w:rFonts w:hint="eastAsia"/>
        </w:rPr>
        <w:t>法務</w:t>
      </w:r>
      <w:r w:rsidR="003E2BFA">
        <w:rPr>
          <w:rFonts w:hint="eastAsia"/>
        </w:rPr>
        <w:t>（定款の変更</w:t>
      </w:r>
      <w:r w:rsidR="00D52E10">
        <w:rPr>
          <w:rFonts w:hint="eastAsia"/>
        </w:rPr>
        <w:t>など</w:t>
      </w:r>
      <w:r w:rsidR="003E2BFA">
        <w:rPr>
          <w:rFonts w:hint="eastAsia"/>
        </w:rPr>
        <w:t>）</w:t>
      </w:r>
    </w:p>
    <w:p w14:paraId="2E55D401" w14:textId="401F97EB" w:rsidR="00B6364D" w:rsidRDefault="00AE3EB4" w:rsidP="00AE3EB4">
      <w:pPr>
        <w:widowControl/>
        <w:tabs>
          <w:tab w:val="clear" w:pos="2100"/>
          <w:tab w:val="clear" w:pos="8400"/>
        </w:tabs>
        <w:ind w:firstLineChars="100" w:firstLine="210"/>
        <w:jc w:val="left"/>
      </w:pPr>
      <w:r>
        <w:rPr>
          <w:rFonts w:hint="eastAsia"/>
        </w:rPr>
        <w:t>定款に現状にそぐわなくなった箇所があり、その改正等に</w:t>
      </w:r>
      <w:r w:rsidR="00E94636" w:rsidRPr="00E94636">
        <w:rPr>
          <w:rFonts w:hint="eastAsia"/>
        </w:rPr>
        <w:t>取組む必要がある。</w:t>
      </w:r>
    </w:p>
    <w:p w14:paraId="71F229F1" w14:textId="77FEF661" w:rsidR="00E94636" w:rsidRDefault="00E94636" w:rsidP="00AE3EB4">
      <w:pPr>
        <w:widowControl/>
        <w:tabs>
          <w:tab w:val="clear" w:pos="2100"/>
          <w:tab w:val="clear" w:pos="8400"/>
        </w:tabs>
        <w:ind w:firstLineChars="100" w:firstLine="210"/>
        <w:jc w:val="left"/>
        <w:rPr>
          <w:rFonts w:ascii="ＭＳ 明朝" w:eastAsia="ＭＳ 明朝" w:hAnsi="ＭＳ 明朝"/>
        </w:rPr>
      </w:pPr>
      <w:r>
        <w:rPr>
          <w:rFonts w:hint="eastAsia"/>
        </w:rPr>
        <w:t>また、コンプライアンスやセキュリティー</w:t>
      </w:r>
      <w:r w:rsidR="00D52E10">
        <w:rPr>
          <w:rFonts w:hint="eastAsia"/>
        </w:rPr>
        <w:t>についての規定の作成・更新に取組む必要がある。</w:t>
      </w:r>
    </w:p>
    <w:p w14:paraId="577ABAF6" w14:textId="77777777" w:rsidR="00AE3EB4" w:rsidRDefault="00AE3EB4" w:rsidP="001227C8">
      <w:pPr>
        <w:widowControl/>
        <w:tabs>
          <w:tab w:val="clear" w:pos="2100"/>
          <w:tab w:val="clear" w:pos="8400"/>
        </w:tabs>
        <w:ind w:firstLineChars="100" w:firstLine="210"/>
        <w:jc w:val="left"/>
        <w:rPr>
          <w:rFonts w:ascii="ＭＳ 明朝" w:eastAsia="ＭＳ 明朝" w:hAnsi="ＭＳ 明朝"/>
        </w:rPr>
      </w:pPr>
    </w:p>
    <w:p w14:paraId="6D752E00" w14:textId="1EDC6DE9" w:rsidR="00AE3EB4" w:rsidRDefault="009556FD" w:rsidP="009556FD">
      <w:pPr>
        <w:widowControl/>
        <w:tabs>
          <w:tab w:val="clear" w:pos="2100"/>
          <w:tab w:val="clear" w:pos="8400"/>
        </w:tabs>
        <w:jc w:val="left"/>
        <w:rPr>
          <w:rFonts w:ascii="ＭＳ 明朝" w:eastAsia="ＭＳ 明朝" w:hAnsi="ＭＳ 明朝"/>
        </w:rPr>
      </w:pPr>
      <w:r>
        <w:rPr>
          <w:rFonts w:ascii="ＭＳ 明朝" w:eastAsia="ＭＳ 明朝" w:hAnsi="ＭＳ 明朝" w:hint="eastAsia"/>
        </w:rPr>
        <w:t>３）メールマガジン</w:t>
      </w:r>
      <w:r w:rsidR="00B44F10">
        <w:rPr>
          <w:rFonts w:ascii="ＭＳ 明朝" w:eastAsia="ＭＳ 明朝" w:hAnsi="ＭＳ 明朝" w:hint="eastAsia"/>
        </w:rPr>
        <w:t>（情報提供の方法）</w:t>
      </w:r>
    </w:p>
    <w:p w14:paraId="78446FD3" w14:textId="29A056D3" w:rsidR="00E92A18" w:rsidRDefault="00D52E10" w:rsidP="00E92A18">
      <w:pPr>
        <w:widowControl/>
        <w:tabs>
          <w:tab w:val="clear" w:pos="2100"/>
          <w:tab w:val="clear" w:pos="8400"/>
        </w:tabs>
        <w:ind w:firstLineChars="100" w:firstLine="210"/>
        <w:jc w:val="left"/>
        <w:rPr>
          <w:rFonts w:ascii="ＭＳ 明朝" w:eastAsia="ＭＳ 明朝" w:hAnsi="ＭＳ 明朝"/>
        </w:rPr>
      </w:pPr>
      <w:r>
        <w:rPr>
          <w:rFonts w:ascii="ＭＳ 明朝" w:eastAsia="ＭＳ 明朝" w:hAnsi="ＭＳ 明朝" w:hint="eastAsia"/>
        </w:rPr>
        <w:t>2022年度までは年４回メールマガジンを発行し、活動報告や情報提供を行っていたが</w:t>
      </w:r>
      <w:r w:rsidR="00B44F10">
        <w:rPr>
          <w:rFonts w:ascii="ＭＳ 明朝" w:eastAsia="ＭＳ 明朝" w:hAnsi="ＭＳ 明朝" w:hint="eastAsia"/>
        </w:rPr>
        <w:t>、十分な効果が見込めず休止中であり、メールマガジンの内容だけでなく情報提供のあり方も検討していく必要がある。</w:t>
      </w:r>
    </w:p>
    <w:p w14:paraId="5FF18CD6" w14:textId="77777777" w:rsidR="009556FD" w:rsidRDefault="009556FD" w:rsidP="009556FD">
      <w:pPr>
        <w:widowControl/>
        <w:tabs>
          <w:tab w:val="clear" w:pos="2100"/>
          <w:tab w:val="clear" w:pos="8400"/>
        </w:tabs>
        <w:jc w:val="left"/>
        <w:rPr>
          <w:rFonts w:ascii="ＭＳ 明朝" w:eastAsia="ＭＳ 明朝" w:hAnsi="ＭＳ 明朝"/>
        </w:rPr>
      </w:pPr>
    </w:p>
    <w:p w14:paraId="421A33A5" w14:textId="6D81D316" w:rsidR="009556FD" w:rsidRPr="009556FD" w:rsidRDefault="009556FD" w:rsidP="009556FD">
      <w:pPr>
        <w:widowControl/>
        <w:tabs>
          <w:tab w:val="clear" w:pos="2100"/>
          <w:tab w:val="clear" w:pos="8400"/>
        </w:tabs>
        <w:jc w:val="left"/>
        <w:rPr>
          <w:rFonts w:ascii="ＭＳ 明朝" w:eastAsia="ＭＳ 明朝" w:hAnsi="ＭＳ 明朝"/>
        </w:rPr>
      </w:pPr>
      <w:r>
        <w:rPr>
          <w:rFonts w:ascii="ＭＳ 明朝" w:eastAsia="ＭＳ 明朝" w:hAnsi="ＭＳ 明朝" w:hint="eastAsia"/>
        </w:rPr>
        <w:t>４）内規・様式の作成</w:t>
      </w:r>
    </w:p>
    <w:p w14:paraId="22FB5842" w14:textId="2490B438" w:rsidR="00AE3EB4" w:rsidRDefault="00D52E10" w:rsidP="001227C8">
      <w:pPr>
        <w:widowControl/>
        <w:tabs>
          <w:tab w:val="clear" w:pos="2100"/>
          <w:tab w:val="clear" w:pos="8400"/>
        </w:tabs>
        <w:ind w:firstLineChars="100" w:firstLine="210"/>
        <w:jc w:val="left"/>
        <w:rPr>
          <w:rFonts w:ascii="ＭＳ 明朝" w:eastAsia="ＭＳ 明朝" w:hAnsi="ＭＳ 明朝"/>
        </w:rPr>
      </w:pPr>
      <w:r>
        <w:rPr>
          <w:rFonts w:ascii="ＭＳ 明朝" w:eastAsia="ＭＳ 明朝" w:hAnsi="ＭＳ 明朝" w:hint="eastAsia"/>
        </w:rPr>
        <w:t>慣例で実施されている事項について必要に応じ内規として文書化する必要がある。</w:t>
      </w:r>
    </w:p>
    <w:p w14:paraId="481405A7" w14:textId="280F8F07" w:rsidR="00D52E10" w:rsidRPr="00D52E10" w:rsidRDefault="00D52E10" w:rsidP="001227C8">
      <w:pPr>
        <w:widowControl/>
        <w:tabs>
          <w:tab w:val="clear" w:pos="2100"/>
          <w:tab w:val="clear" w:pos="8400"/>
        </w:tabs>
        <w:ind w:firstLineChars="100" w:firstLine="210"/>
        <w:jc w:val="left"/>
        <w:rPr>
          <w:rFonts w:ascii="ＭＳ 明朝" w:eastAsia="ＭＳ 明朝" w:hAnsi="ＭＳ 明朝"/>
        </w:rPr>
      </w:pPr>
      <w:r>
        <w:rPr>
          <w:rFonts w:ascii="ＭＳ 明朝" w:eastAsia="ＭＳ 明朝" w:hAnsi="ＭＳ 明朝" w:hint="eastAsia"/>
        </w:rPr>
        <w:t>また、事業ごとの実施計画書は結果報告書などの様式の作成も進める必要がある。</w:t>
      </w:r>
    </w:p>
    <w:p w14:paraId="7DD6323F" w14:textId="08358BCC" w:rsidR="009556FD" w:rsidRDefault="009556FD">
      <w:pPr>
        <w:widowControl/>
        <w:tabs>
          <w:tab w:val="clear" w:pos="2100"/>
          <w:tab w:val="clear" w:pos="8400"/>
        </w:tabs>
        <w:jc w:val="left"/>
        <w:rPr>
          <w:rFonts w:ascii="ＭＳ 明朝" w:eastAsia="ＭＳ 明朝" w:hAnsi="ＭＳ 明朝"/>
        </w:rPr>
      </w:pPr>
      <w:r>
        <w:rPr>
          <w:rFonts w:ascii="ＭＳ 明朝" w:eastAsia="ＭＳ 明朝" w:hAnsi="ＭＳ 明朝"/>
        </w:rPr>
        <w:br w:type="page"/>
      </w:r>
    </w:p>
    <w:p w14:paraId="52227E77" w14:textId="7F4B93C8" w:rsidR="009556FD" w:rsidRDefault="009556FD" w:rsidP="009556FD">
      <w:pPr>
        <w:pStyle w:val="1"/>
        <w:pBdr>
          <w:top w:val="single" w:sz="4" w:space="1" w:color="FFFFFF"/>
          <w:left w:val="single" w:sz="4" w:space="4" w:color="FFFFFF"/>
          <w:bottom w:val="single" w:sz="4" w:space="1" w:color="FFFFFF"/>
          <w:right w:val="single" w:sz="4" w:space="4" w:color="FFFFFF"/>
        </w:pBdr>
        <w:shd w:val="clear" w:color="auto" w:fill="3366FF"/>
        <w:tabs>
          <w:tab w:val="clear" w:pos="2100"/>
          <w:tab w:val="clear" w:pos="8400"/>
        </w:tabs>
        <w:ind w:left="0"/>
        <w:rPr>
          <w:rFonts w:ascii="HGｺﾞｼｯｸE" w:eastAsia="HGｺﾞｼｯｸE" w:hAnsi="Arial" w:cstheme="minorBidi"/>
          <w:color w:val="FFFFFF"/>
          <w:sz w:val="28"/>
          <w:szCs w:val="21"/>
        </w:rPr>
      </w:pPr>
      <w:bookmarkStart w:id="38" w:name="_Toc185792232"/>
      <w:r>
        <w:rPr>
          <w:rFonts w:ascii="HGｺﾞｼｯｸE" w:eastAsia="HGｺﾞｼｯｸE" w:hAnsi="Arial" w:cstheme="minorBidi" w:hint="eastAsia"/>
          <w:color w:val="FFFFFF"/>
          <w:sz w:val="28"/>
          <w:szCs w:val="21"/>
        </w:rPr>
        <w:lastRenderedPageBreak/>
        <w:t>定款・内規・様式</w:t>
      </w:r>
      <w:bookmarkEnd w:id="38"/>
    </w:p>
    <w:p w14:paraId="0940C63D" w14:textId="77777777" w:rsidR="00AE3EB4" w:rsidRDefault="00AE3EB4" w:rsidP="001227C8">
      <w:pPr>
        <w:widowControl/>
        <w:tabs>
          <w:tab w:val="clear" w:pos="2100"/>
          <w:tab w:val="clear" w:pos="8400"/>
        </w:tabs>
        <w:ind w:firstLineChars="100" w:firstLine="210"/>
        <w:jc w:val="left"/>
        <w:rPr>
          <w:rFonts w:ascii="ＭＳ 明朝" w:eastAsia="ＭＳ 明朝" w:hAnsi="ＭＳ 明朝"/>
        </w:rPr>
      </w:pPr>
    </w:p>
    <w:p w14:paraId="58506BAD" w14:textId="78A4DE13" w:rsidR="006676E6" w:rsidRDefault="006676E6" w:rsidP="001227C8">
      <w:pPr>
        <w:widowControl/>
        <w:tabs>
          <w:tab w:val="clear" w:pos="2100"/>
          <w:tab w:val="clear" w:pos="8400"/>
        </w:tabs>
        <w:ind w:firstLineChars="100" w:firstLine="210"/>
        <w:jc w:val="left"/>
        <w:rPr>
          <w:rFonts w:ascii="ＭＳ 明朝" w:eastAsia="ＭＳ 明朝" w:hAnsi="ＭＳ 明朝"/>
        </w:rPr>
      </w:pPr>
      <w:r>
        <w:rPr>
          <w:rFonts w:ascii="ＭＳ 明朝" w:eastAsia="ＭＳ 明朝" w:hAnsi="ＭＳ 明朝" w:hint="eastAsia"/>
        </w:rPr>
        <w:t>目　次</w:t>
      </w:r>
    </w:p>
    <w:p w14:paraId="4872F831" w14:textId="77777777" w:rsidR="006676E6" w:rsidRDefault="006676E6" w:rsidP="001227C8">
      <w:pPr>
        <w:widowControl/>
        <w:tabs>
          <w:tab w:val="clear" w:pos="2100"/>
          <w:tab w:val="clear" w:pos="8400"/>
        </w:tabs>
        <w:ind w:firstLineChars="100" w:firstLine="210"/>
        <w:jc w:val="left"/>
        <w:rPr>
          <w:rFonts w:ascii="ＭＳ 明朝" w:eastAsia="ＭＳ 明朝" w:hAnsi="ＭＳ 明朝"/>
        </w:rPr>
      </w:pPr>
    </w:p>
    <w:p w14:paraId="7EC8BE3D" w14:textId="090AA234" w:rsidR="009556FD" w:rsidRDefault="00D92D4B" w:rsidP="001227C8">
      <w:pPr>
        <w:widowControl/>
        <w:tabs>
          <w:tab w:val="clear" w:pos="2100"/>
          <w:tab w:val="clear" w:pos="8400"/>
        </w:tabs>
        <w:ind w:firstLineChars="100" w:firstLine="210"/>
        <w:jc w:val="left"/>
        <w:rPr>
          <w:rFonts w:ascii="ＭＳ 明朝" w:eastAsia="ＭＳ 明朝" w:hAnsi="ＭＳ 明朝"/>
        </w:rPr>
      </w:pPr>
      <w:r>
        <w:rPr>
          <w:rFonts w:ascii="ＭＳ 明朝" w:eastAsia="ＭＳ 明朝" w:hAnsi="ＭＳ 明朝" w:hint="eastAsia"/>
        </w:rPr>
        <w:t>１）定款</w:t>
      </w:r>
      <w:r w:rsidR="000472E8">
        <w:rPr>
          <w:rFonts w:ascii="ＭＳ 明朝" w:eastAsia="ＭＳ 明朝" w:hAnsi="ＭＳ 明朝" w:hint="eastAsia"/>
        </w:rPr>
        <w:t>・方針</w:t>
      </w:r>
    </w:p>
    <w:p w14:paraId="3CDFA96D" w14:textId="0ACA56B7" w:rsidR="009556FD" w:rsidRDefault="000472E8" w:rsidP="001227C8">
      <w:pPr>
        <w:widowControl/>
        <w:tabs>
          <w:tab w:val="clear" w:pos="2100"/>
          <w:tab w:val="clear" w:pos="8400"/>
        </w:tabs>
        <w:ind w:firstLineChars="100" w:firstLine="210"/>
        <w:jc w:val="left"/>
        <w:rPr>
          <w:rFonts w:ascii="ＭＳ 明朝" w:eastAsia="ＭＳ 明朝" w:hAnsi="ＭＳ 明朝"/>
        </w:rPr>
      </w:pPr>
      <w:r>
        <w:rPr>
          <w:rFonts w:ascii="ＭＳ 明朝" w:eastAsia="ＭＳ 明朝" w:hAnsi="ＭＳ 明朝" w:hint="eastAsia"/>
        </w:rPr>
        <w:t xml:space="preserve">　１）-1　定款</w:t>
      </w:r>
    </w:p>
    <w:p w14:paraId="06697B88" w14:textId="386F13E2" w:rsidR="000472E8" w:rsidRDefault="000472E8" w:rsidP="001227C8">
      <w:pPr>
        <w:widowControl/>
        <w:tabs>
          <w:tab w:val="clear" w:pos="2100"/>
          <w:tab w:val="clear" w:pos="8400"/>
        </w:tabs>
        <w:ind w:firstLineChars="100" w:firstLine="210"/>
        <w:jc w:val="left"/>
        <w:rPr>
          <w:rFonts w:ascii="ＭＳ 明朝" w:eastAsia="ＭＳ 明朝" w:hAnsi="ＭＳ 明朝"/>
        </w:rPr>
      </w:pPr>
      <w:r>
        <w:rPr>
          <w:rFonts w:ascii="ＭＳ 明朝" w:eastAsia="ＭＳ 明朝" w:hAnsi="ＭＳ 明朝" w:hint="eastAsia"/>
        </w:rPr>
        <w:t xml:space="preserve">　１）-2　</w:t>
      </w:r>
      <w:r w:rsidRPr="000472E8">
        <w:rPr>
          <w:rFonts w:ascii="ＭＳ 明朝" w:eastAsia="ＭＳ 明朝" w:hAnsi="ＭＳ 明朝" w:hint="eastAsia"/>
        </w:rPr>
        <w:t>個人情報保護方針</w:t>
      </w:r>
    </w:p>
    <w:p w14:paraId="43F2B318" w14:textId="77777777" w:rsidR="000472E8" w:rsidRDefault="000472E8" w:rsidP="001227C8">
      <w:pPr>
        <w:widowControl/>
        <w:tabs>
          <w:tab w:val="clear" w:pos="2100"/>
          <w:tab w:val="clear" w:pos="8400"/>
        </w:tabs>
        <w:ind w:firstLineChars="100" w:firstLine="210"/>
        <w:jc w:val="left"/>
        <w:rPr>
          <w:rFonts w:ascii="ＭＳ 明朝" w:eastAsia="ＭＳ 明朝" w:hAnsi="ＭＳ 明朝"/>
        </w:rPr>
      </w:pPr>
    </w:p>
    <w:p w14:paraId="66F6B7EE" w14:textId="0A7713D0" w:rsidR="00D92D4B" w:rsidRDefault="00D92D4B" w:rsidP="001227C8">
      <w:pPr>
        <w:widowControl/>
        <w:tabs>
          <w:tab w:val="clear" w:pos="2100"/>
          <w:tab w:val="clear" w:pos="8400"/>
        </w:tabs>
        <w:ind w:firstLineChars="100" w:firstLine="210"/>
        <w:jc w:val="left"/>
        <w:rPr>
          <w:rFonts w:ascii="ＭＳ 明朝" w:eastAsia="ＭＳ 明朝" w:hAnsi="ＭＳ 明朝"/>
        </w:rPr>
      </w:pPr>
      <w:r>
        <w:rPr>
          <w:rFonts w:ascii="ＭＳ 明朝" w:eastAsia="ＭＳ 明朝" w:hAnsi="ＭＳ 明朝" w:hint="eastAsia"/>
        </w:rPr>
        <w:t>２）内規</w:t>
      </w:r>
      <w:r w:rsidR="00D27B8F">
        <w:rPr>
          <w:rFonts w:ascii="ＭＳ 明朝" w:eastAsia="ＭＳ 明朝" w:hAnsi="ＭＳ 明朝" w:hint="eastAsia"/>
        </w:rPr>
        <w:t>等</w:t>
      </w:r>
    </w:p>
    <w:p w14:paraId="7BED9FF6" w14:textId="3D1733AB" w:rsidR="00D92D4B" w:rsidRDefault="00F6141C" w:rsidP="001227C8">
      <w:pPr>
        <w:widowControl/>
        <w:tabs>
          <w:tab w:val="clear" w:pos="2100"/>
          <w:tab w:val="clear" w:pos="8400"/>
        </w:tabs>
        <w:ind w:firstLineChars="100" w:firstLine="210"/>
        <w:jc w:val="left"/>
        <w:rPr>
          <w:rFonts w:ascii="ＭＳ 明朝" w:eastAsia="ＭＳ 明朝" w:hAnsi="ＭＳ 明朝"/>
        </w:rPr>
      </w:pPr>
      <w:r w:rsidRPr="00F6141C">
        <w:rPr>
          <w:rFonts w:ascii="ＭＳ 明朝" w:eastAsia="ＭＳ 明朝" w:hAnsi="ＭＳ 明朝" w:hint="eastAsia"/>
        </w:rPr>
        <w:t xml:space="preserve">　</w:t>
      </w:r>
      <w:r>
        <w:rPr>
          <w:rFonts w:ascii="ＭＳ 明朝" w:eastAsia="ＭＳ 明朝" w:hAnsi="ＭＳ 明朝" w:hint="eastAsia"/>
        </w:rPr>
        <w:t>２</w:t>
      </w:r>
      <w:r w:rsidRPr="00F6141C">
        <w:rPr>
          <w:rFonts w:ascii="ＭＳ 明朝" w:eastAsia="ＭＳ 明朝" w:hAnsi="ＭＳ 明朝" w:hint="eastAsia"/>
        </w:rPr>
        <w:t>）-</w:t>
      </w:r>
      <w:r>
        <w:rPr>
          <w:rFonts w:ascii="ＭＳ 明朝" w:eastAsia="ＭＳ 明朝" w:hAnsi="ＭＳ 明朝" w:hint="eastAsia"/>
        </w:rPr>
        <w:t>1</w:t>
      </w:r>
      <w:r w:rsidRPr="00F6141C">
        <w:rPr>
          <w:rFonts w:ascii="ＭＳ 明朝" w:eastAsia="ＭＳ 明朝" w:hAnsi="ＭＳ 明朝" w:hint="eastAsia"/>
        </w:rPr>
        <w:t xml:space="preserve">　</w:t>
      </w:r>
      <w:r w:rsidR="006C40F3" w:rsidRPr="006C40F3">
        <w:rPr>
          <w:rFonts w:ascii="ＭＳ 明朝" w:eastAsia="ＭＳ 明朝" w:hAnsi="ＭＳ 明朝" w:hint="eastAsia"/>
        </w:rPr>
        <w:t>役員（理事・監事）選任に関する内規（案）</w:t>
      </w:r>
      <w:r w:rsidR="009F0986">
        <w:rPr>
          <w:rFonts w:ascii="ＭＳ 明朝" w:eastAsia="ＭＳ 明朝" w:hAnsi="ＭＳ 明朝" w:hint="eastAsia"/>
        </w:rPr>
        <w:t xml:space="preserve">　</w:t>
      </w:r>
      <w:r w:rsidR="005C6B65" w:rsidRPr="009F0986">
        <w:rPr>
          <w:rFonts w:ascii="ＭＳ 明朝" w:eastAsia="ＭＳ 明朝" w:hAnsi="ＭＳ 明朝" w:hint="eastAsia"/>
          <w:u w:val="single"/>
        </w:rPr>
        <w:t>（新規）</w:t>
      </w:r>
    </w:p>
    <w:p w14:paraId="3958838D" w14:textId="3E25FA38" w:rsidR="006C40F3" w:rsidRPr="006C40F3" w:rsidRDefault="006C40F3" w:rsidP="001227C8">
      <w:pPr>
        <w:widowControl/>
        <w:tabs>
          <w:tab w:val="clear" w:pos="2100"/>
          <w:tab w:val="clear" w:pos="8400"/>
        </w:tabs>
        <w:ind w:firstLineChars="100" w:firstLine="210"/>
        <w:jc w:val="left"/>
        <w:rPr>
          <w:rFonts w:ascii="ＭＳ 明朝" w:eastAsia="ＭＳ 明朝" w:hAnsi="ＭＳ 明朝"/>
        </w:rPr>
      </w:pPr>
      <w:r w:rsidRPr="00F6141C">
        <w:rPr>
          <w:rFonts w:ascii="ＭＳ 明朝" w:eastAsia="ＭＳ 明朝" w:hAnsi="ＭＳ 明朝" w:hint="eastAsia"/>
        </w:rPr>
        <w:t xml:space="preserve">　</w:t>
      </w:r>
      <w:r>
        <w:rPr>
          <w:rFonts w:ascii="ＭＳ 明朝" w:eastAsia="ＭＳ 明朝" w:hAnsi="ＭＳ 明朝" w:hint="eastAsia"/>
        </w:rPr>
        <w:t>２</w:t>
      </w:r>
      <w:r w:rsidRPr="00F6141C">
        <w:rPr>
          <w:rFonts w:ascii="ＭＳ 明朝" w:eastAsia="ＭＳ 明朝" w:hAnsi="ＭＳ 明朝" w:hint="eastAsia"/>
        </w:rPr>
        <w:t>）-</w:t>
      </w:r>
      <w:r>
        <w:rPr>
          <w:rFonts w:ascii="ＭＳ 明朝" w:eastAsia="ＭＳ 明朝" w:hAnsi="ＭＳ 明朝" w:hint="eastAsia"/>
        </w:rPr>
        <w:t>2</w:t>
      </w:r>
      <w:r w:rsidRPr="00F6141C">
        <w:rPr>
          <w:rFonts w:ascii="ＭＳ 明朝" w:eastAsia="ＭＳ 明朝" w:hAnsi="ＭＳ 明朝" w:hint="eastAsia"/>
        </w:rPr>
        <w:t xml:space="preserve">　</w:t>
      </w:r>
      <w:r w:rsidRPr="006C40F3">
        <w:rPr>
          <w:rFonts w:ascii="ＭＳ 明朝" w:eastAsia="ＭＳ 明朝" w:hAnsi="ＭＳ 明朝" w:hint="eastAsia"/>
        </w:rPr>
        <w:t>会員に関する内規</w:t>
      </w:r>
      <w:bookmarkStart w:id="39" w:name="_Hlk185790433"/>
      <w:r w:rsidR="009F0986">
        <w:rPr>
          <w:rFonts w:ascii="ＭＳ 明朝" w:eastAsia="ＭＳ 明朝" w:hAnsi="ＭＳ 明朝" w:hint="eastAsia"/>
        </w:rPr>
        <w:t xml:space="preserve">　</w:t>
      </w:r>
      <w:r w:rsidRPr="009F0986">
        <w:rPr>
          <w:rFonts w:ascii="ＭＳ 明朝" w:eastAsia="ＭＳ 明朝" w:hAnsi="ＭＳ 明朝" w:hint="eastAsia"/>
          <w:u w:val="single"/>
        </w:rPr>
        <w:t>（新規）</w:t>
      </w:r>
      <w:bookmarkEnd w:id="39"/>
    </w:p>
    <w:p w14:paraId="3FFFF2FE" w14:textId="51CB9AE1" w:rsidR="00D92D4B" w:rsidRDefault="00F6141C" w:rsidP="001227C8">
      <w:pPr>
        <w:widowControl/>
        <w:tabs>
          <w:tab w:val="clear" w:pos="2100"/>
          <w:tab w:val="clear" w:pos="8400"/>
        </w:tabs>
        <w:ind w:firstLineChars="100" w:firstLine="210"/>
        <w:jc w:val="left"/>
        <w:rPr>
          <w:rFonts w:ascii="ＭＳ 明朝" w:eastAsia="ＭＳ 明朝" w:hAnsi="ＭＳ 明朝"/>
        </w:rPr>
      </w:pPr>
      <w:r w:rsidRPr="00F6141C">
        <w:rPr>
          <w:rFonts w:ascii="ＭＳ 明朝" w:eastAsia="ＭＳ 明朝" w:hAnsi="ＭＳ 明朝" w:hint="eastAsia"/>
        </w:rPr>
        <w:t xml:space="preserve">　</w:t>
      </w:r>
      <w:r>
        <w:rPr>
          <w:rFonts w:ascii="ＭＳ 明朝" w:eastAsia="ＭＳ 明朝" w:hAnsi="ＭＳ 明朝" w:hint="eastAsia"/>
        </w:rPr>
        <w:t>２</w:t>
      </w:r>
      <w:r w:rsidRPr="00F6141C">
        <w:rPr>
          <w:rFonts w:ascii="ＭＳ 明朝" w:eastAsia="ＭＳ 明朝" w:hAnsi="ＭＳ 明朝" w:hint="eastAsia"/>
        </w:rPr>
        <w:t>）-</w:t>
      </w:r>
      <w:r w:rsidR="005C6B65">
        <w:rPr>
          <w:rFonts w:ascii="ＭＳ 明朝" w:eastAsia="ＭＳ 明朝" w:hAnsi="ＭＳ 明朝" w:hint="eastAsia"/>
        </w:rPr>
        <w:t>3</w:t>
      </w:r>
      <w:r w:rsidRPr="00F6141C">
        <w:rPr>
          <w:rFonts w:ascii="ＭＳ 明朝" w:eastAsia="ＭＳ 明朝" w:hAnsi="ＭＳ 明朝" w:hint="eastAsia"/>
        </w:rPr>
        <w:t xml:space="preserve">　理事会運営に関する内規</w:t>
      </w:r>
    </w:p>
    <w:p w14:paraId="4BCEF208" w14:textId="5D06296F" w:rsidR="00D92D4B" w:rsidRDefault="00F6141C" w:rsidP="001227C8">
      <w:pPr>
        <w:widowControl/>
        <w:tabs>
          <w:tab w:val="clear" w:pos="2100"/>
          <w:tab w:val="clear" w:pos="8400"/>
        </w:tabs>
        <w:ind w:firstLineChars="100" w:firstLine="210"/>
        <w:jc w:val="left"/>
        <w:rPr>
          <w:rFonts w:ascii="ＭＳ 明朝" w:eastAsia="ＭＳ 明朝" w:hAnsi="ＭＳ 明朝"/>
        </w:rPr>
      </w:pPr>
      <w:r w:rsidRPr="00F6141C">
        <w:rPr>
          <w:rFonts w:ascii="ＭＳ 明朝" w:eastAsia="ＭＳ 明朝" w:hAnsi="ＭＳ 明朝" w:hint="eastAsia"/>
        </w:rPr>
        <w:t xml:space="preserve">　</w:t>
      </w:r>
      <w:r>
        <w:rPr>
          <w:rFonts w:ascii="ＭＳ 明朝" w:eastAsia="ＭＳ 明朝" w:hAnsi="ＭＳ 明朝" w:hint="eastAsia"/>
        </w:rPr>
        <w:t>２</w:t>
      </w:r>
      <w:r w:rsidRPr="00F6141C">
        <w:rPr>
          <w:rFonts w:ascii="ＭＳ 明朝" w:eastAsia="ＭＳ 明朝" w:hAnsi="ＭＳ 明朝" w:hint="eastAsia"/>
        </w:rPr>
        <w:t>）-</w:t>
      </w:r>
      <w:r w:rsidR="005C6B65">
        <w:rPr>
          <w:rFonts w:ascii="ＭＳ 明朝" w:eastAsia="ＭＳ 明朝" w:hAnsi="ＭＳ 明朝" w:hint="eastAsia"/>
        </w:rPr>
        <w:t>4</w:t>
      </w:r>
      <w:r w:rsidRPr="00F6141C">
        <w:rPr>
          <w:rFonts w:ascii="ＭＳ 明朝" w:eastAsia="ＭＳ 明朝" w:hAnsi="ＭＳ 明朝" w:hint="eastAsia"/>
        </w:rPr>
        <w:t xml:space="preserve">　会計細目に関する内規　</w:t>
      </w:r>
    </w:p>
    <w:p w14:paraId="56F5D86D" w14:textId="2984D9AC" w:rsidR="006C40F3" w:rsidRDefault="005C6B65" w:rsidP="006C40F3">
      <w:pPr>
        <w:widowControl/>
        <w:tabs>
          <w:tab w:val="clear" w:pos="2100"/>
          <w:tab w:val="clear" w:pos="8400"/>
        </w:tabs>
        <w:ind w:firstLineChars="200" w:firstLine="420"/>
        <w:jc w:val="left"/>
        <w:rPr>
          <w:rFonts w:ascii="ＭＳ 明朝" w:eastAsia="ＭＳ 明朝" w:hAnsi="ＭＳ 明朝"/>
        </w:rPr>
      </w:pPr>
      <w:bookmarkStart w:id="40" w:name="_Hlk155618787"/>
      <w:r>
        <w:rPr>
          <w:rFonts w:ascii="ＭＳ 明朝" w:eastAsia="ＭＳ 明朝" w:hAnsi="ＭＳ 明朝" w:hint="eastAsia"/>
        </w:rPr>
        <w:t>３</w:t>
      </w:r>
      <w:r w:rsidR="006C40F3" w:rsidRPr="009F7F2B">
        <w:rPr>
          <w:rFonts w:ascii="ＭＳ 明朝" w:eastAsia="ＭＳ 明朝" w:hAnsi="ＭＳ 明朝" w:hint="eastAsia"/>
        </w:rPr>
        <w:t>）-</w:t>
      </w:r>
      <w:r>
        <w:rPr>
          <w:rFonts w:ascii="ＭＳ 明朝" w:eastAsia="ＭＳ 明朝" w:hAnsi="ＭＳ 明朝" w:hint="eastAsia"/>
        </w:rPr>
        <w:t>5</w:t>
      </w:r>
      <w:r w:rsidR="006C40F3" w:rsidRPr="009F7F2B">
        <w:rPr>
          <w:rFonts w:ascii="ＭＳ 明朝" w:eastAsia="ＭＳ 明朝" w:hAnsi="ＭＳ 明朝" w:hint="eastAsia"/>
        </w:rPr>
        <w:t xml:space="preserve">　</w:t>
      </w:r>
      <w:bookmarkEnd w:id="40"/>
      <w:r w:rsidR="006C40F3" w:rsidRPr="009F7F2B">
        <w:rPr>
          <w:rFonts w:ascii="ＭＳ 明朝" w:eastAsia="ＭＳ 明朝" w:hAnsi="ＭＳ 明朝" w:hint="eastAsia"/>
        </w:rPr>
        <w:t>定時社員総会の招集に関する規定の整理</w:t>
      </w:r>
    </w:p>
    <w:p w14:paraId="174E14C0" w14:textId="21BFE24E" w:rsidR="006C40F3" w:rsidRDefault="005C6B65" w:rsidP="005C6B65">
      <w:pPr>
        <w:widowControl/>
        <w:tabs>
          <w:tab w:val="clear" w:pos="2100"/>
          <w:tab w:val="clear" w:pos="8400"/>
        </w:tabs>
        <w:ind w:firstLineChars="200" w:firstLine="420"/>
        <w:jc w:val="left"/>
        <w:rPr>
          <w:rFonts w:ascii="ＭＳ 明朝" w:eastAsia="ＭＳ 明朝" w:hAnsi="ＭＳ 明朝"/>
        </w:rPr>
      </w:pPr>
      <w:r>
        <w:rPr>
          <w:rFonts w:ascii="ＭＳ 明朝" w:eastAsia="ＭＳ 明朝" w:hAnsi="ＭＳ 明朝" w:hint="eastAsia"/>
        </w:rPr>
        <w:t>３</w:t>
      </w:r>
      <w:r w:rsidRPr="009F7F2B">
        <w:rPr>
          <w:rFonts w:ascii="ＭＳ 明朝" w:eastAsia="ＭＳ 明朝" w:hAnsi="ＭＳ 明朝" w:hint="eastAsia"/>
        </w:rPr>
        <w:t>）-</w:t>
      </w:r>
      <w:r>
        <w:rPr>
          <w:rFonts w:ascii="ＭＳ 明朝" w:eastAsia="ＭＳ 明朝" w:hAnsi="ＭＳ 明朝" w:hint="eastAsia"/>
        </w:rPr>
        <w:t>6</w:t>
      </w:r>
      <w:r w:rsidRPr="009F7F2B">
        <w:rPr>
          <w:rFonts w:ascii="ＭＳ 明朝" w:eastAsia="ＭＳ 明朝" w:hAnsi="ＭＳ 明朝" w:hint="eastAsia"/>
        </w:rPr>
        <w:t xml:space="preserve">　</w:t>
      </w:r>
      <w:r w:rsidR="006C40F3" w:rsidRPr="00F6141C">
        <w:rPr>
          <w:rFonts w:ascii="ＭＳ 明朝" w:eastAsia="ＭＳ 明朝" w:hAnsi="ＭＳ 明朝" w:hint="eastAsia"/>
        </w:rPr>
        <w:t>役員（理事）改選に伴う立候補・推薦候補について（案）</w:t>
      </w:r>
    </w:p>
    <w:p w14:paraId="7F5BFE29" w14:textId="77777777" w:rsidR="006C40F3" w:rsidRDefault="006C40F3" w:rsidP="001227C8">
      <w:pPr>
        <w:widowControl/>
        <w:tabs>
          <w:tab w:val="clear" w:pos="2100"/>
          <w:tab w:val="clear" w:pos="8400"/>
        </w:tabs>
        <w:ind w:firstLineChars="100" w:firstLine="210"/>
        <w:jc w:val="left"/>
        <w:rPr>
          <w:rFonts w:ascii="ＭＳ 明朝" w:eastAsia="ＭＳ 明朝" w:hAnsi="ＭＳ 明朝"/>
        </w:rPr>
      </w:pPr>
    </w:p>
    <w:p w14:paraId="3297232D" w14:textId="77777777" w:rsidR="006C40F3" w:rsidRDefault="006C40F3" w:rsidP="001227C8">
      <w:pPr>
        <w:widowControl/>
        <w:tabs>
          <w:tab w:val="clear" w:pos="2100"/>
          <w:tab w:val="clear" w:pos="8400"/>
        </w:tabs>
        <w:ind w:firstLineChars="100" w:firstLine="210"/>
        <w:jc w:val="left"/>
        <w:rPr>
          <w:rFonts w:ascii="ＭＳ 明朝" w:eastAsia="ＭＳ 明朝" w:hAnsi="ＭＳ 明朝"/>
        </w:rPr>
      </w:pPr>
    </w:p>
    <w:p w14:paraId="5B6DA93D" w14:textId="602A2A5F" w:rsidR="00D92D4B" w:rsidRDefault="00D92D4B" w:rsidP="001227C8">
      <w:pPr>
        <w:widowControl/>
        <w:tabs>
          <w:tab w:val="clear" w:pos="2100"/>
          <w:tab w:val="clear" w:pos="8400"/>
        </w:tabs>
        <w:ind w:firstLineChars="100" w:firstLine="210"/>
        <w:jc w:val="left"/>
        <w:rPr>
          <w:rFonts w:ascii="ＭＳ 明朝" w:eastAsia="ＭＳ 明朝" w:hAnsi="ＭＳ 明朝"/>
        </w:rPr>
      </w:pPr>
      <w:r>
        <w:rPr>
          <w:rFonts w:ascii="ＭＳ 明朝" w:eastAsia="ＭＳ 明朝" w:hAnsi="ＭＳ 明朝" w:hint="eastAsia"/>
        </w:rPr>
        <w:t>３）様式</w:t>
      </w:r>
      <w:r w:rsidR="009F7F2B">
        <w:rPr>
          <w:rFonts w:ascii="ＭＳ 明朝" w:eastAsia="ＭＳ 明朝" w:hAnsi="ＭＳ 明朝" w:hint="eastAsia"/>
        </w:rPr>
        <w:t>等</w:t>
      </w:r>
    </w:p>
    <w:p w14:paraId="4950E0E2" w14:textId="04262C95" w:rsidR="00D92D4B" w:rsidRDefault="00F6141C" w:rsidP="001227C8">
      <w:pPr>
        <w:widowControl/>
        <w:tabs>
          <w:tab w:val="clear" w:pos="2100"/>
          <w:tab w:val="clear" w:pos="8400"/>
        </w:tabs>
        <w:ind w:firstLineChars="100" w:firstLine="210"/>
        <w:jc w:val="left"/>
        <w:rPr>
          <w:rFonts w:ascii="ＭＳ 明朝" w:eastAsia="ＭＳ 明朝" w:hAnsi="ＭＳ 明朝"/>
        </w:rPr>
      </w:pPr>
      <w:r w:rsidRPr="00F6141C">
        <w:rPr>
          <w:rFonts w:ascii="ＭＳ 明朝" w:eastAsia="ＭＳ 明朝" w:hAnsi="ＭＳ 明朝" w:hint="eastAsia"/>
        </w:rPr>
        <w:t xml:space="preserve">　</w:t>
      </w:r>
      <w:r>
        <w:rPr>
          <w:rFonts w:ascii="ＭＳ 明朝" w:eastAsia="ＭＳ 明朝" w:hAnsi="ＭＳ 明朝" w:hint="eastAsia"/>
        </w:rPr>
        <w:t>３</w:t>
      </w:r>
      <w:r w:rsidRPr="00F6141C">
        <w:rPr>
          <w:rFonts w:ascii="ＭＳ 明朝" w:eastAsia="ＭＳ 明朝" w:hAnsi="ＭＳ 明朝" w:hint="eastAsia"/>
        </w:rPr>
        <w:t>）-</w:t>
      </w:r>
      <w:r>
        <w:rPr>
          <w:rFonts w:ascii="ＭＳ 明朝" w:eastAsia="ＭＳ 明朝" w:hAnsi="ＭＳ 明朝" w:hint="eastAsia"/>
        </w:rPr>
        <w:t>1</w:t>
      </w:r>
      <w:r w:rsidRPr="00F6141C">
        <w:rPr>
          <w:rFonts w:ascii="ＭＳ 明朝" w:eastAsia="ＭＳ 明朝" w:hAnsi="ＭＳ 明朝" w:hint="eastAsia"/>
        </w:rPr>
        <w:t xml:space="preserve">　</w:t>
      </w:r>
      <w:r w:rsidR="009840F7" w:rsidRPr="009840F7">
        <w:rPr>
          <w:rFonts w:ascii="ＭＳ 明朝" w:eastAsia="ＭＳ 明朝" w:hAnsi="ＭＳ 明朝" w:hint="eastAsia"/>
        </w:rPr>
        <w:t>情報交換会レポート</w:t>
      </w:r>
    </w:p>
    <w:p w14:paraId="6DE36869" w14:textId="44130E9C" w:rsidR="009840F7" w:rsidRDefault="009840F7" w:rsidP="001227C8">
      <w:pPr>
        <w:widowControl/>
        <w:tabs>
          <w:tab w:val="clear" w:pos="2100"/>
          <w:tab w:val="clear" w:pos="8400"/>
        </w:tabs>
        <w:ind w:firstLineChars="100" w:firstLine="210"/>
        <w:jc w:val="left"/>
        <w:rPr>
          <w:rFonts w:ascii="ＭＳ 明朝" w:eastAsia="ＭＳ 明朝" w:hAnsi="ＭＳ 明朝"/>
        </w:rPr>
      </w:pPr>
      <w:r w:rsidRPr="00F6141C">
        <w:rPr>
          <w:rFonts w:ascii="ＭＳ 明朝" w:eastAsia="ＭＳ 明朝" w:hAnsi="ＭＳ 明朝" w:hint="eastAsia"/>
        </w:rPr>
        <w:t xml:space="preserve">　</w:t>
      </w:r>
      <w:r w:rsidRPr="009840F7">
        <w:rPr>
          <w:rFonts w:ascii="ＭＳ 明朝" w:eastAsia="ＭＳ 明朝" w:hAnsi="ＭＳ 明朝" w:hint="eastAsia"/>
        </w:rPr>
        <w:t>３）-2　渉外活動記録</w:t>
      </w:r>
    </w:p>
    <w:p w14:paraId="78E73D2F" w14:textId="75ABBD6B" w:rsidR="009840F7" w:rsidRDefault="009840F7" w:rsidP="001227C8">
      <w:pPr>
        <w:widowControl/>
        <w:tabs>
          <w:tab w:val="clear" w:pos="2100"/>
          <w:tab w:val="clear" w:pos="8400"/>
        </w:tabs>
        <w:ind w:firstLineChars="100" w:firstLine="210"/>
        <w:jc w:val="left"/>
        <w:rPr>
          <w:rFonts w:ascii="ＭＳ 明朝" w:eastAsia="ＭＳ 明朝" w:hAnsi="ＭＳ 明朝"/>
        </w:rPr>
      </w:pPr>
      <w:r w:rsidRPr="00F6141C">
        <w:rPr>
          <w:rFonts w:ascii="ＭＳ 明朝" w:eastAsia="ＭＳ 明朝" w:hAnsi="ＭＳ 明朝" w:hint="eastAsia"/>
        </w:rPr>
        <w:t xml:space="preserve">　</w:t>
      </w:r>
      <w:r w:rsidR="0019256A" w:rsidRPr="0019256A">
        <w:rPr>
          <w:rFonts w:ascii="ＭＳ 明朝" w:eastAsia="ＭＳ 明朝" w:hAnsi="ＭＳ 明朝" w:hint="eastAsia"/>
        </w:rPr>
        <w:t>３）-3　JRMN事業企画書</w:t>
      </w:r>
      <w:r w:rsidR="009F0986">
        <w:rPr>
          <w:rFonts w:ascii="ＭＳ 明朝" w:eastAsia="ＭＳ 明朝" w:hAnsi="ＭＳ 明朝" w:hint="eastAsia"/>
        </w:rPr>
        <w:t xml:space="preserve">　</w:t>
      </w:r>
      <w:r w:rsidR="009F0986" w:rsidRPr="009F0986">
        <w:rPr>
          <w:rFonts w:ascii="ＭＳ 明朝" w:eastAsia="ＭＳ 明朝" w:hAnsi="ＭＳ 明朝" w:hint="eastAsia"/>
          <w:u w:val="single"/>
        </w:rPr>
        <w:t>（変更）</w:t>
      </w:r>
    </w:p>
    <w:p w14:paraId="11B38F79" w14:textId="34DA5E4B" w:rsidR="009840F7" w:rsidRDefault="009840F7" w:rsidP="001227C8">
      <w:pPr>
        <w:widowControl/>
        <w:tabs>
          <w:tab w:val="clear" w:pos="2100"/>
          <w:tab w:val="clear" w:pos="8400"/>
        </w:tabs>
        <w:ind w:firstLineChars="100" w:firstLine="210"/>
        <w:jc w:val="left"/>
        <w:rPr>
          <w:rFonts w:ascii="ＭＳ 明朝" w:eastAsia="ＭＳ 明朝" w:hAnsi="ＭＳ 明朝"/>
        </w:rPr>
      </w:pPr>
      <w:r w:rsidRPr="00F6141C">
        <w:rPr>
          <w:rFonts w:ascii="ＭＳ 明朝" w:eastAsia="ＭＳ 明朝" w:hAnsi="ＭＳ 明朝" w:hint="eastAsia"/>
        </w:rPr>
        <w:t xml:space="preserve">　</w:t>
      </w:r>
      <w:r>
        <w:rPr>
          <w:rFonts w:ascii="ＭＳ 明朝" w:eastAsia="ＭＳ 明朝" w:hAnsi="ＭＳ 明朝" w:hint="eastAsia"/>
        </w:rPr>
        <w:t>３</w:t>
      </w:r>
      <w:r w:rsidRPr="00F6141C">
        <w:rPr>
          <w:rFonts w:ascii="ＭＳ 明朝" w:eastAsia="ＭＳ 明朝" w:hAnsi="ＭＳ 明朝" w:hint="eastAsia"/>
        </w:rPr>
        <w:t>）-</w:t>
      </w:r>
      <w:r>
        <w:rPr>
          <w:rFonts w:ascii="ＭＳ 明朝" w:eastAsia="ＭＳ 明朝" w:hAnsi="ＭＳ 明朝" w:hint="eastAsia"/>
        </w:rPr>
        <w:t>4</w:t>
      </w:r>
      <w:r w:rsidRPr="00F6141C">
        <w:rPr>
          <w:rFonts w:ascii="ＭＳ 明朝" w:eastAsia="ＭＳ 明朝" w:hAnsi="ＭＳ 明朝" w:hint="eastAsia"/>
        </w:rPr>
        <w:t xml:space="preserve">　</w:t>
      </w:r>
      <w:r w:rsidR="0019256A" w:rsidRPr="0019256A">
        <w:rPr>
          <w:rFonts w:ascii="ＭＳ 明朝" w:eastAsia="ＭＳ 明朝" w:hAnsi="ＭＳ 明朝" w:hint="eastAsia"/>
        </w:rPr>
        <w:t>アンケート調査票</w:t>
      </w:r>
    </w:p>
    <w:p w14:paraId="33659A80" w14:textId="58EBC424" w:rsidR="009840F7" w:rsidRDefault="009840F7" w:rsidP="001227C8">
      <w:pPr>
        <w:widowControl/>
        <w:tabs>
          <w:tab w:val="clear" w:pos="2100"/>
          <w:tab w:val="clear" w:pos="8400"/>
        </w:tabs>
        <w:ind w:firstLineChars="100" w:firstLine="210"/>
        <w:jc w:val="left"/>
        <w:rPr>
          <w:rFonts w:ascii="ＭＳ 明朝" w:eastAsia="ＭＳ 明朝" w:hAnsi="ＭＳ 明朝"/>
        </w:rPr>
      </w:pPr>
      <w:r w:rsidRPr="00F6141C">
        <w:rPr>
          <w:rFonts w:ascii="ＭＳ 明朝" w:eastAsia="ＭＳ 明朝" w:hAnsi="ＭＳ 明朝" w:hint="eastAsia"/>
        </w:rPr>
        <w:t xml:space="preserve">　</w:t>
      </w:r>
      <w:r>
        <w:rPr>
          <w:rFonts w:ascii="ＭＳ 明朝" w:eastAsia="ＭＳ 明朝" w:hAnsi="ＭＳ 明朝" w:hint="eastAsia"/>
        </w:rPr>
        <w:t>３</w:t>
      </w:r>
      <w:r w:rsidRPr="00F6141C">
        <w:rPr>
          <w:rFonts w:ascii="ＭＳ 明朝" w:eastAsia="ＭＳ 明朝" w:hAnsi="ＭＳ 明朝" w:hint="eastAsia"/>
        </w:rPr>
        <w:t>）-</w:t>
      </w:r>
      <w:r>
        <w:rPr>
          <w:rFonts w:ascii="ＭＳ 明朝" w:eastAsia="ＭＳ 明朝" w:hAnsi="ＭＳ 明朝" w:hint="eastAsia"/>
        </w:rPr>
        <w:t>5</w:t>
      </w:r>
      <w:r w:rsidRPr="00F6141C">
        <w:rPr>
          <w:rFonts w:ascii="ＭＳ 明朝" w:eastAsia="ＭＳ 明朝" w:hAnsi="ＭＳ 明朝" w:hint="eastAsia"/>
        </w:rPr>
        <w:t xml:space="preserve">　</w:t>
      </w:r>
      <w:r w:rsidR="0019256A" w:rsidRPr="0019256A">
        <w:rPr>
          <w:rFonts w:ascii="ＭＳ 明朝" w:eastAsia="ＭＳ 明朝" w:hAnsi="ＭＳ 明朝" w:hint="eastAsia"/>
        </w:rPr>
        <w:t>講師レポート</w:t>
      </w:r>
    </w:p>
    <w:p w14:paraId="233AFA64" w14:textId="36E34257" w:rsidR="009F0986" w:rsidRDefault="009F0986" w:rsidP="009F0986">
      <w:pPr>
        <w:widowControl/>
        <w:tabs>
          <w:tab w:val="clear" w:pos="2100"/>
          <w:tab w:val="clear" w:pos="8400"/>
        </w:tabs>
        <w:ind w:firstLineChars="100" w:firstLine="210"/>
        <w:jc w:val="left"/>
        <w:rPr>
          <w:rFonts w:ascii="ＭＳ 明朝" w:eastAsia="ＭＳ 明朝" w:hAnsi="ＭＳ 明朝"/>
        </w:rPr>
      </w:pPr>
      <w:r w:rsidRPr="00F6141C">
        <w:rPr>
          <w:rFonts w:ascii="ＭＳ 明朝" w:eastAsia="ＭＳ 明朝" w:hAnsi="ＭＳ 明朝" w:hint="eastAsia"/>
        </w:rPr>
        <w:t xml:space="preserve">　</w:t>
      </w:r>
      <w:r>
        <w:rPr>
          <w:rFonts w:ascii="ＭＳ 明朝" w:eastAsia="ＭＳ 明朝" w:hAnsi="ＭＳ 明朝" w:hint="eastAsia"/>
        </w:rPr>
        <w:t>３</w:t>
      </w:r>
      <w:r w:rsidRPr="00F6141C">
        <w:rPr>
          <w:rFonts w:ascii="ＭＳ 明朝" w:eastAsia="ＭＳ 明朝" w:hAnsi="ＭＳ 明朝" w:hint="eastAsia"/>
        </w:rPr>
        <w:t>）-</w:t>
      </w:r>
      <w:r>
        <w:rPr>
          <w:rFonts w:ascii="ＭＳ 明朝" w:eastAsia="ＭＳ 明朝" w:hAnsi="ＭＳ 明朝" w:hint="eastAsia"/>
        </w:rPr>
        <w:t>6</w:t>
      </w:r>
      <w:r w:rsidRPr="00F6141C">
        <w:rPr>
          <w:rFonts w:ascii="ＭＳ 明朝" w:eastAsia="ＭＳ 明朝" w:hAnsi="ＭＳ 明朝" w:hint="eastAsia"/>
        </w:rPr>
        <w:t xml:space="preserve">　</w:t>
      </w:r>
      <w:r>
        <w:rPr>
          <w:rFonts w:ascii="ＭＳ 明朝" w:eastAsia="ＭＳ 明朝" w:hAnsi="ＭＳ 明朝" w:hint="eastAsia"/>
        </w:rPr>
        <w:t xml:space="preserve">セミナー・講演会記録（様式）　</w:t>
      </w:r>
      <w:r w:rsidRPr="009F0986">
        <w:rPr>
          <w:rFonts w:ascii="ＭＳ 明朝" w:eastAsia="ＭＳ 明朝" w:hAnsi="ＭＳ 明朝" w:hint="eastAsia"/>
          <w:u w:val="single"/>
        </w:rPr>
        <w:t>（新規）</w:t>
      </w:r>
    </w:p>
    <w:p w14:paraId="28A4A6AC" w14:textId="1B5D3360" w:rsidR="009F0986" w:rsidRDefault="009F0986" w:rsidP="009F0986">
      <w:pPr>
        <w:widowControl/>
        <w:tabs>
          <w:tab w:val="clear" w:pos="2100"/>
          <w:tab w:val="clear" w:pos="8400"/>
        </w:tabs>
        <w:ind w:firstLineChars="100" w:firstLine="210"/>
        <w:jc w:val="left"/>
        <w:rPr>
          <w:rFonts w:ascii="ＭＳ 明朝" w:eastAsia="ＭＳ 明朝" w:hAnsi="ＭＳ 明朝"/>
        </w:rPr>
      </w:pPr>
      <w:r w:rsidRPr="00F6141C">
        <w:rPr>
          <w:rFonts w:ascii="ＭＳ 明朝" w:eastAsia="ＭＳ 明朝" w:hAnsi="ＭＳ 明朝" w:hint="eastAsia"/>
        </w:rPr>
        <w:t xml:space="preserve">　</w:t>
      </w:r>
      <w:r>
        <w:rPr>
          <w:rFonts w:ascii="ＭＳ 明朝" w:eastAsia="ＭＳ 明朝" w:hAnsi="ＭＳ 明朝" w:hint="eastAsia"/>
        </w:rPr>
        <w:t>３</w:t>
      </w:r>
      <w:r w:rsidRPr="00F6141C">
        <w:rPr>
          <w:rFonts w:ascii="ＭＳ 明朝" w:eastAsia="ＭＳ 明朝" w:hAnsi="ＭＳ 明朝" w:hint="eastAsia"/>
        </w:rPr>
        <w:t>）-</w:t>
      </w:r>
      <w:r>
        <w:rPr>
          <w:rFonts w:ascii="ＭＳ 明朝" w:eastAsia="ＭＳ 明朝" w:hAnsi="ＭＳ 明朝" w:hint="eastAsia"/>
        </w:rPr>
        <w:t>7</w:t>
      </w:r>
      <w:r w:rsidRPr="00F6141C">
        <w:rPr>
          <w:rFonts w:ascii="ＭＳ 明朝" w:eastAsia="ＭＳ 明朝" w:hAnsi="ＭＳ 明朝" w:hint="eastAsia"/>
        </w:rPr>
        <w:t xml:space="preserve">　</w:t>
      </w:r>
      <w:r>
        <w:rPr>
          <w:rFonts w:ascii="ＭＳ 明朝" w:eastAsia="ＭＳ 明朝" w:hAnsi="ＭＳ 明朝" w:hint="eastAsia"/>
        </w:rPr>
        <w:t xml:space="preserve">活動記録一般（様式）　</w:t>
      </w:r>
      <w:r w:rsidRPr="009F0986">
        <w:rPr>
          <w:rFonts w:ascii="ＭＳ 明朝" w:eastAsia="ＭＳ 明朝" w:hAnsi="ＭＳ 明朝" w:hint="eastAsia"/>
          <w:u w:val="single"/>
        </w:rPr>
        <w:t>（新規）</w:t>
      </w:r>
    </w:p>
    <w:p w14:paraId="3B7FA73E" w14:textId="402E0BC2" w:rsidR="00186F38" w:rsidRDefault="00186F38" w:rsidP="00186F38">
      <w:pPr>
        <w:ind w:firstLineChars="200" w:firstLine="420"/>
        <w:rPr>
          <w:rFonts w:asciiTheme="minorEastAsia" w:hAnsiTheme="minorEastAsia"/>
        </w:rPr>
      </w:pPr>
      <w:r>
        <w:rPr>
          <w:rFonts w:ascii="ＭＳ 明朝" w:eastAsia="ＭＳ 明朝" w:hAnsi="ＭＳ 明朝" w:hint="eastAsia"/>
        </w:rPr>
        <w:t>３）-</w:t>
      </w:r>
      <w:r w:rsidR="009F0986">
        <w:rPr>
          <w:rFonts w:ascii="ＭＳ 明朝" w:eastAsia="ＭＳ 明朝" w:hAnsi="ＭＳ 明朝" w:hint="eastAsia"/>
        </w:rPr>
        <w:t>8</w:t>
      </w:r>
      <w:r>
        <w:rPr>
          <w:rFonts w:ascii="ＭＳ 明朝" w:eastAsia="ＭＳ 明朝" w:hAnsi="ＭＳ 明朝" w:hint="eastAsia"/>
        </w:rPr>
        <w:t xml:space="preserve">　</w:t>
      </w:r>
      <w:r w:rsidRPr="00186F38">
        <w:rPr>
          <w:rFonts w:ascii="ＭＳ 明朝" w:eastAsia="ＭＳ 明朝" w:hAnsi="ＭＳ 明朝" w:hint="eastAsia"/>
        </w:rPr>
        <w:t>就任承諾書</w:t>
      </w:r>
    </w:p>
    <w:p w14:paraId="47505F71" w14:textId="1D94CDA4" w:rsidR="0019256A" w:rsidRPr="00186F38" w:rsidRDefault="009F7F2B" w:rsidP="009F7F2B">
      <w:pPr>
        <w:widowControl/>
        <w:tabs>
          <w:tab w:val="clear" w:pos="2100"/>
          <w:tab w:val="clear" w:pos="8400"/>
        </w:tabs>
        <w:ind w:firstLineChars="200" w:firstLine="420"/>
        <w:jc w:val="left"/>
        <w:rPr>
          <w:rFonts w:ascii="ＭＳ 明朝" w:eastAsia="ＭＳ 明朝" w:hAnsi="ＭＳ 明朝"/>
        </w:rPr>
      </w:pPr>
      <w:r w:rsidRPr="009F7F2B">
        <w:rPr>
          <w:rFonts w:ascii="ＭＳ 明朝" w:eastAsia="ＭＳ 明朝" w:hAnsi="ＭＳ 明朝" w:hint="eastAsia"/>
        </w:rPr>
        <w:t>３）-</w:t>
      </w:r>
      <w:r w:rsidR="009F0986">
        <w:rPr>
          <w:rFonts w:ascii="ＭＳ 明朝" w:eastAsia="ＭＳ 明朝" w:hAnsi="ＭＳ 明朝" w:hint="eastAsia"/>
        </w:rPr>
        <w:t>9</w:t>
      </w:r>
      <w:r w:rsidRPr="009F7F2B">
        <w:rPr>
          <w:rFonts w:ascii="ＭＳ 明朝" w:eastAsia="ＭＳ 明朝" w:hAnsi="ＭＳ 明朝" w:hint="eastAsia"/>
        </w:rPr>
        <w:t xml:space="preserve">　定期理事会議事次第</w:t>
      </w:r>
    </w:p>
    <w:p w14:paraId="16A91319" w14:textId="726C84DF" w:rsidR="0019256A" w:rsidRDefault="009F7F2B" w:rsidP="009F7F2B">
      <w:pPr>
        <w:widowControl/>
        <w:tabs>
          <w:tab w:val="clear" w:pos="2100"/>
          <w:tab w:val="clear" w:pos="8400"/>
        </w:tabs>
        <w:ind w:firstLineChars="200" w:firstLine="420"/>
        <w:jc w:val="left"/>
        <w:rPr>
          <w:rFonts w:ascii="ＭＳ 明朝" w:eastAsia="ＭＳ 明朝" w:hAnsi="ＭＳ 明朝"/>
        </w:rPr>
      </w:pPr>
      <w:r w:rsidRPr="009F7F2B">
        <w:rPr>
          <w:rFonts w:ascii="ＭＳ 明朝" w:eastAsia="ＭＳ 明朝" w:hAnsi="ＭＳ 明朝" w:hint="eastAsia"/>
        </w:rPr>
        <w:t>３）-</w:t>
      </w:r>
      <w:r w:rsidR="009F0986">
        <w:rPr>
          <w:rFonts w:ascii="ＭＳ 明朝" w:eastAsia="ＭＳ 明朝" w:hAnsi="ＭＳ 明朝" w:hint="eastAsia"/>
        </w:rPr>
        <w:t>10</w:t>
      </w:r>
      <w:r w:rsidRPr="009F7F2B">
        <w:rPr>
          <w:rFonts w:ascii="ＭＳ 明朝" w:eastAsia="ＭＳ 明朝" w:hAnsi="ＭＳ 明朝" w:hint="eastAsia"/>
        </w:rPr>
        <w:t xml:space="preserve">　執行理事会議事次第</w:t>
      </w:r>
    </w:p>
    <w:p w14:paraId="6BCCBC71" w14:textId="77777777" w:rsidR="00D92D4B" w:rsidRDefault="00D92D4B" w:rsidP="001227C8">
      <w:pPr>
        <w:widowControl/>
        <w:tabs>
          <w:tab w:val="clear" w:pos="2100"/>
          <w:tab w:val="clear" w:pos="8400"/>
        </w:tabs>
        <w:ind w:firstLineChars="100" w:firstLine="210"/>
        <w:jc w:val="left"/>
        <w:rPr>
          <w:rFonts w:ascii="ＭＳ 明朝" w:eastAsia="ＭＳ 明朝" w:hAnsi="ＭＳ 明朝"/>
        </w:rPr>
      </w:pPr>
    </w:p>
    <w:p w14:paraId="1606ACBE" w14:textId="75B879F0" w:rsidR="006C40F3" w:rsidRDefault="006C40F3">
      <w:pPr>
        <w:widowControl/>
        <w:tabs>
          <w:tab w:val="clear" w:pos="2100"/>
          <w:tab w:val="clear" w:pos="8400"/>
        </w:tabs>
        <w:jc w:val="left"/>
        <w:rPr>
          <w:rFonts w:ascii="ＭＳ 明朝" w:eastAsia="ＭＳ 明朝" w:hAnsi="ＭＳ 明朝"/>
        </w:rPr>
      </w:pPr>
      <w:r>
        <w:rPr>
          <w:rFonts w:ascii="ＭＳ 明朝" w:eastAsia="ＭＳ 明朝" w:hAnsi="ＭＳ 明朝"/>
        </w:rPr>
        <w:br w:type="page"/>
      </w:r>
    </w:p>
    <w:p w14:paraId="4444FEC6" w14:textId="0E234779" w:rsidR="00D92D4B" w:rsidRDefault="00395D55" w:rsidP="00395D55">
      <w:pPr>
        <w:widowControl/>
        <w:tabs>
          <w:tab w:val="clear" w:pos="2100"/>
          <w:tab w:val="clear" w:pos="8400"/>
        </w:tabs>
        <w:jc w:val="left"/>
        <w:rPr>
          <w:rFonts w:ascii="ＭＳ 明朝" w:eastAsia="ＭＳ 明朝" w:hAnsi="ＭＳ 明朝"/>
        </w:rPr>
      </w:pPr>
      <w:r>
        <w:rPr>
          <w:rFonts w:ascii="ＭＳ 明朝" w:eastAsia="ＭＳ 明朝" w:hAnsi="ＭＳ 明朝" w:hint="eastAsia"/>
        </w:rPr>
        <w:lastRenderedPageBreak/>
        <w:t>１）定款</w:t>
      </w:r>
    </w:p>
    <w:p w14:paraId="4D2651F2" w14:textId="702F64E9" w:rsidR="009556FD" w:rsidRDefault="000472E8" w:rsidP="001227C8">
      <w:pPr>
        <w:widowControl/>
        <w:tabs>
          <w:tab w:val="clear" w:pos="2100"/>
          <w:tab w:val="clear" w:pos="8400"/>
        </w:tabs>
        <w:ind w:firstLineChars="100" w:firstLine="210"/>
        <w:jc w:val="left"/>
        <w:rPr>
          <w:rFonts w:ascii="ＭＳ 明朝" w:eastAsia="ＭＳ 明朝" w:hAnsi="ＭＳ 明朝"/>
        </w:rPr>
      </w:pPr>
      <w:r w:rsidRPr="000472E8">
        <w:rPr>
          <w:rFonts w:ascii="ＭＳ 明朝" w:eastAsia="ＭＳ 明朝" w:hAnsi="ＭＳ 明朝" w:hint="eastAsia"/>
        </w:rPr>
        <w:t>１）</w:t>
      </w:r>
      <w:r>
        <w:rPr>
          <w:rFonts w:ascii="ＭＳ 明朝" w:eastAsia="ＭＳ 明朝" w:hAnsi="ＭＳ 明朝" w:hint="eastAsia"/>
        </w:rPr>
        <w:t xml:space="preserve">-1　</w:t>
      </w:r>
      <w:r w:rsidRPr="000472E8">
        <w:rPr>
          <w:rFonts w:ascii="ＭＳ 明朝" w:eastAsia="ＭＳ 明朝" w:hAnsi="ＭＳ 明朝" w:hint="eastAsia"/>
        </w:rPr>
        <w:t>定款</w:t>
      </w:r>
    </w:p>
    <w:p w14:paraId="6903248A" w14:textId="77777777" w:rsidR="000472E8" w:rsidRDefault="000472E8" w:rsidP="001227C8">
      <w:pPr>
        <w:widowControl/>
        <w:tabs>
          <w:tab w:val="clear" w:pos="2100"/>
          <w:tab w:val="clear" w:pos="8400"/>
        </w:tabs>
        <w:ind w:firstLineChars="100" w:firstLine="210"/>
        <w:jc w:val="left"/>
        <w:rPr>
          <w:rFonts w:ascii="ＭＳ 明朝" w:eastAsia="ＭＳ 明朝" w:hAnsi="ＭＳ 明朝"/>
        </w:rPr>
      </w:pPr>
    </w:p>
    <w:p w14:paraId="26014006" w14:textId="61CD8DAE" w:rsidR="00395D55" w:rsidRDefault="00395D55" w:rsidP="00395D55">
      <w:pPr>
        <w:widowControl/>
        <w:tabs>
          <w:tab w:val="clear" w:pos="2100"/>
          <w:tab w:val="clear" w:pos="8400"/>
        </w:tabs>
        <w:ind w:firstLineChars="100" w:firstLine="210"/>
        <w:jc w:val="center"/>
        <w:rPr>
          <w:rFonts w:ascii="ＭＳ 明朝" w:eastAsia="ＭＳ 明朝" w:hAnsi="ＭＳ 明朝"/>
        </w:rPr>
      </w:pPr>
      <w:r w:rsidRPr="00395D55">
        <w:rPr>
          <w:rFonts w:ascii="ＭＳ 明朝" w:eastAsia="ＭＳ 明朝" w:hAnsi="ＭＳ 明朝" w:hint="eastAsia"/>
        </w:rPr>
        <w:t>一般社団法人日本リスクマネジャネットワーク定款</w:t>
      </w:r>
    </w:p>
    <w:p w14:paraId="0F67874A" w14:textId="77777777" w:rsidR="00CB50C1" w:rsidRDefault="00CB50C1" w:rsidP="00395D55">
      <w:pPr>
        <w:widowControl/>
        <w:tabs>
          <w:tab w:val="clear" w:pos="2100"/>
          <w:tab w:val="clear" w:pos="8400"/>
        </w:tabs>
        <w:ind w:firstLineChars="100" w:firstLine="210"/>
        <w:jc w:val="center"/>
        <w:rPr>
          <w:rFonts w:ascii="ＭＳ 明朝" w:eastAsia="ＭＳ 明朝" w:hAnsi="ＭＳ 明朝"/>
        </w:rPr>
      </w:pPr>
    </w:p>
    <w:p w14:paraId="025F01C0" w14:textId="77777777" w:rsidR="00395D55" w:rsidRDefault="00395D55" w:rsidP="00395D55">
      <w:pPr>
        <w:widowControl/>
        <w:tabs>
          <w:tab w:val="clear" w:pos="2100"/>
          <w:tab w:val="clear" w:pos="8400"/>
        </w:tabs>
        <w:ind w:firstLineChars="100" w:firstLine="210"/>
        <w:jc w:val="center"/>
        <w:rPr>
          <w:rFonts w:ascii="ＭＳ 明朝" w:eastAsia="ＭＳ 明朝" w:hAnsi="ＭＳ 明朝"/>
        </w:rPr>
        <w:sectPr w:rsidR="00395D55" w:rsidSect="00465668">
          <w:pgSz w:w="11906" w:h="16838"/>
          <w:pgMar w:top="1418" w:right="1418" w:bottom="1418" w:left="1418" w:header="624" w:footer="397" w:gutter="0"/>
          <w:cols w:space="425"/>
          <w:docGrid w:type="lines" w:linePitch="360"/>
        </w:sectPr>
      </w:pPr>
    </w:p>
    <w:p w14:paraId="7812E068"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第１章　総則</w:t>
      </w:r>
    </w:p>
    <w:p w14:paraId="0737F52A"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（名称）</w:t>
      </w:r>
    </w:p>
    <w:p w14:paraId="08C4F7A5"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第１条　この法人は、一般社団法人日本リスクマネジャネットワーク（Japan Risk Managers’ Network , 略称：JRMN）と称する。</w:t>
      </w:r>
    </w:p>
    <w:p w14:paraId="075D2EF1"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（事務所）</w:t>
      </w:r>
    </w:p>
    <w:p w14:paraId="1CDE774B"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第２条　この法人は、主たる事務所を</w:t>
      </w:r>
      <w:bookmarkStart w:id="41" w:name="OLE_LINK1"/>
      <w:r w:rsidRPr="00CB50C1">
        <w:rPr>
          <w:rFonts w:ascii="ＭＳ 明朝" w:eastAsia="ＭＳ 明朝" w:hAnsi="ＭＳ 明朝" w:hint="eastAsia"/>
          <w:sz w:val="18"/>
          <w:szCs w:val="18"/>
        </w:rPr>
        <w:t>大阪府枚方市宮之阪1丁目8-10</w:t>
      </w:r>
      <w:bookmarkEnd w:id="41"/>
      <w:r w:rsidRPr="00CB50C1">
        <w:rPr>
          <w:rFonts w:ascii="ＭＳ 明朝" w:eastAsia="ＭＳ 明朝" w:hAnsi="ＭＳ 明朝" w:hint="eastAsia"/>
          <w:sz w:val="18"/>
          <w:szCs w:val="18"/>
        </w:rPr>
        <w:t>に置く。</w:t>
      </w:r>
    </w:p>
    <w:p w14:paraId="1D934460"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第２章　目的及び事業</w:t>
      </w:r>
    </w:p>
    <w:p w14:paraId="35B2DF55"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（目的）</w:t>
      </w:r>
    </w:p>
    <w:p w14:paraId="2A2E8C28"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第３条　この法人は、社会の要請に応えてリスクマネジメントの普及に取り組み、リスク事象に関する調査研究を行うとともにリスクマネジャとしての資質を磨き、社会の安全、安心の向上に資することを目的とする。</w:t>
      </w:r>
    </w:p>
    <w:p w14:paraId="56C3B0EC"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（事業）</w:t>
      </w:r>
    </w:p>
    <w:p w14:paraId="2C673822"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第４条　この法人は、前条の目的を達成するため、次の事業を行う。</w:t>
      </w:r>
    </w:p>
    <w:p w14:paraId="0EE1477F"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一　リスクマネジメント普及活動</w:t>
      </w:r>
    </w:p>
    <w:p w14:paraId="73809020"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二　リスクマネジメント支援事業</w:t>
      </w:r>
    </w:p>
    <w:p w14:paraId="26261649"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三　リスクマネジメントに関する調査研究</w:t>
      </w:r>
    </w:p>
    <w:p w14:paraId="1E31AF56"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四　リスクマネジャの資質ならびに地位の向上のための活動</w:t>
      </w:r>
    </w:p>
    <w:p w14:paraId="73202E49"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五　会員相互の情報交換・交流事業</w:t>
      </w:r>
    </w:p>
    <w:p w14:paraId="349CA1A1"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六　その他前条の目的を達成するために必要な活動</w:t>
      </w:r>
    </w:p>
    <w:p w14:paraId="77F161BF"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第３章　社員</w:t>
      </w:r>
    </w:p>
    <w:p w14:paraId="023FC870"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（法人の構成員）</w:t>
      </w:r>
    </w:p>
    <w:p w14:paraId="63F92177"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第５条　この法人の会員は、次の３種類とし、正会員をもって一般社団法人及び一般財団法人に関する法律（平成１８年法律第４８号。以下「法人法」という。）上の社員とする。</w:t>
      </w:r>
    </w:p>
    <w:p w14:paraId="6785B596"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一  正会員  「日本リスク研究学会」登録のリスクマネジャ及びこの法人の目的を達成するための知識を有すると認められる者</w:t>
      </w:r>
    </w:p>
    <w:p w14:paraId="0F9426CB"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二　準会員  「日本リスク研究学会」の認定するリスクマネジャ養成プログラム受講生で、この法人の目的に賛同する者</w:t>
      </w:r>
    </w:p>
    <w:p w14:paraId="41A0F16B"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三　賛助会員  本会の目的に賛同し、本会の活動を援助する企業、団体及び個人</w:t>
      </w:r>
    </w:p>
    <w:p w14:paraId="565A6E23"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（会員資格の取得）</w:t>
      </w:r>
    </w:p>
    <w:p w14:paraId="66400D81"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第６条　この法人の会員になろうとする者は、別に定めるところにより申込みをし、代表理事の承認を受けなければならない。</w:t>
      </w:r>
    </w:p>
    <w:p w14:paraId="4252F112"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（経費の負担）</w:t>
      </w:r>
    </w:p>
    <w:p w14:paraId="02F705E7"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第７条　この法人の事業活動に経常的に生じる費用に充てるため、会員になった時及び毎年、会員は、社員総会において別に定める額を支払う義務を負う。</w:t>
      </w:r>
    </w:p>
    <w:p w14:paraId="59AA1189"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（任意退会）</w:t>
      </w:r>
    </w:p>
    <w:p w14:paraId="6C6F8B76"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第８条　会員は、別に定める退会届を提出することにより、任意にいつでも退会することができる。</w:t>
      </w:r>
    </w:p>
    <w:p w14:paraId="0E4624C8"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（除名）</w:t>
      </w:r>
    </w:p>
    <w:p w14:paraId="33FDCA53"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第９条　会員が次のいずれかに該当するに至ったときは、社員総会の決議によって当該会員を除名することができる。</w:t>
      </w:r>
    </w:p>
    <w:p w14:paraId="2A479870"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一　この定款その他の規則に違反したとき。</w:t>
      </w:r>
    </w:p>
    <w:p w14:paraId="17AFC2B4"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二　この法人の名誉を傷つけ、又は目的に反する行為をしたとき。</w:t>
      </w:r>
    </w:p>
    <w:p w14:paraId="4CCD27D7"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三　その他除名すべき正当な事由があるとき。</w:t>
      </w:r>
    </w:p>
    <w:p w14:paraId="757E42A3"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（会員資格の喪失）</w:t>
      </w:r>
    </w:p>
    <w:p w14:paraId="07CF57C3"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第１０条　前２条の場合のほか、会員は、次のいずれかに該当するに至ったときは、その資格を喪失する。</w:t>
      </w:r>
    </w:p>
    <w:p w14:paraId="386680B9"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一　第７条の支払義務を１年以上履行しなかったとき。</w:t>
      </w:r>
    </w:p>
    <w:p w14:paraId="4F650B7A"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二　総正会員が同意したとき。</w:t>
      </w:r>
    </w:p>
    <w:p w14:paraId="72763217"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三　当該会員が死亡又は解散若しくは破産したとき。</w:t>
      </w:r>
    </w:p>
    <w:p w14:paraId="3B6C9657"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第４章　社員総会</w:t>
      </w:r>
    </w:p>
    <w:p w14:paraId="4FD0565B"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（構成）</w:t>
      </w:r>
    </w:p>
    <w:p w14:paraId="068DB73B"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第１１条　社員総会は、正会員をもって構成する。</w:t>
      </w:r>
    </w:p>
    <w:p w14:paraId="05BB0191"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２  準会員は社員総会に出席し意見を述べることができるが、議決には参加できない。</w:t>
      </w:r>
    </w:p>
    <w:p w14:paraId="7237D4D1"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（権限）</w:t>
      </w:r>
    </w:p>
    <w:p w14:paraId="62EC3828"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第１２条　社員総会は、次の事項について決議する。</w:t>
      </w:r>
    </w:p>
    <w:p w14:paraId="1B333578"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一　会員の除名</w:t>
      </w:r>
    </w:p>
    <w:p w14:paraId="1696F564"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二　理事及び監事の選任又は解任</w:t>
      </w:r>
    </w:p>
    <w:p w14:paraId="3850CB08"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三　理事及び監事の報酬等の額</w:t>
      </w:r>
    </w:p>
    <w:p w14:paraId="0E89B33F"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四　計算書類等の承認</w:t>
      </w:r>
    </w:p>
    <w:p w14:paraId="53AE3A59"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五　定款の変更</w:t>
      </w:r>
    </w:p>
    <w:p w14:paraId="5E014697"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六　解散</w:t>
      </w:r>
    </w:p>
    <w:p w14:paraId="71FDFC06"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七　その他社員総会で決議するものとして法令又はこの定款で定められた事項</w:t>
      </w:r>
    </w:p>
    <w:p w14:paraId="37BA64F8"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（開催）</w:t>
      </w:r>
    </w:p>
    <w:p w14:paraId="04C0626D"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lastRenderedPageBreak/>
        <w:t>第１３条　社員総会は、定時社員総会として毎年度２月に１回開催するほか、必要がある場合に開催する。</w:t>
      </w:r>
    </w:p>
    <w:p w14:paraId="638CAB63"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（招集）</w:t>
      </w:r>
    </w:p>
    <w:p w14:paraId="2697F339"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第１４条　社員総会は、法令に別段の定めがある場合を除き、理事会の決議に基づき代表理事が招集する。</w:t>
      </w:r>
    </w:p>
    <w:p w14:paraId="2E5A87A8"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（召集の請求）</w:t>
      </w:r>
    </w:p>
    <w:p w14:paraId="6213097A"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第１５条　総正会員の議決権の１０分の１以上の議決権を有する正会員は、代表理事に対し、社員総会の目的である事項及び招集の理由を示して、社員総会の招集を請求することができる。</w:t>
      </w:r>
    </w:p>
    <w:p w14:paraId="0F5F782C"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（議長）</w:t>
      </w:r>
    </w:p>
    <w:p w14:paraId="5C91E435"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第１６条　社員総会の議長は、当該社員総会において正会員の中から選出する。</w:t>
      </w:r>
    </w:p>
    <w:p w14:paraId="63ECB63E"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（議決権）</w:t>
      </w:r>
    </w:p>
    <w:p w14:paraId="0B18656F"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第１７条　社員総会における議決権は、正会員１名につき１個とする。</w:t>
      </w:r>
    </w:p>
    <w:p w14:paraId="41F7FEEF"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（決議）</w:t>
      </w:r>
    </w:p>
    <w:p w14:paraId="61FBE5B9"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第１８条　社員総会の決議は、法令又はこの定款に別段の定めがある場合を除き、総正会員の過半数が出席し、出席した当該正会員の議決権の過半数をもって決する。</w:t>
      </w:r>
    </w:p>
    <w:p w14:paraId="17A8CE50"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２　前項の規定にかかわらず、次の決議は、総正会員の過半数が出席し、出席した当該正会員の議決権の３分の２以上をもって決する。</w:t>
      </w:r>
    </w:p>
    <w:p w14:paraId="41FFA050"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一　会員の除名</w:t>
      </w:r>
    </w:p>
    <w:p w14:paraId="06B60152"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二　監事の解任</w:t>
      </w:r>
    </w:p>
    <w:p w14:paraId="0F5D5B9E"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三　定款の変更</w:t>
      </w:r>
    </w:p>
    <w:p w14:paraId="0B90720D"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四　解散</w:t>
      </w:r>
    </w:p>
    <w:p w14:paraId="3F74124C"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五　その他法令で定められた事項</w:t>
      </w:r>
    </w:p>
    <w:p w14:paraId="62EEC294"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３　やむを得ない理由のため、社員総会に出席することができない社員は、あらかじめ通知された事項について、書面をもって決議し、又は他の社員を代理人として決議を委任することができる。</w:t>
      </w:r>
    </w:p>
    <w:p w14:paraId="7CAB80DA"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（議事録）</w:t>
      </w:r>
    </w:p>
    <w:p w14:paraId="5A7B2A46"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第１９条　社員総会の議事については、法令で定めるところにより、議事録を作成する。</w:t>
      </w:r>
    </w:p>
    <w:p w14:paraId="42119BAB"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２　議長及び出席した理事は、前項の議事録に記名押印する。</w:t>
      </w:r>
    </w:p>
    <w:p w14:paraId="388DB99A"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第５章　役員</w:t>
      </w:r>
    </w:p>
    <w:p w14:paraId="3016118D"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（役員の設置）</w:t>
      </w:r>
    </w:p>
    <w:p w14:paraId="59AC286F"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第２０条　この法人に、次の役員を置く。</w:t>
      </w:r>
    </w:p>
    <w:p w14:paraId="3C981ED7"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一　理事５名以上１０名以内</w:t>
      </w:r>
    </w:p>
    <w:p w14:paraId="32E3E2E4"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二　監事２名以内</w:t>
      </w:r>
    </w:p>
    <w:p w14:paraId="6B8414ED"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２　理事のうち１名を代表理事とする。</w:t>
      </w:r>
    </w:p>
    <w:p w14:paraId="4523A89B"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３　代表理事以外の理事のうち３名を業務執行理事とする。</w:t>
      </w:r>
    </w:p>
    <w:p w14:paraId="04081A5A"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（役員の選任）</w:t>
      </w:r>
    </w:p>
    <w:p w14:paraId="45E7B295"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第２１条　理事及び監事は、社員総会の決議によって選任する。</w:t>
      </w:r>
    </w:p>
    <w:p w14:paraId="64BAC755"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２　代表理事及び業務執行理事は、理事会の決議によって理事の中から選定する。</w:t>
      </w:r>
    </w:p>
    <w:p w14:paraId="6C7DF379"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（理事の職務及び権限）</w:t>
      </w:r>
    </w:p>
    <w:p w14:paraId="36F262DE"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第２２条　理事は、理事会を構成し、法令及びこの定款で定めるところにより、 職務を執行する。</w:t>
      </w:r>
    </w:p>
    <w:p w14:paraId="0BC7A682"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２　代表理事は、法令及びこの定款で定めるところにより、この法人を代表し、その業務を執行する。</w:t>
      </w:r>
    </w:p>
    <w:p w14:paraId="054B8420"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３　業務執行理事は、理事会において別に定めるところにより、この法人の業務を分担執行する。</w:t>
      </w:r>
    </w:p>
    <w:p w14:paraId="3D186A42"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４　代表理事及び業務執行理事は、毎事業年度に４ヵ月を超える間隔で２回以上、自己の職務の執行の状況を理事会に報告する。</w:t>
      </w:r>
    </w:p>
    <w:p w14:paraId="6CB14D60"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（監事の職務及び権限）</w:t>
      </w:r>
    </w:p>
    <w:p w14:paraId="68F24F30"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第２３条　監事は、理事の職務の執行を監査し、法令で定めるところにより、監査報告を作成する。</w:t>
      </w:r>
    </w:p>
    <w:p w14:paraId="32D4D342"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２　監事は、いつでも、理事及び使用人に対して事業の報告を求め、この法人の業務及び財産の状況の調査をすることができる。</w:t>
      </w:r>
    </w:p>
    <w:p w14:paraId="29B95741"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（役員の任期）</w:t>
      </w:r>
    </w:p>
    <w:p w14:paraId="46552F01"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第２４条　理事の任期は、選任後２年以内に終了する事業年度のうち最終のものに関する定時社員総会の終結の時までとする。</w:t>
      </w:r>
    </w:p>
    <w:p w14:paraId="4CF923C3"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２　監事の任期は、選任後４年以内に終了する事業年度のうち最終のものに関する定時社員総会の終結の時までとする。</w:t>
      </w:r>
    </w:p>
    <w:p w14:paraId="0CDDC6FC"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３　補欠として選任された理事又は監事の任期は、前任者の任期の終了する時までとする。</w:t>
      </w:r>
    </w:p>
    <w:p w14:paraId="33276E8A"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４　理事又は監事は、第２０条に定める定数に足りなくなるときは、任期の満了又は辞任により退任した後も、新たに選任された者が就任するまで、なお理事又は監事としての権利義務を有する。</w:t>
      </w:r>
    </w:p>
    <w:p w14:paraId="0AC8786E"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（役員の解任）</w:t>
      </w:r>
    </w:p>
    <w:p w14:paraId="47C0D4B3"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第２５条　理事又は監事は、社員総会の決議によって解任することができる。</w:t>
      </w:r>
    </w:p>
    <w:p w14:paraId="4BACAE78"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（報酬等）</w:t>
      </w:r>
    </w:p>
    <w:p w14:paraId="3AAE0A76"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第２６条　理事及び監事に対して、その職務執行の対価として、社員総会において別に定める報酬等の支給の基準に従って算定した額を、社員総会の決議を経て、報酬等として支給することができる。</w:t>
      </w:r>
    </w:p>
    <w:p w14:paraId="41D414AD"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第６章　理事会</w:t>
      </w:r>
    </w:p>
    <w:p w14:paraId="002A1974"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（構成）</w:t>
      </w:r>
    </w:p>
    <w:p w14:paraId="6A1F1A21"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第２７条　この法人に理事会を置く。</w:t>
      </w:r>
    </w:p>
    <w:p w14:paraId="463A5D86"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２　理事会は、すべての理事をもって構成する。</w:t>
      </w:r>
    </w:p>
    <w:p w14:paraId="4822B75E"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（権限）</w:t>
      </w:r>
    </w:p>
    <w:p w14:paraId="76E17B3E"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第２８条　理事会は、次の職務を行う。</w:t>
      </w:r>
    </w:p>
    <w:p w14:paraId="43420185"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一　この法人の業務執行の決定</w:t>
      </w:r>
    </w:p>
    <w:p w14:paraId="564118DE"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二　理事の職務の執行の監督</w:t>
      </w:r>
    </w:p>
    <w:p w14:paraId="1A63D66A"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三　代表理事及び業務執行理事の選定及び解職</w:t>
      </w:r>
    </w:p>
    <w:p w14:paraId="03256B37"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lastRenderedPageBreak/>
        <w:t>（開催）</w:t>
      </w:r>
    </w:p>
    <w:p w14:paraId="4D8ED421"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第２９条　理事会は、通常理事会と臨時理事会の２種とする。なお、理事会は、理事総数の過半数の出席がなければ開会することはできない。</w:t>
      </w:r>
    </w:p>
    <w:p w14:paraId="7B6CC3D6"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２　通常理事会は、毎年２回開催する。</w:t>
      </w:r>
    </w:p>
    <w:p w14:paraId="16A1F563"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３　臨時理事会は、次に掲げる場合に開催する。</w:t>
      </w:r>
    </w:p>
    <w:p w14:paraId="5E4F8831"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 xml:space="preserve"> （１）代表理事が必要と認めたとき。</w:t>
      </w:r>
    </w:p>
    <w:p w14:paraId="2C28A69B"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 xml:space="preserve"> （２）代表理事以外の理事から、会議の目的である事項及び召集の理由を示して召集の請求があったとき。</w:t>
      </w:r>
    </w:p>
    <w:p w14:paraId="2E8C43E1"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（招集）</w:t>
      </w:r>
    </w:p>
    <w:p w14:paraId="5614D1B9"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第３０条　理事会は、代表理事が招集する。</w:t>
      </w:r>
    </w:p>
    <w:p w14:paraId="77BE8EE1"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２　代表理事が欠けたとき又は代表理事に事故があるときは、各理事が理事会を招集する。</w:t>
      </w:r>
    </w:p>
    <w:p w14:paraId="647C446C"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（決議）</w:t>
      </w:r>
    </w:p>
    <w:p w14:paraId="0E59D8A6"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第３１条　理事会の決議は、決議について特別の利害関係を有する理事を除く理事の過半数が出席し、その過半数をもって行う。</w:t>
      </w:r>
    </w:p>
    <w:p w14:paraId="27D923FC"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２　前項の規定にかかわらず、法人法第９６条の要件を満たしたときは、理事会の決議があったものとみなす。</w:t>
      </w:r>
    </w:p>
    <w:p w14:paraId="50463F8E"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（議事録）</w:t>
      </w:r>
    </w:p>
    <w:p w14:paraId="32010F97"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第３２条　理事会の議事については、法令で定めるところにより、議事録を作成する。</w:t>
      </w:r>
    </w:p>
    <w:p w14:paraId="6DBFE7FF"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２　出席した理事及び監事は、前項の議事録に記名押印する。</w:t>
      </w:r>
    </w:p>
    <w:p w14:paraId="76342129"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第７章　資産及び会計</w:t>
      </w:r>
    </w:p>
    <w:p w14:paraId="48E92817"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（事業年度）</w:t>
      </w:r>
    </w:p>
    <w:p w14:paraId="33B3E07C"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第３３条　この法人の事業年度は、毎年１月１日から１２月３１日までの１年とする。</w:t>
      </w:r>
    </w:p>
    <w:p w14:paraId="16B7BEA1"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（事業計画書及び収支予算書）</w:t>
      </w:r>
    </w:p>
    <w:p w14:paraId="2218E834"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第３４条　この法人の事業計画書、収支予算書については、毎事業年度の開始の日の前日までに、代表理事が作成し、理事会の承認を受けなければならない。これを変更する場合も同様とする。</w:t>
      </w:r>
    </w:p>
    <w:p w14:paraId="3090D1D5"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２　前項の書類については、主たる事務所に当該事業年度が終了するまでの間備え置くものとする。</w:t>
      </w:r>
    </w:p>
    <w:p w14:paraId="3ECEA209"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（事業報告及び決算）</w:t>
      </w:r>
    </w:p>
    <w:p w14:paraId="182AFBF4"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第３５条　この法人の事業報告及び決算については、毎事業年度終了後、代表理事が次の書類を作成し、監事の監査を受け、かつ、理事会の承認を経て、定時社員総会の承認を受けなければならない。</w:t>
      </w:r>
    </w:p>
    <w:p w14:paraId="44107A76"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一　事業報告</w:t>
      </w:r>
    </w:p>
    <w:p w14:paraId="4736CAE5"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二　貸借対照表</w:t>
      </w:r>
    </w:p>
    <w:p w14:paraId="1C129EB7"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三　損益計算書</w:t>
      </w:r>
    </w:p>
    <w:p w14:paraId="115F9F0F"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２　前項の規定により報告され、又は承認を受けた書類のほか、監査報告を主たる事務所に５年間備え置くとともに、定款及び社員名簿を主たる事務所に備え置くものとする。</w:t>
      </w:r>
    </w:p>
    <w:p w14:paraId="1C65CE5B"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（剰余金の処分制限）</w:t>
      </w:r>
    </w:p>
    <w:p w14:paraId="08AA2C9D"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第３６条　この法人は、剰余金の分配をすることはできない。</w:t>
      </w:r>
    </w:p>
    <w:p w14:paraId="037E3551"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第８章　定款の変更及び解散</w:t>
      </w:r>
    </w:p>
    <w:p w14:paraId="1BD01355"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（定款の変更）</w:t>
      </w:r>
    </w:p>
    <w:p w14:paraId="1882727B"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第３７条　この定款は、社員総会の決議によって変更することができる。</w:t>
      </w:r>
    </w:p>
    <w:p w14:paraId="5F6EA0EA"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（解散）</w:t>
      </w:r>
    </w:p>
    <w:p w14:paraId="32200EBF"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第３８条　この法人は、社員総会の決議その他法令で定められた事由により解散する。</w:t>
      </w:r>
    </w:p>
    <w:p w14:paraId="12E271C8"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（残余財産の帰属）</w:t>
      </w:r>
    </w:p>
    <w:p w14:paraId="1433C892"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第３９条　この法人が清算をする場合において有する残余財産は、社員総会の決議を経て、公益社団法人及び公益財団法人の認定等に関する法律第５条第１７号に掲げる法人又は国若しくは地方公共団体に贈与するものとする。</w:t>
      </w:r>
    </w:p>
    <w:p w14:paraId="21A24462"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第９章　公告の方法</w:t>
      </w:r>
    </w:p>
    <w:p w14:paraId="6926380B"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（公告の方法）</w:t>
      </w:r>
    </w:p>
    <w:p w14:paraId="7A40F308"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第４０条　この法人の公告は、電子公告により行う。</w:t>
      </w:r>
    </w:p>
    <w:p w14:paraId="28B86F78"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第１０章　補則</w:t>
      </w:r>
    </w:p>
    <w:p w14:paraId="46992848"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（委任）</w:t>
      </w:r>
    </w:p>
    <w:p w14:paraId="7CAB3C40"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第４１条　この定款に定めるもののほか、この法人の運営に関する必要な事項は、理事会の決議により、代表理事が別に定める。</w:t>
      </w:r>
    </w:p>
    <w:p w14:paraId="50336B3F"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附則</w:t>
      </w:r>
    </w:p>
    <w:p w14:paraId="5FA61D70"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１　この法人の最初の事業年度は、この法人の設立の日から平成２１年１２月３１日までとする。</w:t>
      </w:r>
    </w:p>
    <w:p w14:paraId="02C42B75"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２　この法人の設立時の役員は、以下のとおりとする。</w:t>
      </w:r>
    </w:p>
    <w:p w14:paraId="3AC3CBD8"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設立時理事　東泰好 宇都英二 宇野健一 数瀬明美 神牧智子 楠本英世 西山満 宮崎隆介</w:t>
      </w:r>
    </w:p>
    <w:p w14:paraId="046FFAFC"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設立時代表理事　宮崎隆介</w:t>
      </w:r>
    </w:p>
    <w:p w14:paraId="56FC5409"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設立時監事　田坂昭弘</w:t>
      </w:r>
    </w:p>
    <w:p w14:paraId="2930C9D8"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３　この法人の設立時社員の氏名及び住所は、以下のとおりとする。</w:t>
      </w:r>
    </w:p>
    <w:p w14:paraId="4FBC1E83"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宮崎隆介　大阪市都島区友渕町１丁目３番１２－４１４号</w:t>
      </w:r>
    </w:p>
    <w:p w14:paraId="7EEB6685"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神牧智子　大阪市北区天神橋６丁目３番２－５０１号</w:t>
      </w:r>
    </w:p>
    <w:p w14:paraId="27C901D7"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以上、一般社団法人日本リスクマネジャネットワークの設立のため、この定款を作成し、設立時社員が次に記名押印する。</w:t>
      </w:r>
    </w:p>
    <w:p w14:paraId="655862F4"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平成２１年８月２９日</w:t>
      </w:r>
    </w:p>
    <w:p w14:paraId="0AD92048"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設立時社員　宮崎 隆介</w:t>
      </w:r>
    </w:p>
    <w:p w14:paraId="46B82460" w14:textId="77777777" w:rsidR="00CB50C1" w:rsidRPr="00CB50C1" w:rsidRDefault="00CB50C1" w:rsidP="00CB50C1">
      <w:pPr>
        <w:widowControl/>
        <w:tabs>
          <w:tab w:val="clear" w:pos="2100"/>
          <w:tab w:val="clear" w:pos="8400"/>
        </w:tabs>
        <w:spacing w:line="280" w:lineRule="exact"/>
        <w:ind w:firstLineChars="100" w:firstLine="180"/>
        <w:jc w:val="left"/>
        <w:rPr>
          <w:rFonts w:ascii="ＭＳ 明朝" w:eastAsia="ＭＳ 明朝" w:hAnsi="ＭＳ 明朝"/>
          <w:sz w:val="18"/>
          <w:szCs w:val="18"/>
        </w:rPr>
      </w:pPr>
      <w:r w:rsidRPr="00CB50C1">
        <w:rPr>
          <w:rFonts w:ascii="ＭＳ 明朝" w:eastAsia="ＭＳ 明朝" w:hAnsi="ＭＳ 明朝" w:hint="eastAsia"/>
          <w:sz w:val="18"/>
          <w:szCs w:val="18"/>
        </w:rPr>
        <w:t>設立時社員　神牧 智子</w:t>
      </w:r>
    </w:p>
    <w:p w14:paraId="7CAAD2C7" w14:textId="77777777" w:rsidR="00395D55" w:rsidRDefault="00395D55" w:rsidP="001227C8">
      <w:pPr>
        <w:widowControl/>
        <w:tabs>
          <w:tab w:val="clear" w:pos="2100"/>
          <w:tab w:val="clear" w:pos="8400"/>
        </w:tabs>
        <w:ind w:firstLineChars="100" w:firstLine="210"/>
        <w:jc w:val="left"/>
        <w:rPr>
          <w:rFonts w:ascii="ＭＳ 明朝" w:eastAsia="ＭＳ 明朝" w:hAnsi="ＭＳ 明朝"/>
        </w:rPr>
      </w:pPr>
    </w:p>
    <w:p w14:paraId="63756245" w14:textId="77777777" w:rsidR="00395D55" w:rsidRDefault="00395D55" w:rsidP="001227C8">
      <w:pPr>
        <w:widowControl/>
        <w:tabs>
          <w:tab w:val="clear" w:pos="2100"/>
          <w:tab w:val="clear" w:pos="8400"/>
        </w:tabs>
        <w:ind w:firstLineChars="100" w:firstLine="210"/>
        <w:jc w:val="left"/>
        <w:rPr>
          <w:rFonts w:ascii="ＭＳ 明朝" w:eastAsia="ＭＳ 明朝" w:hAnsi="ＭＳ 明朝"/>
        </w:rPr>
      </w:pPr>
    </w:p>
    <w:p w14:paraId="45DAAE71" w14:textId="77777777" w:rsidR="00395D55" w:rsidRDefault="00395D55" w:rsidP="001227C8">
      <w:pPr>
        <w:widowControl/>
        <w:tabs>
          <w:tab w:val="clear" w:pos="2100"/>
          <w:tab w:val="clear" w:pos="8400"/>
        </w:tabs>
        <w:ind w:firstLineChars="100" w:firstLine="210"/>
        <w:jc w:val="left"/>
        <w:rPr>
          <w:rFonts w:ascii="ＭＳ 明朝" w:eastAsia="ＭＳ 明朝" w:hAnsi="ＭＳ 明朝"/>
        </w:rPr>
      </w:pPr>
    </w:p>
    <w:p w14:paraId="7B020337" w14:textId="77777777" w:rsidR="00395D55" w:rsidRDefault="00395D55" w:rsidP="001227C8">
      <w:pPr>
        <w:widowControl/>
        <w:tabs>
          <w:tab w:val="clear" w:pos="2100"/>
          <w:tab w:val="clear" w:pos="8400"/>
        </w:tabs>
        <w:ind w:firstLineChars="100" w:firstLine="210"/>
        <w:jc w:val="left"/>
        <w:rPr>
          <w:rFonts w:ascii="ＭＳ 明朝" w:eastAsia="ＭＳ 明朝" w:hAnsi="ＭＳ 明朝"/>
        </w:rPr>
      </w:pPr>
    </w:p>
    <w:p w14:paraId="2D4D5A07" w14:textId="77777777" w:rsidR="00395D55" w:rsidRDefault="00395D55" w:rsidP="001227C8">
      <w:pPr>
        <w:widowControl/>
        <w:tabs>
          <w:tab w:val="clear" w:pos="2100"/>
          <w:tab w:val="clear" w:pos="8400"/>
        </w:tabs>
        <w:ind w:firstLineChars="100" w:firstLine="210"/>
        <w:jc w:val="left"/>
        <w:rPr>
          <w:rFonts w:ascii="ＭＳ 明朝" w:eastAsia="ＭＳ 明朝" w:hAnsi="ＭＳ 明朝"/>
        </w:rPr>
        <w:sectPr w:rsidR="00395D55" w:rsidSect="00D93B6A">
          <w:type w:val="continuous"/>
          <w:pgSz w:w="11906" w:h="16838"/>
          <w:pgMar w:top="1418" w:right="1418" w:bottom="1418" w:left="1418" w:header="624" w:footer="397" w:gutter="0"/>
          <w:cols w:num="2" w:space="425"/>
          <w:docGrid w:type="lines" w:linePitch="360"/>
        </w:sectPr>
      </w:pPr>
    </w:p>
    <w:p w14:paraId="2B3933A8" w14:textId="0AEE293F" w:rsidR="000472E8" w:rsidRDefault="000472E8" w:rsidP="000472E8">
      <w:pPr>
        <w:widowControl/>
        <w:tabs>
          <w:tab w:val="clear" w:pos="2100"/>
          <w:tab w:val="clear" w:pos="8400"/>
        </w:tabs>
        <w:ind w:firstLineChars="100" w:firstLine="210"/>
        <w:jc w:val="left"/>
        <w:rPr>
          <w:rFonts w:ascii="ＭＳ 明朝" w:eastAsia="ＭＳ 明朝" w:hAnsi="ＭＳ 明朝"/>
        </w:rPr>
      </w:pPr>
      <w:r w:rsidRPr="000472E8">
        <w:rPr>
          <w:rFonts w:ascii="ＭＳ 明朝" w:eastAsia="ＭＳ 明朝" w:hAnsi="ＭＳ 明朝" w:hint="eastAsia"/>
        </w:rPr>
        <w:lastRenderedPageBreak/>
        <w:t>１）</w:t>
      </w:r>
      <w:r>
        <w:rPr>
          <w:rFonts w:ascii="ＭＳ 明朝" w:eastAsia="ＭＳ 明朝" w:hAnsi="ＭＳ 明朝" w:hint="eastAsia"/>
        </w:rPr>
        <w:t xml:space="preserve">-2　</w:t>
      </w:r>
      <w:r w:rsidRPr="000472E8">
        <w:rPr>
          <w:rFonts w:ascii="ＭＳ 明朝" w:eastAsia="ＭＳ 明朝" w:hAnsi="ＭＳ 明朝" w:hint="eastAsia"/>
        </w:rPr>
        <w:t>個人情報保護方針</w:t>
      </w:r>
    </w:p>
    <w:p w14:paraId="336E8222" w14:textId="77777777" w:rsidR="00CB50C1" w:rsidRPr="00664B00" w:rsidRDefault="00CB50C1" w:rsidP="00CB50C1">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drawing>
          <wp:inline distT="0" distB="0" distL="0" distR="0" wp14:anchorId="58D0FC46" wp14:editId="646AF028">
            <wp:extent cx="4219575" cy="371475"/>
            <wp:effectExtent l="0" t="0" r="9525" b="9525"/>
            <wp:docPr id="1" name="図 1" descr="http://jrmn.ne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rmn.net/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9575" cy="371475"/>
                    </a:xfrm>
                    <a:prstGeom prst="rect">
                      <a:avLst/>
                    </a:prstGeom>
                    <a:noFill/>
                    <a:ln>
                      <a:noFill/>
                    </a:ln>
                  </pic:spPr>
                </pic:pic>
              </a:graphicData>
            </a:graphic>
          </wp:inline>
        </w:drawing>
      </w:r>
    </w:p>
    <w:p w14:paraId="31831D49" w14:textId="77777777" w:rsidR="00CB50C1" w:rsidRDefault="00CB50C1" w:rsidP="00CB50C1">
      <w:pPr>
        <w:widowControl/>
        <w:spacing w:before="100" w:beforeAutospacing="1" w:after="100" w:afterAutospacing="1"/>
        <w:jc w:val="center"/>
        <w:outlineLvl w:val="3"/>
        <w:rPr>
          <w:rFonts w:ascii="&amp;quot" w:eastAsia="ＭＳ Ｐゴシック" w:hAnsi="&amp;quot" w:cs="ＭＳ Ｐゴシック" w:hint="eastAsia"/>
          <w:color w:val="000000"/>
          <w:kern w:val="0"/>
          <w:sz w:val="24"/>
          <w:szCs w:val="24"/>
        </w:rPr>
      </w:pPr>
      <w:r w:rsidRPr="00664B00">
        <w:rPr>
          <w:rFonts w:ascii="&amp;quot" w:eastAsia="ＭＳ Ｐゴシック" w:hAnsi="&amp;quot" w:cs="ＭＳ Ｐゴシック"/>
          <w:b/>
          <w:bCs/>
          <w:color w:val="000000"/>
          <w:kern w:val="0"/>
          <w:sz w:val="24"/>
          <w:szCs w:val="24"/>
        </w:rPr>
        <w:t>JRMN</w:t>
      </w:r>
      <w:r w:rsidRPr="00664B00">
        <w:rPr>
          <w:rFonts w:ascii="&amp;quot" w:eastAsia="ＭＳ Ｐゴシック" w:hAnsi="&amp;quot" w:cs="ＭＳ Ｐゴシック"/>
          <w:b/>
          <w:bCs/>
          <w:color w:val="000000"/>
          <w:kern w:val="0"/>
          <w:sz w:val="24"/>
          <w:szCs w:val="24"/>
        </w:rPr>
        <w:t>個人情報保護方針</w:t>
      </w:r>
    </w:p>
    <w:p w14:paraId="0E073637" w14:textId="77777777" w:rsidR="00CB50C1" w:rsidRPr="0082201A" w:rsidRDefault="00CB50C1" w:rsidP="00CB50C1">
      <w:pPr>
        <w:widowControl/>
        <w:jc w:val="right"/>
        <w:rPr>
          <w:rFonts w:ascii="ＭＳ Ｐゴシック" w:eastAsia="ＭＳ Ｐゴシック" w:hAnsi="ＭＳ Ｐゴシック" w:cs="ＭＳ Ｐゴシック"/>
          <w:color w:val="000000"/>
          <w:kern w:val="0"/>
          <w:sz w:val="24"/>
          <w:szCs w:val="24"/>
        </w:rPr>
      </w:pPr>
      <w:r w:rsidRPr="0082201A">
        <w:rPr>
          <w:rFonts w:ascii="ＭＳ Ｐゴシック" w:eastAsia="ＭＳ Ｐゴシック" w:hAnsi="ＭＳ Ｐゴシック" w:cs="ＭＳ Ｐゴシック" w:hint="eastAsia"/>
          <w:color w:val="000000"/>
          <w:kern w:val="0"/>
          <w:sz w:val="24"/>
          <w:szCs w:val="24"/>
        </w:rPr>
        <w:t>２０２</w:t>
      </w:r>
      <w:r>
        <w:rPr>
          <w:rFonts w:ascii="ＭＳ Ｐゴシック" w:eastAsia="ＭＳ Ｐゴシック" w:hAnsi="ＭＳ Ｐゴシック" w:cs="ＭＳ Ｐゴシック" w:hint="eastAsia"/>
          <w:color w:val="000000"/>
          <w:kern w:val="0"/>
          <w:sz w:val="24"/>
          <w:szCs w:val="24"/>
        </w:rPr>
        <w:t>1</w:t>
      </w:r>
      <w:r w:rsidRPr="0082201A">
        <w:rPr>
          <w:rFonts w:ascii="ＭＳ Ｐゴシック" w:eastAsia="ＭＳ Ｐゴシック" w:hAnsi="ＭＳ Ｐゴシック" w:cs="ＭＳ Ｐゴシック" w:hint="eastAsia"/>
          <w:color w:val="000000"/>
          <w:kern w:val="0"/>
          <w:sz w:val="24"/>
          <w:szCs w:val="24"/>
        </w:rPr>
        <w:t>年　1月　1日</w:t>
      </w:r>
    </w:p>
    <w:p w14:paraId="45B79467" w14:textId="77777777" w:rsidR="00CB50C1" w:rsidRDefault="00CB50C1" w:rsidP="00CB50C1">
      <w:pPr>
        <w:widowControl/>
        <w:jc w:val="right"/>
        <w:rPr>
          <w:rFonts w:ascii="&amp;quot" w:eastAsia="ＭＳ Ｐゴシック" w:hAnsi="&amp;quot" w:cs="ＭＳ Ｐゴシック" w:hint="eastAsia"/>
          <w:color w:val="000000"/>
          <w:kern w:val="0"/>
          <w:sz w:val="24"/>
          <w:szCs w:val="24"/>
        </w:rPr>
      </w:pPr>
    </w:p>
    <w:p w14:paraId="2EC504A4" w14:textId="77777777" w:rsidR="00CB50C1" w:rsidRDefault="00CB50C1" w:rsidP="00CB50C1">
      <w:pPr>
        <w:widowControl/>
        <w:jc w:val="left"/>
        <w:rPr>
          <w:rFonts w:ascii="&amp;quot" w:eastAsia="ＭＳ Ｐゴシック" w:hAnsi="&amp;quot" w:cs="ＭＳ Ｐゴシック" w:hint="eastAsia"/>
          <w:color w:val="000000"/>
          <w:kern w:val="0"/>
          <w:sz w:val="24"/>
          <w:szCs w:val="24"/>
        </w:rPr>
      </w:pPr>
      <w:r w:rsidRPr="00664B00">
        <w:rPr>
          <w:rFonts w:ascii="&amp;quot" w:eastAsia="ＭＳ Ｐゴシック" w:hAnsi="&amp;quot" w:cs="ＭＳ Ｐゴシック"/>
          <w:color w:val="000000"/>
          <w:kern w:val="0"/>
          <w:sz w:val="24"/>
          <w:szCs w:val="24"/>
        </w:rPr>
        <w:t>日本リスクマネジャネットワーク</w:t>
      </w:r>
      <w:r>
        <w:rPr>
          <w:rFonts w:ascii="&amp;quot" w:eastAsia="ＭＳ Ｐゴシック" w:hAnsi="&amp;quot" w:cs="ＭＳ Ｐゴシック"/>
          <w:color w:val="000000"/>
          <w:kern w:val="0"/>
          <w:sz w:val="24"/>
          <w:szCs w:val="24"/>
        </w:rPr>
        <w:t>（以下「ＪＲＭＮ」という。）</w:t>
      </w:r>
      <w:r w:rsidRPr="00664B00">
        <w:rPr>
          <w:rFonts w:ascii="&amp;quot" w:eastAsia="ＭＳ Ｐゴシック" w:hAnsi="&amp;quot" w:cs="ＭＳ Ｐゴシック"/>
          <w:color w:val="000000"/>
          <w:kern w:val="0"/>
          <w:sz w:val="24"/>
          <w:szCs w:val="24"/>
        </w:rPr>
        <w:t>は、</w:t>
      </w:r>
      <w:r>
        <w:rPr>
          <w:rFonts w:ascii="&amp;quot" w:eastAsia="ＭＳ Ｐゴシック" w:hAnsi="&amp;quot" w:cs="ＭＳ Ｐゴシック"/>
          <w:color w:val="000000"/>
          <w:kern w:val="0"/>
          <w:sz w:val="24"/>
          <w:szCs w:val="24"/>
        </w:rPr>
        <w:t>ＪＲＭＮの事業活動を通じて得た個人情報を適切に管理することを社会的責務と考え、個人情報保護に関する方針を以下のとおり定めます。</w:t>
      </w:r>
    </w:p>
    <w:p w14:paraId="574FDD85" w14:textId="77777777" w:rsidR="00CB50C1" w:rsidRPr="00664B00" w:rsidRDefault="00CB50C1" w:rsidP="00CB50C1">
      <w:pPr>
        <w:widowControl/>
        <w:jc w:val="left"/>
        <w:rPr>
          <w:rFonts w:ascii="&amp;quot" w:eastAsia="ＭＳ Ｐゴシック" w:hAnsi="&amp;quot" w:cs="ＭＳ Ｐゴシック" w:hint="eastAsia"/>
          <w:color w:val="000000"/>
          <w:kern w:val="0"/>
          <w:sz w:val="24"/>
          <w:szCs w:val="24"/>
        </w:rPr>
      </w:pPr>
    </w:p>
    <w:p w14:paraId="2DF21E45" w14:textId="77777777" w:rsidR="00CB50C1" w:rsidRPr="00664B00" w:rsidRDefault="00CB50C1" w:rsidP="00CB50C1">
      <w:pPr>
        <w:widowControl/>
        <w:jc w:val="left"/>
        <w:rPr>
          <w:rFonts w:ascii="&amp;quot" w:eastAsia="ＭＳ Ｐゴシック" w:hAnsi="&amp;quot" w:cs="ＭＳ Ｐゴシック" w:hint="eastAsia"/>
          <w:color w:val="000000"/>
          <w:kern w:val="0"/>
          <w:sz w:val="24"/>
          <w:szCs w:val="24"/>
        </w:rPr>
      </w:pPr>
      <w:r w:rsidRPr="00664B00">
        <w:rPr>
          <w:rFonts w:ascii="&amp;quot" w:eastAsia="ＭＳ Ｐゴシック" w:hAnsi="&amp;quot" w:cs="ＭＳ Ｐゴシック"/>
          <w:color w:val="000000"/>
          <w:kern w:val="0"/>
          <w:sz w:val="24"/>
          <w:szCs w:val="24"/>
        </w:rPr>
        <w:t>【個人情報の</w:t>
      </w:r>
      <w:r>
        <w:rPr>
          <w:rFonts w:ascii="&amp;quot" w:eastAsia="ＭＳ Ｐゴシック" w:hAnsi="&amp;quot" w:cs="ＭＳ Ｐゴシック"/>
          <w:color w:val="000000"/>
          <w:kern w:val="0"/>
          <w:sz w:val="24"/>
          <w:szCs w:val="24"/>
        </w:rPr>
        <w:t>取得及び利用</w:t>
      </w:r>
      <w:r w:rsidRPr="00664B00">
        <w:rPr>
          <w:rFonts w:ascii="&amp;quot" w:eastAsia="ＭＳ Ｐゴシック" w:hAnsi="&amp;quot" w:cs="ＭＳ Ｐゴシック"/>
          <w:color w:val="000000"/>
          <w:kern w:val="0"/>
          <w:sz w:val="24"/>
          <w:szCs w:val="24"/>
        </w:rPr>
        <w:t>】</w:t>
      </w:r>
      <w:r>
        <w:rPr>
          <w:rFonts w:ascii="&amp;quot" w:eastAsia="ＭＳ Ｐゴシック" w:hAnsi="&amp;quot" w:cs="ＭＳ Ｐゴシック"/>
          <w:color w:val="000000"/>
          <w:kern w:val="0"/>
          <w:sz w:val="24"/>
          <w:szCs w:val="24"/>
        </w:rPr>
        <w:t xml:space="preserve">　</w:t>
      </w:r>
    </w:p>
    <w:p w14:paraId="3C800692" w14:textId="77777777" w:rsidR="00CB50C1" w:rsidRDefault="00CB50C1" w:rsidP="00CB50C1">
      <w:pPr>
        <w:widowControl/>
        <w:jc w:val="left"/>
        <w:rPr>
          <w:rFonts w:ascii="&amp;quot" w:eastAsia="ＭＳ Ｐゴシック" w:hAnsi="&amp;quot" w:cs="ＭＳ Ｐゴシック" w:hint="eastAsia"/>
          <w:color w:val="000000"/>
          <w:kern w:val="0"/>
          <w:sz w:val="24"/>
          <w:szCs w:val="24"/>
        </w:rPr>
      </w:pPr>
      <w:r>
        <w:rPr>
          <w:rFonts w:ascii="&amp;quot" w:eastAsia="ＭＳ Ｐゴシック" w:hAnsi="&amp;quot" w:cs="ＭＳ Ｐゴシック"/>
          <w:color w:val="000000"/>
          <w:kern w:val="0"/>
          <w:sz w:val="24"/>
          <w:szCs w:val="24"/>
        </w:rPr>
        <w:t>ＪＲＭＮは、利用目的を明確にし、適正かつ公正な手段によって個人情報を取得します。取得した個人情報については、あらかじめ同意を得た利用目的の</w:t>
      </w:r>
      <w:r w:rsidRPr="00664B00">
        <w:rPr>
          <w:rFonts w:ascii="&amp;quot" w:eastAsia="ＭＳ Ｐゴシック" w:hAnsi="&amp;quot" w:cs="ＭＳ Ｐゴシック"/>
          <w:color w:val="000000"/>
          <w:kern w:val="0"/>
          <w:sz w:val="24"/>
          <w:szCs w:val="24"/>
        </w:rPr>
        <w:t>範囲</w:t>
      </w:r>
      <w:r>
        <w:rPr>
          <w:rFonts w:ascii="&amp;quot" w:eastAsia="ＭＳ Ｐゴシック" w:hAnsi="&amp;quot" w:cs="ＭＳ Ｐゴシック"/>
          <w:color w:val="000000"/>
          <w:kern w:val="0"/>
          <w:sz w:val="24"/>
          <w:szCs w:val="24"/>
        </w:rPr>
        <w:t>内で利用します。</w:t>
      </w:r>
    </w:p>
    <w:p w14:paraId="1688F026" w14:textId="77777777" w:rsidR="00CB50C1" w:rsidRPr="00664B00" w:rsidRDefault="00CB50C1" w:rsidP="00CB50C1">
      <w:pPr>
        <w:widowControl/>
        <w:jc w:val="left"/>
        <w:rPr>
          <w:rFonts w:ascii="&amp;quot" w:eastAsia="ＭＳ Ｐゴシック" w:hAnsi="&amp;quot" w:cs="ＭＳ Ｐゴシック" w:hint="eastAsia"/>
          <w:color w:val="000000"/>
          <w:kern w:val="0"/>
          <w:sz w:val="24"/>
          <w:szCs w:val="24"/>
        </w:rPr>
      </w:pPr>
      <w:r w:rsidRPr="00664B00">
        <w:rPr>
          <w:rFonts w:ascii="&amp;quot" w:eastAsia="ＭＳ Ｐゴシック" w:hAnsi="&amp;quot" w:cs="ＭＳ Ｐゴシック"/>
          <w:color w:val="000000"/>
          <w:kern w:val="0"/>
          <w:sz w:val="24"/>
          <w:szCs w:val="24"/>
        </w:rPr>
        <w:t xml:space="preserve">　　　　　　　　　　　　　　　　　</w:t>
      </w:r>
      <w:r w:rsidRPr="00664B00">
        <w:rPr>
          <w:rFonts w:ascii="&amp;quot" w:eastAsia="ＭＳ Ｐゴシック" w:hAnsi="&amp;quot" w:cs="ＭＳ Ｐゴシック"/>
          <w:color w:val="000000"/>
          <w:kern w:val="0"/>
          <w:sz w:val="24"/>
          <w:szCs w:val="24"/>
        </w:rPr>
        <w:t xml:space="preserve"> </w:t>
      </w:r>
    </w:p>
    <w:p w14:paraId="1E71A4DE" w14:textId="77777777" w:rsidR="00CB50C1" w:rsidRPr="00664B00" w:rsidRDefault="00CB50C1" w:rsidP="00CB50C1">
      <w:pPr>
        <w:widowControl/>
        <w:jc w:val="left"/>
        <w:rPr>
          <w:rFonts w:ascii="&amp;quot" w:eastAsia="ＭＳ Ｐゴシック" w:hAnsi="&amp;quot" w:cs="ＭＳ Ｐゴシック" w:hint="eastAsia"/>
          <w:color w:val="000000"/>
          <w:kern w:val="0"/>
          <w:sz w:val="24"/>
          <w:szCs w:val="24"/>
        </w:rPr>
      </w:pPr>
      <w:r w:rsidRPr="00664B00">
        <w:rPr>
          <w:rFonts w:ascii="&amp;quot" w:eastAsia="ＭＳ Ｐゴシック" w:hAnsi="&amp;quot" w:cs="ＭＳ Ｐゴシック"/>
          <w:color w:val="000000"/>
          <w:kern w:val="0"/>
          <w:sz w:val="24"/>
          <w:szCs w:val="24"/>
        </w:rPr>
        <w:t>【個人情報の厳重かつ適正な管理】</w:t>
      </w:r>
    </w:p>
    <w:p w14:paraId="08CEA1EF" w14:textId="77777777" w:rsidR="00CB50C1" w:rsidRPr="00664B00" w:rsidRDefault="00CB50C1" w:rsidP="00CB50C1">
      <w:pPr>
        <w:widowControl/>
        <w:jc w:val="left"/>
        <w:rPr>
          <w:rFonts w:ascii="&amp;quot" w:eastAsia="ＭＳ Ｐゴシック" w:hAnsi="&amp;quot" w:cs="ＭＳ Ｐゴシック" w:hint="eastAsia"/>
          <w:color w:val="000000"/>
          <w:kern w:val="0"/>
          <w:sz w:val="24"/>
          <w:szCs w:val="24"/>
        </w:rPr>
      </w:pPr>
      <w:r>
        <w:rPr>
          <w:rFonts w:ascii="&amp;quot" w:eastAsia="ＭＳ Ｐゴシック" w:hAnsi="&amp;quot" w:cs="ＭＳ Ｐゴシック"/>
          <w:color w:val="000000"/>
          <w:kern w:val="0"/>
          <w:sz w:val="24"/>
          <w:szCs w:val="24"/>
        </w:rPr>
        <w:t>ＪＲＭＮは、</w:t>
      </w:r>
      <w:r w:rsidRPr="00664B00">
        <w:rPr>
          <w:rFonts w:ascii="&amp;quot" w:eastAsia="ＭＳ Ｐゴシック" w:hAnsi="&amp;quot" w:cs="ＭＳ Ｐゴシック"/>
          <w:color w:val="000000"/>
          <w:kern w:val="0"/>
          <w:sz w:val="24"/>
          <w:szCs w:val="24"/>
        </w:rPr>
        <w:t>個人情報</w:t>
      </w:r>
      <w:r>
        <w:rPr>
          <w:rFonts w:ascii="&amp;quot" w:eastAsia="ＭＳ Ｐゴシック" w:hAnsi="&amp;quot" w:cs="ＭＳ Ｐゴシック"/>
          <w:color w:val="000000"/>
          <w:kern w:val="0"/>
          <w:sz w:val="24"/>
          <w:szCs w:val="24"/>
        </w:rPr>
        <w:t>に関する不正アクセス、改ざん、破壊や、紛失、漏えいに対する予防及び是正に努め、合理的な安全対策を講じます。</w:t>
      </w:r>
    </w:p>
    <w:p w14:paraId="7A26F3A9" w14:textId="77777777" w:rsidR="00CB50C1" w:rsidRPr="00664B00" w:rsidRDefault="00CB50C1" w:rsidP="00CB50C1">
      <w:pPr>
        <w:widowControl/>
        <w:spacing w:after="240"/>
        <w:jc w:val="left"/>
        <w:rPr>
          <w:rFonts w:ascii="&amp;quot" w:eastAsia="ＭＳ Ｐゴシック" w:hAnsi="&amp;quot" w:cs="ＭＳ Ｐゴシック" w:hint="eastAsia"/>
          <w:color w:val="000000"/>
          <w:kern w:val="0"/>
          <w:sz w:val="24"/>
          <w:szCs w:val="24"/>
        </w:rPr>
      </w:pPr>
    </w:p>
    <w:p w14:paraId="435E902F" w14:textId="77777777" w:rsidR="00CB50C1" w:rsidRDefault="00CB50C1" w:rsidP="00CB50C1">
      <w:pPr>
        <w:widowControl/>
        <w:jc w:val="left"/>
        <w:rPr>
          <w:rFonts w:ascii="&amp;quot" w:eastAsia="ＭＳ Ｐゴシック" w:hAnsi="&amp;quot" w:cs="ＭＳ Ｐゴシック" w:hint="eastAsia"/>
          <w:color w:val="000000"/>
          <w:kern w:val="0"/>
          <w:sz w:val="24"/>
          <w:szCs w:val="24"/>
        </w:rPr>
      </w:pPr>
      <w:r w:rsidRPr="00664B00">
        <w:rPr>
          <w:rFonts w:ascii="&amp;quot" w:eastAsia="ＭＳ Ｐゴシック" w:hAnsi="&amp;quot" w:cs="ＭＳ Ｐゴシック"/>
          <w:color w:val="000000"/>
          <w:kern w:val="0"/>
          <w:sz w:val="24"/>
          <w:szCs w:val="24"/>
        </w:rPr>
        <w:t>【個人情報の第三者への提供】</w:t>
      </w:r>
    </w:p>
    <w:p w14:paraId="1DCE233C" w14:textId="77777777" w:rsidR="00CB50C1" w:rsidRPr="00664B00" w:rsidRDefault="00CB50C1" w:rsidP="00CB50C1">
      <w:pPr>
        <w:widowControl/>
        <w:jc w:val="left"/>
        <w:rPr>
          <w:rFonts w:ascii="&amp;quot" w:eastAsia="ＭＳ Ｐゴシック" w:hAnsi="&amp;quot" w:cs="ＭＳ Ｐゴシック" w:hint="eastAsia"/>
          <w:color w:val="000000"/>
          <w:kern w:val="0"/>
          <w:sz w:val="24"/>
          <w:szCs w:val="24"/>
        </w:rPr>
      </w:pPr>
      <w:r>
        <w:rPr>
          <w:rFonts w:ascii="&amp;quot" w:eastAsia="ＭＳ Ｐゴシック" w:hAnsi="&amp;quot" w:cs="ＭＳ Ｐゴシック"/>
          <w:color w:val="000000"/>
          <w:kern w:val="0"/>
          <w:sz w:val="24"/>
          <w:szCs w:val="24"/>
        </w:rPr>
        <w:t>ＪＲＭＮは、ご本人の同意を得た場合または司法・行政機関から法的義務を伴う要請を受けた場合を除き、</w:t>
      </w:r>
      <w:r w:rsidRPr="00664B00">
        <w:rPr>
          <w:rFonts w:ascii="&amp;quot" w:eastAsia="ＭＳ Ｐゴシック" w:hAnsi="&amp;quot" w:cs="ＭＳ Ｐゴシック"/>
          <w:color w:val="000000"/>
          <w:kern w:val="0"/>
          <w:sz w:val="24"/>
          <w:szCs w:val="24"/>
        </w:rPr>
        <w:t>個人情報を</w:t>
      </w:r>
      <w:r>
        <w:rPr>
          <w:rFonts w:ascii="&amp;quot" w:eastAsia="ＭＳ Ｐゴシック" w:hAnsi="&amp;quot" w:cs="ＭＳ Ｐゴシック"/>
          <w:color w:val="000000"/>
          <w:kern w:val="0"/>
          <w:sz w:val="24"/>
          <w:szCs w:val="24"/>
        </w:rPr>
        <w:t>第三者に</w:t>
      </w:r>
      <w:r w:rsidRPr="00664B00">
        <w:rPr>
          <w:rFonts w:ascii="&amp;quot" w:eastAsia="ＭＳ Ｐゴシック" w:hAnsi="&amp;quot" w:cs="ＭＳ Ｐゴシック"/>
          <w:color w:val="000000"/>
          <w:kern w:val="0"/>
          <w:sz w:val="24"/>
          <w:szCs w:val="24"/>
        </w:rPr>
        <w:t>提供</w:t>
      </w:r>
      <w:r>
        <w:rPr>
          <w:rFonts w:ascii="&amp;quot" w:eastAsia="ＭＳ Ｐゴシック" w:hAnsi="&amp;quot" w:cs="ＭＳ Ｐゴシック"/>
          <w:color w:val="000000"/>
          <w:kern w:val="0"/>
          <w:sz w:val="24"/>
          <w:szCs w:val="24"/>
        </w:rPr>
        <w:t>いた</w:t>
      </w:r>
      <w:r w:rsidRPr="00664B00">
        <w:rPr>
          <w:rFonts w:ascii="&amp;quot" w:eastAsia="ＭＳ Ｐゴシック" w:hAnsi="&amp;quot" w:cs="ＭＳ Ｐゴシック"/>
          <w:color w:val="000000"/>
          <w:kern w:val="0"/>
          <w:sz w:val="24"/>
          <w:szCs w:val="24"/>
        </w:rPr>
        <w:t>しません。</w:t>
      </w:r>
    </w:p>
    <w:p w14:paraId="082A6534" w14:textId="77777777" w:rsidR="00CB50C1" w:rsidRPr="00664B00" w:rsidRDefault="00CB50C1" w:rsidP="00CB50C1">
      <w:pPr>
        <w:widowControl/>
        <w:spacing w:after="240"/>
        <w:jc w:val="left"/>
        <w:rPr>
          <w:rFonts w:ascii="&amp;quot" w:eastAsia="ＭＳ Ｐゴシック" w:hAnsi="&amp;quot" w:cs="ＭＳ Ｐゴシック" w:hint="eastAsia"/>
          <w:color w:val="000000"/>
          <w:kern w:val="0"/>
          <w:sz w:val="24"/>
          <w:szCs w:val="24"/>
        </w:rPr>
      </w:pPr>
    </w:p>
    <w:p w14:paraId="5D793C67" w14:textId="77777777" w:rsidR="00CB50C1" w:rsidRPr="00664B00" w:rsidRDefault="00CB50C1" w:rsidP="00CB50C1">
      <w:pPr>
        <w:widowControl/>
        <w:jc w:val="left"/>
        <w:rPr>
          <w:rFonts w:ascii="&amp;quot" w:eastAsia="ＭＳ Ｐゴシック" w:hAnsi="&amp;quot" w:cs="ＭＳ Ｐゴシック" w:hint="eastAsia"/>
          <w:color w:val="000000"/>
          <w:kern w:val="0"/>
          <w:sz w:val="24"/>
          <w:szCs w:val="24"/>
        </w:rPr>
      </w:pPr>
      <w:r w:rsidRPr="00664B00">
        <w:rPr>
          <w:rFonts w:ascii="&amp;quot" w:eastAsia="ＭＳ Ｐゴシック" w:hAnsi="&amp;quot" w:cs="ＭＳ Ｐゴシック"/>
          <w:color w:val="000000"/>
          <w:kern w:val="0"/>
          <w:sz w:val="24"/>
          <w:szCs w:val="24"/>
        </w:rPr>
        <w:t>【個人情報の訂正･削除</w:t>
      </w:r>
      <w:r>
        <w:rPr>
          <w:rFonts w:ascii="&amp;quot" w:eastAsia="ＭＳ Ｐゴシック" w:hAnsi="&amp;quot" w:cs="ＭＳ Ｐゴシック"/>
          <w:color w:val="000000"/>
          <w:kern w:val="0"/>
          <w:sz w:val="24"/>
          <w:szCs w:val="24"/>
        </w:rPr>
        <w:t>・開示</w:t>
      </w:r>
      <w:r w:rsidRPr="00664B00">
        <w:rPr>
          <w:rFonts w:ascii="&amp;quot" w:eastAsia="ＭＳ Ｐゴシック" w:hAnsi="&amp;quot" w:cs="ＭＳ Ｐゴシック"/>
          <w:color w:val="000000"/>
          <w:kern w:val="0"/>
          <w:sz w:val="24"/>
          <w:szCs w:val="24"/>
        </w:rPr>
        <w:t>】</w:t>
      </w:r>
    </w:p>
    <w:p w14:paraId="0F0F2452" w14:textId="77777777" w:rsidR="00CB50C1" w:rsidRPr="00664B00" w:rsidRDefault="00CB50C1" w:rsidP="00CB50C1">
      <w:pPr>
        <w:widowControl/>
        <w:jc w:val="left"/>
        <w:rPr>
          <w:rFonts w:ascii="&amp;quot" w:eastAsia="ＭＳ Ｐゴシック" w:hAnsi="&amp;quot" w:cs="ＭＳ Ｐゴシック" w:hint="eastAsia"/>
          <w:color w:val="000000"/>
          <w:kern w:val="0"/>
          <w:sz w:val="24"/>
          <w:szCs w:val="24"/>
        </w:rPr>
      </w:pPr>
      <w:r>
        <w:rPr>
          <w:rFonts w:ascii="&amp;quot" w:eastAsia="ＭＳ Ｐゴシック" w:hAnsi="&amp;quot" w:cs="ＭＳ Ｐゴシック"/>
          <w:color w:val="000000"/>
          <w:kern w:val="0"/>
          <w:sz w:val="24"/>
          <w:szCs w:val="24"/>
        </w:rPr>
        <w:t>ＪＲＭＮは、</w:t>
      </w:r>
      <w:r w:rsidRPr="00664B00">
        <w:rPr>
          <w:rFonts w:ascii="&amp;quot" w:eastAsia="ＭＳ Ｐゴシック" w:hAnsi="&amp;quot" w:cs="ＭＳ Ｐゴシック"/>
          <w:color w:val="000000"/>
          <w:kern w:val="0"/>
          <w:sz w:val="24"/>
          <w:szCs w:val="24"/>
        </w:rPr>
        <w:t>本人</w:t>
      </w:r>
      <w:r>
        <w:rPr>
          <w:rFonts w:ascii="&amp;quot" w:eastAsia="ＭＳ Ｐゴシック" w:hAnsi="&amp;quot" w:cs="ＭＳ Ｐゴシック"/>
          <w:color w:val="000000"/>
          <w:kern w:val="0"/>
          <w:sz w:val="24"/>
          <w:szCs w:val="24"/>
        </w:rPr>
        <w:t>から自己の個人情報について、訂正、削除</w:t>
      </w:r>
      <w:r w:rsidRPr="00664B00">
        <w:rPr>
          <w:rFonts w:ascii="&amp;quot" w:eastAsia="ＭＳ Ｐゴシック" w:hAnsi="&amp;quot" w:cs="ＭＳ Ｐゴシック"/>
          <w:color w:val="000000"/>
          <w:kern w:val="0"/>
          <w:sz w:val="24"/>
          <w:szCs w:val="24"/>
        </w:rPr>
        <w:t>、</w:t>
      </w:r>
      <w:r>
        <w:rPr>
          <w:rFonts w:ascii="&amp;quot" w:eastAsia="ＭＳ Ｐゴシック" w:hAnsi="&amp;quot" w:cs="ＭＳ Ｐゴシック"/>
          <w:color w:val="000000"/>
          <w:kern w:val="0"/>
          <w:sz w:val="24"/>
          <w:szCs w:val="24"/>
        </w:rPr>
        <w:t>開示の請求があった場合は、迅速に対応いたします。</w:t>
      </w:r>
      <w:r w:rsidRPr="00664B00">
        <w:rPr>
          <w:rFonts w:ascii="&amp;quot" w:eastAsia="ＭＳ Ｐゴシック" w:hAnsi="&amp;quot" w:cs="ＭＳ Ｐゴシック"/>
          <w:color w:val="000000"/>
          <w:kern w:val="0"/>
          <w:sz w:val="24"/>
          <w:szCs w:val="24"/>
        </w:rPr>
        <w:t xml:space="preserve"> </w:t>
      </w:r>
    </w:p>
    <w:p w14:paraId="52F11CA7" w14:textId="77777777" w:rsidR="00CB50C1" w:rsidRPr="00664B00" w:rsidRDefault="00CB50C1" w:rsidP="00CB50C1">
      <w:pPr>
        <w:widowControl/>
        <w:spacing w:after="240"/>
        <w:jc w:val="left"/>
        <w:rPr>
          <w:rFonts w:ascii="&amp;quot" w:eastAsia="ＭＳ Ｐゴシック" w:hAnsi="&amp;quot" w:cs="ＭＳ Ｐゴシック" w:hint="eastAsia"/>
          <w:color w:val="000000"/>
          <w:kern w:val="0"/>
          <w:sz w:val="24"/>
          <w:szCs w:val="24"/>
        </w:rPr>
      </w:pPr>
    </w:p>
    <w:p w14:paraId="06E51BB9" w14:textId="77777777" w:rsidR="00CB50C1" w:rsidRPr="00664B00" w:rsidRDefault="00CB50C1" w:rsidP="00CB50C1">
      <w:pPr>
        <w:widowControl/>
        <w:jc w:val="left"/>
        <w:rPr>
          <w:rFonts w:ascii="&amp;quot" w:eastAsia="ＭＳ Ｐゴシック" w:hAnsi="&amp;quot" w:cs="ＭＳ Ｐゴシック" w:hint="eastAsia"/>
          <w:color w:val="000000"/>
          <w:kern w:val="0"/>
          <w:sz w:val="24"/>
          <w:szCs w:val="24"/>
        </w:rPr>
      </w:pPr>
      <w:r w:rsidRPr="00664B00">
        <w:rPr>
          <w:rFonts w:ascii="&amp;quot" w:eastAsia="ＭＳ Ｐゴシック" w:hAnsi="&amp;quot" w:cs="ＭＳ Ｐゴシック"/>
          <w:color w:val="000000"/>
          <w:kern w:val="0"/>
          <w:sz w:val="24"/>
          <w:szCs w:val="24"/>
        </w:rPr>
        <w:t>【個人情報保護に関する法令</w:t>
      </w:r>
      <w:r>
        <w:rPr>
          <w:rFonts w:ascii="&amp;quot" w:eastAsia="ＭＳ Ｐゴシック" w:hAnsi="&amp;quot" w:cs="ＭＳ Ｐゴシック"/>
          <w:color w:val="000000"/>
          <w:kern w:val="0"/>
          <w:sz w:val="24"/>
          <w:szCs w:val="24"/>
        </w:rPr>
        <w:t>等</w:t>
      </w:r>
      <w:r w:rsidRPr="00664B00">
        <w:rPr>
          <w:rFonts w:ascii="&amp;quot" w:eastAsia="ＭＳ Ｐゴシック" w:hAnsi="&amp;quot" w:cs="ＭＳ Ｐゴシック"/>
          <w:color w:val="000000"/>
          <w:kern w:val="0"/>
          <w:sz w:val="24"/>
          <w:szCs w:val="24"/>
        </w:rPr>
        <w:t>の遵守】</w:t>
      </w:r>
    </w:p>
    <w:p w14:paraId="1E652EA6" w14:textId="77777777" w:rsidR="00CB50C1" w:rsidRPr="00664B00" w:rsidRDefault="00CB50C1" w:rsidP="00CB50C1">
      <w:pPr>
        <w:widowControl/>
        <w:jc w:val="left"/>
        <w:rPr>
          <w:rFonts w:ascii="&amp;quot" w:eastAsia="ＭＳ Ｐゴシック" w:hAnsi="&amp;quot" w:cs="ＭＳ Ｐゴシック" w:hint="eastAsia"/>
          <w:color w:val="000000"/>
          <w:kern w:val="0"/>
          <w:sz w:val="24"/>
          <w:szCs w:val="24"/>
        </w:rPr>
      </w:pPr>
      <w:r>
        <w:rPr>
          <w:rFonts w:ascii="&amp;quot" w:eastAsia="ＭＳ Ｐゴシック" w:hAnsi="&amp;quot" w:cs="ＭＳ Ｐゴシック"/>
          <w:color w:val="000000"/>
          <w:kern w:val="0"/>
          <w:sz w:val="24"/>
          <w:szCs w:val="24"/>
        </w:rPr>
        <w:t>ＪＲＭＮは、</w:t>
      </w:r>
      <w:r w:rsidRPr="00664B00">
        <w:rPr>
          <w:rFonts w:ascii="&amp;quot" w:eastAsia="ＭＳ Ｐゴシック" w:hAnsi="&amp;quot" w:cs="ＭＳ Ｐゴシック"/>
          <w:color w:val="000000"/>
          <w:kern w:val="0"/>
          <w:sz w:val="24"/>
          <w:szCs w:val="24"/>
        </w:rPr>
        <w:t>個人情報</w:t>
      </w:r>
      <w:r>
        <w:rPr>
          <w:rFonts w:ascii="&amp;quot" w:eastAsia="ＭＳ Ｐゴシック" w:hAnsi="&amp;quot" w:cs="ＭＳ Ｐゴシック"/>
          <w:color w:val="000000"/>
          <w:kern w:val="0"/>
          <w:sz w:val="24"/>
          <w:szCs w:val="24"/>
        </w:rPr>
        <w:t>の取り扱いに関して適用される法令、国が定める指針その他の規範を遵守いたします。</w:t>
      </w:r>
      <w:r w:rsidRPr="00664B00">
        <w:rPr>
          <w:rFonts w:ascii="&amp;quot" w:eastAsia="ＭＳ Ｐゴシック" w:hAnsi="&amp;quot" w:cs="ＭＳ Ｐゴシック"/>
          <w:color w:val="000000"/>
          <w:kern w:val="0"/>
          <w:sz w:val="24"/>
          <w:szCs w:val="24"/>
        </w:rPr>
        <w:t xml:space="preserve"> </w:t>
      </w:r>
    </w:p>
    <w:p w14:paraId="2ABB50C0" w14:textId="77777777" w:rsidR="00CB50C1" w:rsidRPr="00664B00" w:rsidRDefault="00CB50C1" w:rsidP="00CB50C1">
      <w:pPr>
        <w:widowControl/>
        <w:jc w:val="left"/>
        <w:rPr>
          <w:rFonts w:ascii="ＭＳ Ｐゴシック" w:eastAsia="ＭＳ Ｐゴシック" w:hAnsi="ＭＳ Ｐゴシック" w:cs="ＭＳ Ｐゴシック"/>
          <w:kern w:val="0"/>
          <w:sz w:val="24"/>
          <w:szCs w:val="24"/>
        </w:rPr>
      </w:pPr>
      <w:r w:rsidRPr="00664B00">
        <w:rPr>
          <w:rFonts w:ascii="&amp;quot" w:eastAsia="ＭＳ Ｐゴシック" w:hAnsi="&amp;quot" w:cs="ＭＳ Ｐゴシック"/>
          <w:color w:val="666666"/>
          <w:kern w:val="0"/>
          <w:sz w:val="24"/>
          <w:szCs w:val="24"/>
        </w:rPr>
        <w:br/>
      </w:r>
    </w:p>
    <w:p w14:paraId="6F15A34C" w14:textId="77777777" w:rsidR="00CB50C1" w:rsidRPr="00664B00" w:rsidRDefault="00000000" w:rsidP="00CB50C1">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01EB1AC4">
          <v:rect id="_x0000_i1025" style="width:0;height:1.5pt" o:hralign="center" o:hrstd="t" o:hrnoshade="t" o:hr="t" fillcolor="#666" stroked="f">
            <v:textbox inset="5.85pt,.7pt,5.85pt,.7pt"/>
          </v:rect>
        </w:pict>
      </w:r>
    </w:p>
    <w:p w14:paraId="2C269ABD" w14:textId="77777777" w:rsidR="00CB50C1" w:rsidRPr="00664B00" w:rsidRDefault="00CB50C1" w:rsidP="00CB50C1">
      <w:pPr>
        <w:widowControl/>
        <w:jc w:val="center"/>
        <w:rPr>
          <w:rFonts w:ascii="&amp;quot" w:eastAsia="ＭＳ Ｐゴシック" w:hAnsi="&amp;quot" w:cs="ＭＳ Ｐゴシック" w:hint="eastAsia"/>
          <w:color w:val="666666"/>
          <w:kern w:val="0"/>
          <w:sz w:val="24"/>
          <w:szCs w:val="24"/>
        </w:rPr>
      </w:pPr>
      <w:r w:rsidRPr="0082201A">
        <w:rPr>
          <w:rFonts w:ascii="&amp;quot" w:eastAsia="ＭＳ Ｐゴシック" w:hAnsi="&amp;quot" w:cs="ＭＳ Ｐゴシック"/>
          <w:color w:val="000000"/>
          <w:kern w:val="0"/>
          <w:sz w:val="24"/>
          <w:szCs w:val="24"/>
        </w:rPr>
        <w:t>©  </w:t>
      </w:r>
      <w:proofErr w:type="spellStart"/>
      <w:r w:rsidRPr="0082201A">
        <w:rPr>
          <w:rFonts w:ascii="&amp;quot" w:eastAsia="ＭＳ Ｐゴシック" w:hAnsi="&amp;quot" w:cs="ＭＳ Ｐゴシック"/>
          <w:color w:val="000000"/>
          <w:kern w:val="0"/>
          <w:sz w:val="24"/>
          <w:szCs w:val="24"/>
        </w:rPr>
        <w:t>CopyRight</w:t>
      </w:r>
      <w:proofErr w:type="spellEnd"/>
      <w:r>
        <w:rPr>
          <w:rFonts w:ascii="&amp;quot" w:eastAsia="ＭＳ Ｐゴシック" w:hAnsi="&amp;quot" w:cs="ＭＳ Ｐゴシック" w:hint="eastAsia"/>
          <w:color w:val="000000"/>
          <w:kern w:val="0"/>
          <w:sz w:val="24"/>
          <w:szCs w:val="24"/>
        </w:rPr>
        <w:t xml:space="preserve">　</w:t>
      </w:r>
      <w:r w:rsidRPr="0082201A">
        <w:rPr>
          <w:rFonts w:ascii="&amp;quot" w:eastAsia="ＭＳ Ｐゴシック" w:hAnsi="&amp;quot" w:cs="ＭＳ Ｐゴシック"/>
          <w:color w:val="000000"/>
          <w:kern w:val="0"/>
          <w:sz w:val="24"/>
          <w:szCs w:val="24"/>
        </w:rPr>
        <w:t> Japan Risk Manager</w:t>
      </w:r>
      <w:r w:rsidRPr="0082201A">
        <w:rPr>
          <w:rFonts w:ascii="&amp;quot" w:eastAsia="ＭＳ Ｐゴシック" w:hAnsi="&amp;quot" w:cs="ＭＳ Ｐゴシック"/>
          <w:color w:val="000000"/>
          <w:kern w:val="0"/>
          <w:sz w:val="24"/>
          <w:szCs w:val="24"/>
        </w:rPr>
        <w:t>ｓ</w:t>
      </w:r>
      <w:r>
        <w:rPr>
          <w:rFonts w:ascii="&amp;quot" w:eastAsia="ＭＳ Ｐゴシック" w:hAnsi="&amp;quot" w:cs="ＭＳ Ｐゴシック" w:hint="eastAsia"/>
          <w:color w:val="000000"/>
          <w:kern w:val="0"/>
          <w:sz w:val="24"/>
          <w:szCs w:val="24"/>
        </w:rPr>
        <w:t>‘</w:t>
      </w:r>
      <w:r w:rsidRPr="0082201A">
        <w:rPr>
          <w:rFonts w:ascii="&amp;quot" w:eastAsia="ＭＳ Ｐゴシック" w:hAnsi="&amp;quot" w:cs="ＭＳ Ｐゴシック"/>
          <w:color w:val="000000"/>
          <w:kern w:val="0"/>
          <w:sz w:val="24"/>
          <w:szCs w:val="24"/>
        </w:rPr>
        <w:t> Network   All Rights Reserved</w:t>
      </w:r>
      <w:r w:rsidRPr="00664B00">
        <w:rPr>
          <w:rFonts w:ascii="&amp;quot" w:eastAsia="ＭＳ Ｐゴシック" w:hAnsi="&amp;quot" w:cs="ＭＳ Ｐゴシック"/>
          <w:color w:val="000000"/>
          <w:kern w:val="0"/>
          <w:sz w:val="24"/>
          <w:szCs w:val="24"/>
        </w:rPr>
        <w:t xml:space="preserve"> </w:t>
      </w:r>
    </w:p>
    <w:p w14:paraId="0E91453F" w14:textId="77777777" w:rsidR="00CB50C1" w:rsidRDefault="00CB50C1" w:rsidP="00CB50C1"/>
    <w:p w14:paraId="1CBEC85C" w14:textId="77777777" w:rsidR="00F973FF" w:rsidRDefault="00F973FF">
      <w:pPr>
        <w:widowControl/>
        <w:tabs>
          <w:tab w:val="clear" w:pos="2100"/>
          <w:tab w:val="clear" w:pos="8400"/>
        </w:tabs>
        <w:jc w:val="left"/>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p>
    <w:p w14:paraId="761A2B8B" w14:textId="35C3346B" w:rsidR="00CB50C1" w:rsidRPr="007B0BC0" w:rsidRDefault="00CB50C1" w:rsidP="00CB50C1">
      <w:pPr>
        <w:jc w:val="center"/>
        <w:rPr>
          <w:rFonts w:ascii="ＭＳ Ｐゴシック" w:eastAsia="ＭＳ Ｐゴシック" w:hAnsi="ＭＳ Ｐゴシック"/>
          <w:b/>
          <w:sz w:val="24"/>
          <w:szCs w:val="24"/>
        </w:rPr>
      </w:pPr>
      <w:r w:rsidRPr="007B0BC0">
        <w:rPr>
          <w:rFonts w:ascii="ＭＳ Ｐゴシック" w:eastAsia="ＭＳ Ｐゴシック" w:hAnsi="ＭＳ Ｐゴシック" w:hint="eastAsia"/>
          <w:b/>
          <w:sz w:val="24"/>
          <w:szCs w:val="24"/>
        </w:rPr>
        <w:lastRenderedPageBreak/>
        <w:t>個人情報の取扱いに関する公表事項について</w:t>
      </w:r>
    </w:p>
    <w:p w14:paraId="65057366" w14:textId="77777777" w:rsidR="00CB50C1" w:rsidRPr="007B0BC0" w:rsidRDefault="00CB50C1" w:rsidP="00CB50C1">
      <w:pPr>
        <w:jc w:val="center"/>
        <w:rPr>
          <w:rFonts w:ascii="ＭＳ Ｐゴシック" w:eastAsia="ＭＳ Ｐゴシック" w:hAnsi="ＭＳ Ｐゴシック"/>
          <w:b/>
          <w:sz w:val="24"/>
          <w:szCs w:val="24"/>
        </w:rPr>
      </w:pPr>
    </w:p>
    <w:p w14:paraId="1D28EC4B" w14:textId="77777777" w:rsidR="00CB50C1" w:rsidRPr="00CB50C1" w:rsidRDefault="00CB50C1" w:rsidP="00CB50C1">
      <w:pPr>
        <w:ind w:firstLineChars="100" w:firstLine="210"/>
        <w:rPr>
          <w:rFonts w:ascii="ＭＳ Ｐゴシック" w:eastAsia="ＭＳ Ｐゴシック" w:hAnsi="ＭＳ Ｐゴシック"/>
          <w:szCs w:val="21"/>
        </w:rPr>
      </w:pPr>
      <w:r w:rsidRPr="00CB50C1">
        <w:rPr>
          <w:rFonts w:ascii="ＭＳ Ｐゴシック" w:eastAsia="ＭＳ Ｐゴシック" w:hAnsi="ＭＳ Ｐゴシック" w:hint="eastAsia"/>
          <w:szCs w:val="21"/>
        </w:rPr>
        <w:t>ＪＲＭＮは、「個人情報の保護に関する法律」（以下「法」という）に基づき、以下の事項を「公表」いたします。</w:t>
      </w:r>
    </w:p>
    <w:p w14:paraId="45FDC3BA" w14:textId="77777777" w:rsidR="00CB50C1" w:rsidRPr="00CB50C1" w:rsidRDefault="00CB50C1" w:rsidP="00CB50C1">
      <w:pPr>
        <w:rPr>
          <w:rFonts w:ascii="ＭＳ Ｐゴシック" w:eastAsia="ＭＳ Ｐゴシック" w:hAnsi="ＭＳ Ｐゴシック"/>
          <w:szCs w:val="21"/>
        </w:rPr>
      </w:pPr>
    </w:p>
    <w:p w14:paraId="334A7F2D" w14:textId="77777777" w:rsidR="00CB50C1" w:rsidRPr="00CB50C1" w:rsidRDefault="00CB50C1" w:rsidP="00CB50C1">
      <w:pPr>
        <w:rPr>
          <w:rFonts w:ascii="ＭＳ Ｐゴシック" w:eastAsia="ＭＳ Ｐゴシック" w:hAnsi="ＭＳ Ｐゴシック"/>
          <w:szCs w:val="21"/>
        </w:rPr>
      </w:pPr>
      <w:r w:rsidRPr="00CB50C1">
        <w:rPr>
          <w:rFonts w:ascii="ＭＳ Ｐゴシック" w:eastAsia="ＭＳ Ｐゴシック" w:hAnsi="ＭＳ Ｐゴシック" w:hint="eastAsia"/>
          <w:szCs w:val="21"/>
        </w:rPr>
        <w:t>１　個人情報の利用目的に関する事項</w:t>
      </w:r>
    </w:p>
    <w:p w14:paraId="4BFDBB90" w14:textId="77777777" w:rsidR="00CB50C1" w:rsidRPr="00CB50C1" w:rsidRDefault="00CB50C1" w:rsidP="00CB50C1">
      <w:pPr>
        <w:ind w:firstLineChars="200" w:firstLine="420"/>
        <w:rPr>
          <w:rFonts w:ascii="ＭＳ Ｐゴシック" w:eastAsia="ＭＳ Ｐゴシック" w:hAnsi="ＭＳ Ｐゴシック"/>
          <w:szCs w:val="21"/>
        </w:rPr>
      </w:pPr>
      <w:r w:rsidRPr="00CB50C1">
        <w:rPr>
          <w:rFonts w:ascii="ＭＳ Ｐゴシック" w:eastAsia="ＭＳ Ｐゴシック" w:hAnsi="ＭＳ Ｐゴシック"/>
          <w:szCs w:val="21"/>
        </w:rPr>
        <w:t>直接書面以外で個人情報を取得する場合、以下の利用目的の範囲内で取り扱います</w:t>
      </w:r>
    </w:p>
    <w:p w14:paraId="60115176" w14:textId="77777777" w:rsidR="00CB50C1" w:rsidRPr="00CB50C1" w:rsidRDefault="00CB50C1" w:rsidP="00CB50C1">
      <w:pPr>
        <w:ind w:firstLineChars="200" w:firstLine="420"/>
        <w:rPr>
          <w:rFonts w:ascii="ＭＳ Ｐゴシック" w:eastAsia="ＭＳ Ｐゴシック" w:hAnsi="ＭＳ Ｐゴシック"/>
          <w:szCs w:val="21"/>
        </w:rPr>
      </w:pPr>
      <w:r w:rsidRPr="00CB50C1">
        <w:rPr>
          <w:rFonts w:ascii="ＭＳ Ｐゴシック" w:eastAsia="ＭＳ Ｐゴシック" w:hAnsi="ＭＳ Ｐゴシック"/>
          <w:szCs w:val="21"/>
        </w:rPr>
        <w:t>（会員の個人情報）</w:t>
      </w:r>
    </w:p>
    <w:p w14:paraId="136F0705" w14:textId="77777777" w:rsidR="00CB50C1" w:rsidRPr="00CB50C1" w:rsidRDefault="00CB50C1" w:rsidP="00CB50C1">
      <w:pPr>
        <w:ind w:firstLineChars="300" w:firstLine="630"/>
        <w:rPr>
          <w:rFonts w:ascii="ＭＳ Ｐゴシック" w:eastAsia="ＭＳ Ｐゴシック" w:hAnsi="ＭＳ Ｐゴシック"/>
          <w:szCs w:val="21"/>
        </w:rPr>
      </w:pPr>
      <w:r w:rsidRPr="00CB50C1">
        <w:rPr>
          <w:rFonts w:ascii="ＭＳ Ｐゴシック" w:eastAsia="ＭＳ Ｐゴシック" w:hAnsi="ＭＳ Ｐゴシック"/>
          <w:szCs w:val="21"/>
        </w:rPr>
        <w:t>・ＪＲＭＮの活動に関する報告、連絡等</w:t>
      </w:r>
    </w:p>
    <w:p w14:paraId="256CF48E" w14:textId="77777777" w:rsidR="00CB50C1" w:rsidRPr="00CB50C1" w:rsidRDefault="00CB50C1" w:rsidP="00CB50C1">
      <w:pPr>
        <w:ind w:leftChars="300" w:left="630" w:firstLineChars="50" w:firstLine="105"/>
        <w:rPr>
          <w:rFonts w:ascii="ＭＳ Ｐゴシック" w:eastAsia="ＭＳ Ｐゴシック" w:hAnsi="ＭＳ Ｐゴシック"/>
          <w:szCs w:val="21"/>
        </w:rPr>
      </w:pPr>
      <w:r w:rsidRPr="00CB50C1">
        <w:rPr>
          <w:rFonts w:ascii="ＭＳ Ｐゴシック" w:eastAsia="ＭＳ Ｐゴシック" w:hAnsi="ＭＳ Ｐゴシック" w:hint="eastAsia"/>
          <w:szCs w:val="21"/>
        </w:rPr>
        <w:t>・ＪＲＭＮが行う各種催し（講演会、研修、セミナー、シンポジウム等）に関する連絡等</w:t>
      </w:r>
    </w:p>
    <w:p w14:paraId="5FEEA5BB" w14:textId="77777777" w:rsidR="00CB50C1" w:rsidRPr="00CB50C1" w:rsidRDefault="00CB50C1" w:rsidP="00CB50C1">
      <w:pPr>
        <w:ind w:firstLineChars="200" w:firstLine="420"/>
        <w:rPr>
          <w:rFonts w:ascii="ＭＳ Ｐゴシック" w:eastAsia="ＭＳ Ｐゴシック" w:hAnsi="ＭＳ Ｐゴシック"/>
          <w:szCs w:val="21"/>
        </w:rPr>
      </w:pPr>
      <w:r w:rsidRPr="00CB50C1">
        <w:rPr>
          <w:rFonts w:ascii="ＭＳ Ｐゴシック" w:eastAsia="ＭＳ Ｐゴシック" w:hAnsi="ＭＳ Ｐゴシック"/>
          <w:szCs w:val="21"/>
        </w:rPr>
        <w:t>（会員以外の個人情報）</w:t>
      </w:r>
    </w:p>
    <w:p w14:paraId="6158CEF9" w14:textId="77777777" w:rsidR="00CB50C1" w:rsidRPr="00CB50C1" w:rsidRDefault="00CB50C1" w:rsidP="00CB50C1">
      <w:pPr>
        <w:ind w:firstLineChars="300" w:firstLine="630"/>
        <w:rPr>
          <w:rFonts w:ascii="ＭＳ Ｐゴシック" w:eastAsia="ＭＳ Ｐゴシック" w:hAnsi="ＭＳ Ｐゴシック"/>
          <w:szCs w:val="21"/>
        </w:rPr>
      </w:pPr>
      <w:r w:rsidRPr="00CB50C1">
        <w:rPr>
          <w:rFonts w:ascii="ＭＳ Ｐゴシック" w:eastAsia="ＭＳ Ｐゴシック" w:hAnsi="ＭＳ Ｐゴシック"/>
          <w:szCs w:val="21"/>
        </w:rPr>
        <w:t>・ＪＲＭＮの入会に関する連絡等</w:t>
      </w:r>
    </w:p>
    <w:p w14:paraId="270910B5" w14:textId="77777777" w:rsidR="00CB50C1" w:rsidRPr="00CB50C1" w:rsidRDefault="00CB50C1" w:rsidP="00CB50C1">
      <w:pPr>
        <w:ind w:firstLineChars="300" w:firstLine="630"/>
        <w:rPr>
          <w:rFonts w:ascii="ＭＳ Ｐゴシック" w:eastAsia="ＭＳ Ｐゴシック" w:hAnsi="ＭＳ Ｐゴシック"/>
          <w:szCs w:val="21"/>
        </w:rPr>
      </w:pPr>
      <w:r w:rsidRPr="00CB50C1">
        <w:rPr>
          <w:rFonts w:ascii="ＭＳ Ｐゴシック" w:eastAsia="ＭＳ Ｐゴシック" w:hAnsi="ＭＳ Ｐゴシック" w:hint="eastAsia"/>
          <w:szCs w:val="21"/>
        </w:rPr>
        <w:t>・ＪＲＭＮが行う各種催し（講演会、研修、セミナー、シンポジウム等）に関する連絡等</w:t>
      </w:r>
    </w:p>
    <w:p w14:paraId="21D2B8F6" w14:textId="77777777" w:rsidR="00CB50C1" w:rsidRPr="00CB50C1" w:rsidRDefault="00CB50C1" w:rsidP="00CB50C1">
      <w:pPr>
        <w:rPr>
          <w:rFonts w:ascii="ＭＳ Ｐゴシック" w:eastAsia="ＭＳ Ｐゴシック" w:hAnsi="ＭＳ Ｐゴシック"/>
          <w:szCs w:val="21"/>
        </w:rPr>
      </w:pPr>
      <w:r w:rsidRPr="00CB50C1">
        <w:rPr>
          <w:rFonts w:ascii="ＭＳ Ｐゴシック" w:eastAsia="ＭＳ Ｐゴシック" w:hAnsi="ＭＳ Ｐゴシック"/>
          <w:szCs w:val="21"/>
        </w:rPr>
        <w:t xml:space="preserve">２　</w:t>
      </w:r>
      <w:r w:rsidRPr="00CB50C1">
        <w:rPr>
          <w:rFonts w:ascii="ＭＳ Ｐゴシック" w:eastAsia="ＭＳ Ｐゴシック" w:hAnsi="ＭＳ Ｐゴシック" w:hint="eastAsia"/>
          <w:szCs w:val="21"/>
        </w:rPr>
        <w:t>開示等対象個人情報に関する事項の周知</w:t>
      </w:r>
    </w:p>
    <w:p w14:paraId="2C0E7A9A" w14:textId="77777777" w:rsidR="00CB50C1" w:rsidRPr="00CB50C1" w:rsidRDefault="00CB50C1" w:rsidP="00CB50C1">
      <w:pPr>
        <w:rPr>
          <w:rFonts w:ascii="ＭＳ Ｐゴシック" w:eastAsia="ＭＳ Ｐゴシック" w:hAnsi="ＭＳ Ｐゴシック"/>
          <w:szCs w:val="21"/>
        </w:rPr>
      </w:pPr>
      <w:r w:rsidRPr="00CB50C1">
        <w:rPr>
          <w:rFonts w:ascii="ＭＳ Ｐゴシック" w:eastAsia="ＭＳ Ｐゴシック" w:hAnsi="ＭＳ Ｐゴシック" w:hint="eastAsia"/>
          <w:szCs w:val="21"/>
        </w:rPr>
        <w:t>（１）個人情報取扱事業者の名称</w:t>
      </w:r>
    </w:p>
    <w:p w14:paraId="4282397E" w14:textId="77777777" w:rsidR="00CB50C1" w:rsidRPr="00CB50C1" w:rsidRDefault="00CB50C1" w:rsidP="00CB50C1">
      <w:pPr>
        <w:rPr>
          <w:rFonts w:ascii="ＭＳ Ｐゴシック" w:eastAsia="ＭＳ Ｐゴシック" w:hAnsi="ＭＳ Ｐゴシック"/>
          <w:szCs w:val="21"/>
        </w:rPr>
      </w:pPr>
      <w:r w:rsidRPr="00CB50C1">
        <w:rPr>
          <w:rFonts w:ascii="ＭＳ Ｐゴシック" w:eastAsia="ＭＳ Ｐゴシック" w:hAnsi="ＭＳ Ｐゴシック"/>
          <w:szCs w:val="21"/>
        </w:rPr>
        <w:t xml:space="preserve">　　　一般社団法人日本リスクマネジャネットワーク</w:t>
      </w:r>
    </w:p>
    <w:p w14:paraId="18E45E8F" w14:textId="77777777" w:rsidR="00CB50C1" w:rsidRPr="00CB50C1" w:rsidRDefault="00CB50C1" w:rsidP="00CB50C1">
      <w:pPr>
        <w:rPr>
          <w:rFonts w:ascii="ＭＳ Ｐゴシック" w:eastAsia="ＭＳ Ｐゴシック" w:hAnsi="ＭＳ Ｐゴシック"/>
          <w:szCs w:val="21"/>
        </w:rPr>
      </w:pPr>
      <w:r w:rsidRPr="00CB50C1">
        <w:rPr>
          <w:rFonts w:ascii="ＭＳ Ｐゴシック" w:eastAsia="ＭＳ Ｐゴシック" w:hAnsi="ＭＳ Ｐゴシック" w:hint="eastAsia"/>
          <w:szCs w:val="21"/>
        </w:rPr>
        <w:t>（２）開示等対象個人情報の利用目的</w:t>
      </w:r>
    </w:p>
    <w:p w14:paraId="0C0C47E1" w14:textId="77777777" w:rsidR="00CB50C1" w:rsidRPr="00CB50C1" w:rsidRDefault="00CB50C1" w:rsidP="00CB50C1">
      <w:pPr>
        <w:ind w:firstLineChars="200" w:firstLine="420"/>
        <w:rPr>
          <w:rFonts w:ascii="ＭＳ Ｐゴシック" w:eastAsia="ＭＳ Ｐゴシック" w:hAnsi="ＭＳ Ｐゴシック"/>
          <w:szCs w:val="21"/>
        </w:rPr>
      </w:pPr>
      <w:r w:rsidRPr="00CB50C1">
        <w:rPr>
          <w:rFonts w:ascii="ＭＳ Ｐゴシック" w:eastAsia="ＭＳ Ｐゴシック" w:hAnsi="ＭＳ Ｐゴシック"/>
          <w:szCs w:val="21"/>
        </w:rPr>
        <w:t>（会員の個人情報）</w:t>
      </w:r>
    </w:p>
    <w:p w14:paraId="4E2E317E" w14:textId="77777777" w:rsidR="00CB50C1" w:rsidRPr="00CB50C1" w:rsidRDefault="00CB50C1" w:rsidP="00CB50C1">
      <w:pPr>
        <w:ind w:firstLineChars="300" w:firstLine="630"/>
        <w:rPr>
          <w:rFonts w:ascii="ＭＳ Ｐゴシック" w:eastAsia="ＭＳ Ｐゴシック" w:hAnsi="ＭＳ Ｐゴシック"/>
          <w:szCs w:val="21"/>
        </w:rPr>
      </w:pPr>
      <w:r w:rsidRPr="00CB50C1">
        <w:rPr>
          <w:rFonts w:ascii="ＭＳ Ｐゴシック" w:eastAsia="ＭＳ Ｐゴシック" w:hAnsi="ＭＳ Ｐゴシック"/>
          <w:szCs w:val="21"/>
        </w:rPr>
        <w:t>・ＪＲＭＮの活動に関する報告、連絡等</w:t>
      </w:r>
    </w:p>
    <w:p w14:paraId="5D2D95CC" w14:textId="77777777" w:rsidR="00CB50C1" w:rsidRPr="00CB50C1" w:rsidRDefault="00CB50C1" w:rsidP="00CB50C1">
      <w:pPr>
        <w:ind w:leftChars="300" w:left="630" w:firstLineChars="50" w:firstLine="105"/>
        <w:rPr>
          <w:rFonts w:ascii="ＭＳ Ｐゴシック" w:eastAsia="ＭＳ Ｐゴシック" w:hAnsi="ＭＳ Ｐゴシック"/>
          <w:szCs w:val="21"/>
        </w:rPr>
      </w:pPr>
      <w:r w:rsidRPr="00CB50C1">
        <w:rPr>
          <w:rFonts w:ascii="ＭＳ Ｐゴシック" w:eastAsia="ＭＳ Ｐゴシック" w:hAnsi="ＭＳ Ｐゴシック" w:hint="eastAsia"/>
          <w:szCs w:val="21"/>
        </w:rPr>
        <w:t>・ＪＲＭＮが行う各種催し（講演会、研修、セミナー、シンポジウム等）に関する連絡等</w:t>
      </w:r>
    </w:p>
    <w:p w14:paraId="38D8A9F2" w14:textId="77777777" w:rsidR="00CB50C1" w:rsidRPr="00CB50C1" w:rsidRDefault="00CB50C1" w:rsidP="00CB50C1">
      <w:pPr>
        <w:ind w:firstLineChars="200" w:firstLine="420"/>
        <w:rPr>
          <w:rFonts w:ascii="ＭＳ Ｐゴシック" w:eastAsia="ＭＳ Ｐゴシック" w:hAnsi="ＭＳ Ｐゴシック"/>
          <w:szCs w:val="21"/>
        </w:rPr>
      </w:pPr>
      <w:r w:rsidRPr="00CB50C1">
        <w:rPr>
          <w:rFonts w:ascii="ＭＳ Ｐゴシック" w:eastAsia="ＭＳ Ｐゴシック" w:hAnsi="ＭＳ Ｐゴシック"/>
          <w:szCs w:val="21"/>
        </w:rPr>
        <w:t>（会員以外の個人情報）</w:t>
      </w:r>
    </w:p>
    <w:p w14:paraId="6AFC85E6" w14:textId="77777777" w:rsidR="00CB50C1" w:rsidRPr="00CB50C1" w:rsidRDefault="00CB50C1" w:rsidP="00CB50C1">
      <w:pPr>
        <w:ind w:firstLineChars="300" w:firstLine="630"/>
        <w:rPr>
          <w:rFonts w:ascii="ＭＳ Ｐゴシック" w:eastAsia="ＭＳ Ｐゴシック" w:hAnsi="ＭＳ Ｐゴシック"/>
          <w:szCs w:val="21"/>
        </w:rPr>
      </w:pPr>
      <w:r w:rsidRPr="00CB50C1">
        <w:rPr>
          <w:rFonts w:ascii="ＭＳ Ｐゴシック" w:eastAsia="ＭＳ Ｐゴシック" w:hAnsi="ＭＳ Ｐゴシック"/>
          <w:szCs w:val="21"/>
        </w:rPr>
        <w:t>・ＪＲＭＮの入会に関する連絡等</w:t>
      </w:r>
    </w:p>
    <w:p w14:paraId="74A9B25A" w14:textId="77777777" w:rsidR="00CB50C1" w:rsidRPr="00CB50C1" w:rsidRDefault="00CB50C1" w:rsidP="00CB50C1">
      <w:pPr>
        <w:ind w:firstLineChars="300" w:firstLine="630"/>
        <w:rPr>
          <w:rFonts w:ascii="ＭＳ Ｐゴシック" w:eastAsia="ＭＳ Ｐゴシック" w:hAnsi="ＭＳ Ｐゴシック"/>
          <w:szCs w:val="21"/>
        </w:rPr>
      </w:pPr>
      <w:r w:rsidRPr="00CB50C1">
        <w:rPr>
          <w:rFonts w:ascii="ＭＳ Ｐゴシック" w:eastAsia="ＭＳ Ｐゴシック" w:hAnsi="ＭＳ Ｐゴシック" w:hint="eastAsia"/>
          <w:szCs w:val="21"/>
        </w:rPr>
        <w:t>・ＪＲＭＮが行う各種催し（講演会、研修、セミナー、シンポジウム等）に関する連絡等</w:t>
      </w:r>
    </w:p>
    <w:p w14:paraId="2D2C12D1" w14:textId="77777777" w:rsidR="00CB50C1" w:rsidRPr="00CB50C1" w:rsidRDefault="00CB50C1" w:rsidP="00CB50C1">
      <w:pPr>
        <w:ind w:left="420" w:hangingChars="200" w:hanging="420"/>
        <w:rPr>
          <w:rFonts w:ascii="ＭＳ Ｐゴシック" w:eastAsia="ＭＳ Ｐゴシック" w:hAnsi="ＭＳ Ｐゴシック"/>
          <w:szCs w:val="21"/>
        </w:rPr>
      </w:pPr>
      <w:r w:rsidRPr="00CB50C1">
        <w:rPr>
          <w:rFonts w:ascii="ＭＳ Ｐゴシック" w:eastAsia="ＭＳ Ｐゴシック" w:hAnsi="ＭＳ Ｐゴシック" w:hint="eastAsia"/>
          <w:szCs w:val="21"/>
        </w:rPr>
        <w:t>（３）お問い合わせ</w:t>
      </w:r>
    </w:p>
    <w:p w14:paraId="0EDAB9F7" w14:textId="77777777" w:rsidR="00CB50C1" w:rsidRPr="00CB50C1" w:rsidRDefault="00CB50C1" w:rsidP="00CB50C1">
      <w:pPr>
        <w:ind w:leftChars="200" w:left="420" w:firstLineChars="100" w:firstLine="210"/>
        <w:rPr>
          <w:rFonts w:ascii="ＭＳ Ｐゴシック" w:eastAsia="ＭＳ Ｐゴシック" w:hAnsi="ＭＳ Ｐゴシック"/>
          <w:szCs w:val="21"/>
        </w:rPr>
      </w:pPr>
      <w:r w:rsidRPr="00CB50C1">
        <w:rPr>
          <w:rFonts w:ascii="ＭＳ Ｐゴシック" w:eastAsia="ＭＳ Ｐゴシック" w:hAnsi="ＭＳ Ｐゴシック" w:hint="eastAsia"/>
          <w:szCs w:val="21"/>
        </w:rPr>
        <w:t>開示等対象個人情報の利用目的の通知、開示、内容の訂正、追加、削除、利用の停止、消去、及び第三者への提供の停止の求めに応じる手続きについては</w:t>
      </w:r>
      <w:r w:rsidRPr="00CB50C1">
        <w:rPr>
          <w:rFonts w:ascii="ＭＳ Ｐゴシック" w:eastAsia="ＭＳ Ｐゴシック" w:hAnsi="ＭＳ Ｐゴシック"/>
          <w:szCs w:val="21"/>
        </w:rPr>
        <w:t>、当法人の「個人情報ご相談窓口」へ郵送、メールでご連絡ください。</w:t>
      </w:r>
    </w:p>
    <w:p w14:paraId="781CEAA1" w14:textId="77777777" w:rsidR="00CB50C1" w:rsidRPr="00CB50C1" w:rsidRDefault="00CB50C1" w:rsidP="00CB50C1">
      <w:pPr>
        <w:ind w:left="420" w:hangingChars="200" w:hanging="420"/>
        <w:rPr>
          <w:rFonts w:ascii="ＭＳ Ｐゴシック" w:eastAsia="ＭＳ Ｐゴシック" w:hAnsi="ＭＳ Ｐゴシック"/>
          <w:szCs w:val="21"/>
        </w:rPr>
      </w:pPr>
      <w:r w:rsidRPr="00CB50C1">
        <w:rPr>
          <w:rFonts w:ascii="ＭＳ Ｐゴシック" w:eastAsia="ＭＳ Ｐゴシック" w:hAnsi="ＭＳ Ｐゴシック"/>
          <w:szCs w:val="21"/>
        </w:rPr>
        <w:t xml:space="preserve">　　　</w:t>
      </w:r>
    </w:p>
    <w:p w14:paraId="086221A5" w14:textId="77777777" w:rsidR="00CB50C1" w:rsidRPr="00CB50C1" w:rsidRDefault="00CB50C1" w:rsidP="00CB50C1">
      <w:pPr>
        <w:ind w:leftChars="200" w:left="420" w:firstLineChars="100" w:firstLine="210"/>
        <w:rPr>
          <w:rFonts w:ascii="ＭＳ Ｐゴシック" w:eastAsia="ＭＳ Ｐゴシック" w:hAnsi="ＭＳ Ｐゴシック"/>
          <w:szCs w:val="21"/>
        </w:rPr>
      </w:pPr>
      <w:r w:rsidRPr="00CB50C1">
        <w:rPr>
          <w:rFonts w:ascii="ＭＳ Ｐゴシック" w:eastAsia="ＭＳ Ｐゴシック" w:hAnsi="ＭＳ Ｐゴシック" w:hint="eastAsia"/>
          <w:szCs w:val="21"/>
        </w:rPr>
        <w:t>一般社団法人日本リスクマネジャネットワーク　「個人情報ご相談窓口」</w:t>
      </w:r>
    </w:p>
    <w:p w14:paraId="37B173DC" w14:textId="73F66945" w:rsidR="00CB50C1" w:rsidRPr="00CB50C1" w:rsidRDefault="00CB50C1" w:rsidP="00CB50C1">
      <w:pPr>
        <w:ind w:left="420" w:hangingChars="200" w:hanging="420"/>
        <w:rPr>
          <w:rFonts w:ascii="ＭＳ Ｐゴシック" w:eastAsia="ＭＳ Ｐゴシック" w:hAnsi="ＭＳ Ｐゴシック"/>
          <w:szCs w:val="21"/>
        </w:rPr>
      </w:pPr>
      <w:r w:rsidRPr="00CB50C1">
        <w:rPr>
          <w:rFonts w:ascii="ＭＳ Ｐゴシック" w:eastAsia="ＭＳ Ｐゴシック" w:hAnsi="ＭＳ Ｐゴシック"/>
          <w:szCs w:val="21"/>
        </w:rPr>
        <w:t xml:space="preserve">　　　</w:t>
      </w:r>
      <w:r w:rsidRPr="00CB50C1">
        <w:rPr>
          <w:rFonts w:ascii="ＭＳ Ｐゴシック" w:eastAsia="ＭＳ Ｐゴシック" w:hAnsi="ＭＳ Ｐゴシック" w:hint="eastAsia"/>
          <w:szCs w:val="21"/>
        </w:rPr>
        <w:t xml:space="preserve">  　</w:t>
      </w:r>
      <w:r w:rsidRPr="00CB50C1">
        <w:rPr>
          <w:rFonts w:ascii="ＭＳ Ｐゴシック" w:eastAsia="ＭＳ Ｐゴシック" w:hAnsi="ＭＳ Ｐゴシック"/>
          <w:szCs w:val="21"/>
        </w:rPr>
        <w:t xml:space="preserve">住所　</w:t>
      </w:r>
      <w:r w:rsidRPr="00CB50C1">
        <w:rPr>
          <w:rFonts w:ascii="ＭＳ Ｐゴシック" w:eastAsia="ＭＳ Ｐゴシック" w:hAnsi="ＭＳ Ｐゴシック" w:hint="eastAsia"/>
          <w:szCs w:val="21"/>
        </w:rPr>
        <w:t>〒</w:t>
      </w:r>
      <w:r w:rsidR="000472E8" w:rsidRPr="000472E8">
        <w:rPr>
          <w:rFonts w:ascii="ＭＳ Ｐゴシック" w:eastAsia="ＭＳ Ｐゴシック" w:hAnsi="ＭＳ Ｐゴシック"/>
          <w:szCs w:val="21"/>
        </w:rPr>
        <w:t>573-0022</w:t>
      </w:r>
      <w:r w:rsidRPr="00CB50C1">
        <w:rPr>
          <w:rFonts w:ascii="ＭＳ Ｐゴシック" w:eastAsia="ＭＳ Ｐゴシック" w:hAnsi="ＭＳ Ｐゴシック" w:hint="eastAsia"/>
          <w:szCs w:val="21"/>
        </w:rPr>
        <w:t xml:space="preserve">  </w:t>
      </w:r>
    </w:p>
    <w:p w14:paraId="2DB68C40" w14:textId="0BF9E0F2" w:rsidR="00CB50C1" w:rsidRPr="00CB50C1" w:rsidRDefault="005C209D" w:rsidP="00CB50C1">
      <w:pPr>
        <w:ind w:leftChars="200" w:left="420" w:firstLineChars="500" w:firstLine="1050"/>
        <w:rPr>
          <w:rFonts w:ascii="ＭＳ Ｐゴシック" w:eastAsia="ＭＳ Ｐゴシック" w:hAnsi="ＭＳ Ｐゴシック"/>
          <w:szCs w:val="21"/>
        </w:rPr>
      </w:pPr>
      <w:r w:rsidRPr="005C209D">
        <w:rPr>
          <w:rFonts w:ascii="ＭＳ Ｐゴシック" w:eastAsia="ＭＳ Ｐゴシック" w:hAnsi="ＭＳ Ｐゴシック" w:hint="eastAsia"/>
          <w:szCs w:val="21"/>
        </w:rPr>
        <w:t>大阪府枚方市宮之阪1丁目8-10</w:t>
      </w:r>
      <w:r w:rsidR="00CB50C1" w:rsidRPr="00CB50C1">
        <w:rPr>
          <w:rFonts w:ascii="ＭＳ Ｐゴシック" w:eastAsia="ＭＳ Ｐゴシック" w:hAnsi="ＭＳ Ｐゴシック" w:hint="eastAsia"/>
          <w:szCs w:val="21"/>
        </w:rPr>
        <w:t xml:space="preserve"> </w:t>
      </w:r>
    </w:p>
    <w:p w14:paraId="4F2F381C" w14:textId="4B9F3432" w:rsidR="00CB50C1" w:rsidRPr="00CB50C1" w:rsidRDefault="00CB50C1" w:rsidP="00CB50C1">
      <w:pPr>
        <w:ind w:firstLineChars="400" w:firstLine="840"/>
        <w:rPr>
          <w:rFonts w:ascii="ＭＳ Ｐゴシック" w:eastAsia="ＭＳ Ｐゴシック" w:hAnsi="ＭＳ Ｐゴシック"/>
          <w:szCs w:val="21"/>
        </w:rPr>
      </w:pPr>
      <w:r w:rsidRPr="00CB50C1">
        <w:rPr>
          <w:rFonts w:ascii="ＭＳ Ｐゴシック" w:eastAsia="ＭＳ Ｐゴシック" w:hAnsi="ＭＳ Ｐゴシック"/>
          <w:szCs w:val="21"/>
        </w:rPr>
        <w:t>メールjrmn.office</w:t>
      </w:r>
      <w:r>
        <w:rPr>
          <w:rFonts w:ascii="ＭＳ Ｐゴシック" w:eastAsia="ＭＳ Ｐゴシック" w:hAnsi="ＭＳ Ｐゴシック" w:hint="eastAsia"/>
          <w:szCs w:val="21"/>
        </w:rPr>
        <w:t>2023</w:t>
      </w:r>
      <w:r w:rsidRPr="00CB50C1">
        <w:rPr>
          <w:rFonts w:ascii="ＭＳ Ｐゴシック" w:eastAsia="ＭＳ Ｐゴシック" w:hAnsi="ＭＳ Ｐゴシック"/>
          <w:szCs w:val="21"/>
        </w:rPr>
        <w:t>@jrmn.sakura.ne.jp</w:t>
      </w:r>
    </w:p>
    <w:p w14:paraId="6188613D" w14:textId="77777777" w:rsidR="00CB50C1" w:rsidRDefault="00CB50C1" w:rsidP="00CB50C1">
      <w:pPr>
        <w:jc w:val="right"/>
        <w:rPr>
          <w:rFonts w:ascii="ＭＳ Ｐゴシック" w:eastAsia="ＭＳ Ｐゴシック" w:hAnsi="ＭＳ Ｐゴシック"/>
          <w:szCs w:val="21"/>
        </w:rPr>
      </w:pPr>
      <w:r w:rsidRPr="00CB50C1">
        <w:rPr>
          <w:rFonts w:ascii="ＭＳ Ｐゴシック" w:eastAsia="ＭＳ Ｐゴシック" w:hAnsi="ＭＳ Ｐゴシック" w:hint="eastAsia"/>
          <w:szCs w:val="21"/>
        </w:rPr>
        <w:t>２０２1年　1月　1日</w:t>
      </w:r>
    </w:p>
    <w:p w14:paraId="12F346E4" w14:textId="55775726" w:rsidR="00CB50C1" w:rsidRPr="00CB50C1" w:rsidRDefault="00CB50C1" w:rsidP="00CB50C1">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（問い合わせ先2023年8月1日変更）</w:t>
      </w:r>
    </w:p>
    <w:p w14:paraId="48073D8C" w14:textId="77777777" w:rsidR="00CB50C1" w:rsidRPr="00CB50C1" w:rsidRDefault="00CB50C1" w:rsidP="00CB50C1">
      <w:pPr>
        <w:rPr>
          <w:szCs w:val="21"/>
        </w:rPr>
      </w:pPr>
    </w:p>
    <w:p w14:paraId="0376B2B3" w14:textId="77777777" w:rsidR="00B65DDC" w:rsidRDefault="00B65DDC" w:rsidP="00395D55">
      <w:pPr>
        <w:rPr>
          <w:rFonts w:asciiTheme="minorEastAsia" w:hAnsiTheme="minorEastAsia"/>
        </w:rPr>
      </w:pPr>
    </w:p>
    <w:p w14:paraId="56902A51" w14:textId="77777777" w:rsidR="00CB50C1" w:rsidRDefault="00CB50C1" w:rsidP="00395D55">
      <w:pPr>
        <w:rPr>
          <w:rFonts w:asciiTheme="minorEastAsia" w:hAnsiTheme="minorEastAsia"/>
        </w:rPr>
      </w:pPr>
    </w:p>
    <w:p w14:paraId="68220063" w14:textId="3D35FD32" w:rsidR="00CB50C1" w:rsidRDefault="00CB50C1">
      <w:pPr>
        <w:widowControl/>
        <w:tabs>
          <w:tab w:val="clear" w:pos="2100"/>
          <w:tab w:val="clear" w:pos="8400"/>
        </w:tabs>
        <w:jc w:val="left"/>
        <w:rPr>
          <w:rFonts w:asciiTheme="minorEastAsia" w:hAnsiTheme="minorEastAsia"/>
        </w:rPr>
      </w:pPr>
      <w:r>
        <w:rPr>
          <w:rFonts w:asciiTheme="minorEastAsia" w:hAnsiTheme="minorEastAsia"/>
        </w:rPr>
        <w:br w:type="page"/>
      </w:r>
    </w:p>
    <w:p w14:paraId="62F802BF" w14:textId="5D9730F9" w:rsidR="000472E8" w:rsidRDefault="000472E8" w:rsidP="000472E8">
      <w:pPr>
        <w:widowControl/>
        <w:tabs>
          <w:tab w:val="clear" w:pos="2100"/>
          <w:tab w:val="clear" w:pos="8400"/>
        </w:tabs>
        <w:jc w:val="left"/>
        <w:rPr>
          <w:rFonts w:ascii="ＭＳ 明朝" w:eastAsia="ＭＳ 明朝" w:hAnsi="ＭＳ 明朝"/>
        </w:rPr>
      </w:pPr>
      <w:r>
        <w:rPr>
          <w:rFonts w:ascii="ＭＳ 明朝" w:eastAsia="ＭＳ 明朝" w:hAnsi="ＭＳ 明朝" w:hint="eastAsia"/>
        </w:rPr>
        <w:lastRenderedPageBreak/>
        <w:t>２）内規</w:t>
      </w:r>
      <w:r w:rsidR="006676E6">
        <w:rPr>
          <w:rFonts w:ascii="ＭＳ 明朝" w:eastAsia="ＭＳ 明朝" w:hAnsi="ＭＳ 明朝" w:hint="eastAsia"/>
        </w:rPr>
        <w:t>・事例</w:t>
      </w:r>
    </w:p>
    <w:p w14:paraId="7C9073DA" w14:textId="2529B8BB" w:rsidR="005C6B65" w:rsidRDefault="005C6B65" w:rsidP="005C6B65">
      <w:pPr>
        <w:widowControl/>
        <w:tabs>
          <w:tab w:val="clear" w:pos="2100"/>
          <w:tab w:val="clear" w:pos="8400"/>
        </w:tabs>
        <w:ind w:firstLineChars="100" w:firstLine="210"/>
        <w:jc w:val="left"/>
        <w:rPr>
          <w:rFonts w:ascii="ＭＳ 明朝" w:eastAsia="ＭＳ 明朝" w:hAnsi="ＭＳ 明朝"/>
        </w:rPr>
      </w:pPr>
      <w:r>
        <w:rPr>
          <w:rFonts w:ascii="ＭＳ 明朝" w:eastAsia="ＭＳ 明朝" w:hAnsi="ＭＳ 明朝" w:hint="eastAsia"/>
        </w:rPr>
        <w:t xml:space="preserve">２）-1　</w:t>
      </w:r>
      <w:r w:rsidRPr="005C6B65">
        <w:rPr>
          <w:rFonts w:ascii="ＭＳ 明朝" w:eastAsia="ＭＳ 明朝" w:hAnsi="ＭＳ 明朝" w:hint="eastAsia"/>
        </w:rPr>
        <w:t>役員（理事・監事）選任に関する内規（案）</w:t>
      </w:r>
    </w:p>
    <w:p w14:paraId="4813CE03" w14:textId="77777777" w:rsidR="005C6B65" w:rsidRDefault="005C6B65" w:rsidP="005C6B65">
      <w:pPr>
        <w:widowControl/>
        <w:tabs>
          <w:tab w:val="clear" w:pos="2100"/>
          <w:tab w:val="clear" w:pos="8400"/>
        </w:tabs>
        <w:ind w:firstLineChars="100" w:firstLine="210"/>
        <w:jc w:val="left"/>
        <w:rPr>
          <w:rFonts w:ascii="ＭＳ 明朝" w:eastAsia="ＭＳ 明朝" w:hAnsi="ＭＳ 明朝"/>
        </w:rPr>
      </w:pPr>
    </w:p>
    <w:p w14:paraId="28C11BC0" w14:textId="12B9CA3E" w:rsidR="005C6B65" w:rsidRPr="005C6B65" w:rsidRDefault="005C6B65" w:rsidP="005C6B65">
      <w:pPr>
        <w:widowControl/>
        <w:tabs>
          <w:tab w:val="clear" w:pos="2100"/>
          <w:tab w:val="clear" w:pos="8400"/>
        </w:tabs>
        <w:ind w:firstLineChars="100" w:firstLine="200"/>
        <w:jc w:val="center"/>
        <w:rPr>
          <w:rFonts w:ascii="ＭＳ 明朝" w:eastAsia="ＭＳ 明朝" w:hAnsi="ＭＳ 明朝"/>
        </w:rPr>
      </w:pPr>
      <w:r>
        <w:rPr>
          <w:rFonts w:ascii="ＭＳ ゴシック" w:eastAsia="ＭＳ ゴシック" w:hAnsi="ＭＳ ゴシック" w:hint="eastAsia"/>
          <w:sz w:val="20"/>
          <w:szCs w:val="20"/>
        </w:rPr>
        <w:t>役員（理事・監事）選任に関する内規（案）</w:t>
      </w:r>
    </w:p>
    <w:p w14:paraId="1352648D" w14:textId="77777777" w:rsidR="005C6B65" w:rsidRDefault="005C6B65" w:rsidP="005C6B65">
      <w:pPr>
        <w:ind w:right="20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令和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年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月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日理事会採択</w:t>
      </w:r>
    </w:p>
    <w:p w14:paraId="5AE839DB" w14:textId="77777777" w:rsidR="005C6B65" w:rsidRDefault="005C6B65" w:rsidP="005C6B65">
      <w:pPr>
        <w:ind w:right="1000"/>
        <w:rPr>
          <w:rFonts w:ascii="ＭＳ ゴシック" w:eastAsia="ＭＳ ゴシック" w:hAnsi="ＭＳ ゴシック"/>
          <w:sz w:val="20"/>
          <w:szCs w:val="20"/>
        </w:rPr>
      </w:pPr>
    </w:p>
    <w:p w14:paraId="1A006F16" w14:textId="77777777" w:rsidR="005C6B65" w:rsidRPr="00D26FC5" w:rsidRDefault="005C6B65" w:rsidP="005C6B65">
      <w:pPr>
        <w:ind w:right="-1"/>
        <w:rPr>
          <w:rFonts w:ascii="ＭＳ ゴシック" w:eastAsia="ＭＳ ゴシック" w:hAnsi="ＭＳ ゴシック"/>
          <w:sz w:val="20"/>
          <w:szCs w:val="20"/>
        </w:rPr>
      </w:pPr>
      <w:r w:rsidRPr="00D26FC5">
        <w:rPr>
          <w:rFonts w:ascii="ＭＳ ゴシック" w:eastAsia="ＭＳ ゴシック" w:hAnsi="ＭＳ ゴシック" w:hint="eastAsia"/>
          <w:sz w:val="20"/>
          <w:szCs w:val="20"/>
        </w:rPr>
        <w:t>（本内規の目的）</w:t>
      </w:r>
      <w:r w:rsidRPr="00D26FC5">
        <w:rPr>
          <w:rFonts w:ascii="ＭＳ ゴシック" w:eastAsia="ＭＳ ゴシック" w:hAnsi="ＭＳ ゴシック"/>
          <w:sz w:val="20"/>
          <w:szCs w:val="20"/>
        </w:rPr>
        <w:t xml:space="preserve"> </w:t>
      </w:r>
    </w:p>
    <w:p w14:paraId="1DB26162" w14:textId="77777777" w:rsidR="005C6B65" w:rsidRPr="00D26FC5" w:rsidRDefault="005C6B65" w:rsidP="005C6B65">
      <w:pPr>
        <w:ind w:right="-1"/>
        <w:rPr>
          <w:rFonts w:ascii="ＭＳ ゴシック" w:eastAsia="ＭＳ ゴシック" w:hAnsi="ＭＳ ゴシック"/>
          <w:sz w:val="20"/>
          <w:szCs w:val="20"/>
        </w:rPr>
      </w:pPr>
      <w:r w:rsidRPr="00D26FC5">
        <w:rPr>
          <w:rFonts w:ascii="ＭＳ ゴシック" w:eastAsia="ＭＳ ゴシック" w:hAnsi="ＭＳ ゴシック" w:hint="eastAsia"/>
          <w:sz w:val="20"/>
          <w:szCs w:val="20"/>
        </w:rPr>
        <w:t>第１条　本内規は、一般社団法人日本リスクマネジャネットワーク（以下「本会」という）</w:t>
      </w:r>
      <w:r>
        <w:rPr>
          <w:rFonts w:ascii="ＭＳ ゴシック" w:eastAsia="ＭＳ ゴシック" w:hAnsi="ＭＳ ゴシック" w:hint="eastAsia"/>
          <w:sz w:val="20"/>
          <w:szCs w:val="20"/>
        </w:rPr>
        <w:t>の役員</w:t>
      </w:r>
      <w:r w:rsidRPr="00D26FC5">
        <w:rPr>
          <w:rFonts w:ascii="ＭＳ ゴシック" w:eastAsia="ＭＳ ゴシック" w:hAnsi="ＭＳ ゴシック" w:hint="eastAsia"/>
          <w:sz w:val="20"/>
          <w:szCs w:val="20"/>
        </w:rPr>
        <w:t>（理事・監事）</w:t>
      </w:r>
      <w:r>
        <w:rPr>
          <w:rFonts w:ascii="ＭＳ ゴシック" w:eastAsia="ＭＳ ゴシック" w:hAnsi="ＭＳ ゴシック" w:hint="eastAsia"/>
          <w:sz w:val="20"/>
          <w:szCs w:val="20"/>
        </w:rPr>
        <w:t>の選任</w:t>
      </w:r>
      <w:r w:rsidRPr="00D26FC5">
        <w:rPr>
          <w:rFonts w:ascii="ＭＳ ゴシック" w:eastAsia="ＭＳ ゴシック" w:hAnsi="ＭＳ ゴシック" w:hint="eastAsia"/>
          <w:sz w:val="20"/>
          <w:szCs w:val="20"/>
        </w:rPr>
        <w:t>に</w:t>
      </w:r>
      <w:r>
        <w:rPr>
          <w:rFonts w:ascii="ＭＳ ゴシック" w:eastAsia="ＭＳ ゴシック" w:hAnsi="ＭＳ ゴシック" w:hint="eastAsia"/>
          <w:sz w:val="20"/>
          <w:szCs w:val="20"/>
        </w:rPr>
        <w:t>おける手続き等を</w:t>
      </w:r>
      <w:r w:rsidRPr="00D26FC5">
        <w:rPr>
          <w:rFonts w:ascii="ＭＳ ゴシック" w:eastAsia="ＭＳ ゴシック" w:hAnsi="ＭＳ ゴシック" w:hint="eastAsia"/>
          <w:sz w:val="20"/>
          <w:szCs w:val="20"/>
        </w:rPr>
        <w:t>定めるものである。</w:t>
      </w:r>
    </w:p>
    <w:p w14:paraId="5F4E9D87" w14:textId="77777777" w:rsidR="005C6B65" w:rsidRPr="00D26FC5" w:rsidRDefault="005C6B65" w:rsidP="005C6B65">
      <w:pPr>
        <w:ind w:right="-1"/>
        <w:rPr>
          <w:rFonts w:ascii="ＭＳ ゴシック" w:eastAsia="ＭＳ ゴシック" w:hAnsi="ＭＳ ゴシック"/>
          <w:sz w:val="20"/>
          <w:szCs w:val="20"/>
        </w:rPr>
      </w:pPr>
    </w:p>
    <w:p w14:paraId="65FE3555" w14:textId="77777777" w:rsidR="005C6B65" w:rsidRPr="00D26FC5" w:rsidRDefault="005C6B65" w:rsidP="005C6B65">
      <w:pPr>
        <w:ind w:right="-1"/>
        <w:rPr>
          <w:rFonts w:ascii="ＭＳ ゴシック" w:eastAsia="ＭＳ ゴシック" w:hAnsi="ＭＳ ゴシック"/>
          <w:sz w:val="20"/>
          <w:szCs w:val="20"/>
        </w:rPr>
      </w:pPr>
      <w:r w:rsidRPr="00D26FC5">
        <w:rPr>
          <w:rFonts w:ascii="ＭＳ ゴシック" w:eastAsia="ＭＳ ゴシック" w:hAnsi="ＭＳ ゴシック" w:hint="eastAsia"/>
          <w:sz w:val="20"/>
          <w:szCs w:val="20"/>
        </w:rPr>
        <w:t>（</w:t>
      </w:r>
      <w:r w:rsidRPr="00D60CC2">
        <w:rPr>
          <w:rFonts w:ascii="ＭＳ ゴシック" w:eastAsia="ＭＳ ゴシック" w:hAnsi="ＭＳ ゴシック" w:hint="eastAsia"/>
          <w:sz w:val="20"/>
          <w:szCs w:val="20"/>
        </w:rPr>
        <w:t>立候補・推薦候補の要件</w:t>
      </w:r>
      <w:r w:rsidRPr="00D26FC5">
        <w:rPr>
          <w:rFonts w:ascii="ＭＳ ゴシック" w:eastAsia="ＭＳ ゴシック" w:hAnsi="ＭＳ ゴシック" w:hint="eastAsia"/>
          <w:sz w:val="20"/>
          <w:szCs w:val="20"/>
        </w:rPr>
        <w:t>）</w:t>
      </w:r>
    </w:p>
    <w:p w14:paraId="6450F04B" w14:textId="77777777" w:rsidR="005C6B65" w:rsidRDefault="005C6B65" w:rsidP="005C6B65">
      <w:pPr>
        <w:ind w:right="-1"/>
        <w:rPr>
          <w:rFonts w:ascii="ＭＳ ゴシック" w:eastAsia="ＭＳ ゴシック" w:hAnsi="ＭＳ ゴシック"/>
          <w:sz w:val="20"/>
          <w:szCs w:val="20"/>
        </w:rPr>
      </w:pPr>
      <w:r w:rsidRPr="00D26FC5">
        <w:rPr>
          <w:rFonts w:ascii="ＭＳ ゴシック" w:eastAsia="ＭＳ ゴシック" w:hAnsi="ＭＳ ゴシック" w:hint="eastAsia"/>
          <w:sz w:val="20"/>
          <w:szCs w:val="20"/>
        </w:rPr>
        <w:t xml:space="preserve">第２条　</w:t>
      </w:r>
      <w:r>
        <w:rPr>
          <w:rFonts w:ascii="ＭＳ ゴシック" w:eastAsia="ＭＳ ゴシック" w:hAnsi="ＭＳ ゴシック" w:hint="eastAsia"/>
          <w:sz w:val="20"/>
          <w:szCs w:val="20"/>
        </w:rPr>
        <w:t>立候補・推薦候補は役員選任の総会開催年の1月1日現在、正社員であることを要件とする。</w:t>
      </w:r>
    </w:p>
    <w:p w14:paraId="101F551A" w14:textId="77777777" w:rsidR="005C6B65" w:rsidRDefault="005C6B65" w:rsidP="005C6B65">
      <w:pPr>
        <w:ind w:right="-1"/>
        <w:rPr>
          <w:rFonts w:ascii="ＭＳ ゴシック" w:eastAsia="ＭＳ ゴシック" w:hAnsi="ＭＳ ゴシック"/>
          <w:sz w:val="20"/>
          <w:szCs w:val="20"/>
        </w:rPr>
      </w:pPr>
    </w:p>
    <w:p w14:paraId="1D10707C" w14:textId="77777777" w:rsidR="005C6B65" w:rsidRPr="00D26FC5" w:rsidRDefault="005C6B65" w:rsidP="005C6B65">
      <w:pPr>
        <w:ind w:right="-1"/>
        <w:rPr>
          <w:rFonts w:ascii="ＭＳ ゴシック" w:eastAsia="ＭＳ ゴシック" w:hAnsi="ＭＳ ゴシック"/>
          <w:sz w:val="20"/>
          <w:szCs w:val="20"/>
        </w:rPr>
      </w:pPr>
      <w:r w:rsidRPr="00D26FC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役員選任の開始の会員への通知及び立候補・推薦候補の受付</w:t>
      </w:r>
      <w:r w:rsidRPr="00D26FC5">
        <w:rPr>
          <w:rFonts w:ascii="ＭＳ ゴシック" w:eastAsia="ＭＳ ゴシック" w:hAnsi="ＭＳ ゴシック" w:hint="eastAsia"/>
          <w:sz w:val="20"/>
          <w:szCs w:val="20"/>
        </w:rPr>
        <w:t>）</w:t>
      </w:r>
    </w:p>
    <w:p w14:paraId="1AB7F4B4" w14:textId="77777777" w:rsidR="005C6B65" w:rsidRDefault="005C6B65" w:rsidP="005C6B65">
      <w:pPr>
        <w:ind w:right="-1"/>
        <w:rPr>
          <w:rFonts w:ascii="ＭＳ ゴシック" w:eastAsia="ＭＳ ゴシック" w:hAnsi="ＭＳ ゴシック"/>
          <w:sz w:val="20"/>
          <w:szCs w:val="20"/>
        </w:rPr>
      </w:pPr>
      <w:r w:rsidRPr="00D26FC5">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３</w:t>
      </w:r>
      <w:r w:rsidRPr="00D26FC5">
        <w:rPr>
          <w:rFonts w:ascii="ＭＳ ゴシック" w:eastAsia="ＭＳ ゴシック" w:hAnsi="ＭＳ ゴシック" w:hint="eastAsia"/>
          <w:sz w:val="20"/>
          <w:szCs w:val="20"/>
        </w:rPr>
        <w:t xml:space="preserve">条　</w:t>
      </w:r>
      <w:r>
        <w:rPr>
          <w:rFonts w:ascii="ＭＳ ゴシック" w:eastAsia="ＭＳ ゴシック" w:hAnsi="ＭＳ ゴシック" w:hint="eastAsia"/>
          <w:sz w:val="20"/>
          <w:szCs w:val="20"/>
        </w:rPr>
        <w:t>役員選任の開始に関する会員への通知は、総会の１か月前までに電磁的方法（電子メール等）により行う。</w:t>
      </w:r>
    </w:p>
    <w:p w14:paraId="1E3364F3" w14:textId="77777777" w:rsidR="005C6B65" w:rsidRDefault="005C6B65" w:rsidP="005C6B65">
      <w:pPr>
        <w:ind w:right="-1"/>
        <w:rPr>
          <w:rFonts w:ascii="ＭＳ ゴシック" w:eastAsia="ＭＳ ゴシック" w:hAnsi="ＭＳ ゴシック"/>
          <w:sz w:val="20"/>
          <w:szCs w:val="20"/>
        </w:rPr>
      </w:pPr>
      <w:r>
        <w:rPr>
          <w:rFonts w:ascii="ＭＳ ゴシック" w:eastAsia="ＭＳ ゴシック" w:hAnsi="ＭＳ ゴシック" w:hint="eastAsia"/>
          <w:sz w:val="20"/>
          <w:szCs w:val="20"/>
        </w:rPr>
        <w:t>２　立候補・推薦候補の受付の期間は通知した日を含め２週間以上とする。</w:t>
      </w:r>
    </w:p>
    <w:p w14:paraId="34B483A9" w14:textId="77777777" w:rsidR="005C6B65" w:rsidRDefault="005C6B65" w:rsidP="005C6B65">
      <w:pPr>
        <w:ind w:right="-1"/>
        <w:rPr>
          <w:rFonts w:ascii="ＭＳ ゴシック" w:eastAsia="ＭＳ ゴシック" w:hAnsi="ＭＳ ゴシック"/>
          <w:sz w:val="20"/>
          <w:szCs w:val="20"/>
        </w:rPr>
      </w:pPr>
    </w:p>
    <w:p w14:paraId="0C2BCBE1" w14:textId="77777777" w:rsidR="005C6B65" w:rsidRPr="00D26FC5" w:rsidRDefault="005C6B65" w:rsidP="005C6B65">
      <w:pPr>
        <w:ind w:right="-1"/>
        <w:rPr>
          <w:rFonts w:ascii="ＭＳ ゴシック" w:eastAsia="ＭＳ ゴシック" w:hAnsi="ＭＳ ゴシック"/>
          <w:sz w:val="20"/>
          <w:szCs w:val="20"/>
        </w:rPr>
      </w:pPr>
      <w:r w:rsidRPr="00D26FC5">
        <w:rPr>
          <w:rFonts w:ascii="ＭＳ ゴシック" w:eastAsia="ＭＳ ゴシック" w:hAnsi="ＭＳ ゴシック" w:hint="eastAsia"/>
          <w:sz w:val="20"/>
          <w:szCs w:val="20"/>
        </w:rPr>
        <w:t>（</w:t>
      </w:r>
      <w:r w:rsidRPr="00D60CC2">
        <w:rPr>
          <w:rFonts w:ascii="ＭＳ ゴシック" w:eastAsia="ＭＳ ゴシック" w:hAnsi="ＭＳ ゴシック" w:hint="eastAsia"/>
          <w:sz w:val="20"/>
          <w:szCs w:val="20"/>
        </w:rPr>
        <w:t>立候補・推薦候補</w:t>
      </w:r>
      <w:r>
        <w:rPr>
          <w:rFonts w:ascii="ＭＳ ゴシック" w:eastAsia="ＭＳ ゴシック" w:hAnsi="ＭＳ ゴシック" w:hint="eastAsia"/>
          <w:sz w:val="20"/>
          <w:szCs w:val="20"/>
        </w:rPr>
        <w:t>の届出方法</w:t>
      </w:r>
      <w:r w:rsidRPr="00D26FC5">
        <w:rPr>
          <w:rFonts w:ascii="ＭＳ ゴシック" w:eastAsia="ＭＳ ゴシック" w:hAnsi="ＭＳ ゴシック" w:hint="eastAsia"/>
          <w:sz w:val="20"/>
          <w:szCs w:val="20"/>
        </w:rPr>
        <w:t>）</w:t>
      </w:r>
    </w:p>
    <w:p w14:paraId="07393648" w14:textId="77777777" w:rsidR="005C6B65" w:rsidRDefault="005C6B65" w:rsidP="005C6B65">
      <w:pPr>
        <w:ind w:right="-1"/>
        <w:rPr>
          <w:rFonts w:ascii="ＭＳ ゴシック" w:eastAsia="ＭＳ ゴシック" w:hAnsi="ＭＳ ゴシック"/>
          <w:sz w:val="20"/>
          <w:szCs w:val="20"/>
        </w:rPr>
      </w:pPr>
      <w:r w:rsidRPr="00D26FC5">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４</w:t>
      </w:r>
      <w:r w:rsidRPr="00D26FC5">
        <w:rPr>
          <w:rFonts w:ascii="ＭＳ ゴシック" w:eastAsia="ＭＳ ゴシック" w:hAnsi="ＭＳ ゴシック" w:hint="eastAsia"/>
          <w:sz w:val="20"/>
          <w:szCs w:val="20"/>
        </w:rPr>
        <w:t xml:space="preserve">条　</w:t>
      </w:r>
      <w:r>
        <w:rPr>
          <w:rFonts w:ascii="ＭＳ ゴシック" w:eastAsia="ＭＳ ゴシック" w:hAnsi="ＭＳ ゴシック" w:hint="eastAsia"/>
          <w:sz w:val="20"/>
          <w:szCs w:val="20"/>
        </w:rPr>
        <w:t>立候補・推薦候補の届出は、</w:t>
      </w:r>
      <w:bookmarkStart w:id="42" w:name="_Hlk184992640"/>
      <w:r>
        <w:rPr>
          <w:rFonts w:ascii="ＭＳ ゴシック" w:eastAsia="ＭＳ ゴシック" w:hAnsi="ＭＳ ゴシック" w:hint="eastAsia"/>
          <w:sz w:val="20"/>
          <w:szCs w:val="20"/>
        </w:rPr>
        <w:t>電磁的方法（電子メール等）</w:t>
      </w:r>
      <w:bookmarkEnd w:id="42"/>
      <w:r>
        <w:rPr>
          <w:rFonts w:ascii="ＭＳ ゴシック" w:eastAsia="ＭＳ ゴシック" w:hAnsi="ＭＳ ゴシック" w:hint="eastAsia"/>
          <w:sz w:val="20"/>
          <w:szCs w:val="20"/>
        </w:rPr>
        <w:t>により、ＪＲＭＮ事務局宛に行う。立候補者は所信表明文を、推薦者は、推薦文及び推薦候補者の同意確認書類（電子メールの写し可）を送付する。</w:t>
      </w:r>
    </w:p>
    <w:p w14:paraId="38E41CD5" w14:textId="77777777" w:rsidR="005C6B65" w:rsidRDefault="005C6B65" w:rsidP="005C6B65">
      <w:pPr>
        <w:ind w:right="1000"/>
        <w:rPr>
          <w:rFonts w:ascii="ＭＳ ゴシック" w:eastAsia="ＭＳ ゴシック" w:hAnsi="ＭＳ ゴシック"/>
          <w:sz w:val="20"/>
          <w:szCs w:val="20"/>
        </w:rPr>
      </w:pPr>
    </w:p>
    <w:p w14:paraId="2232E575" w14:textId="77777777" w:rsidR="005C6B65" w:rsidRPr="00D26FC5" w:rsidRDefault="005C6B65" w:rsidP="005C6B65">
      <w:pPr>
        <w:ind w:right="-1"/>
        <w:rPr>
          <w:rFonts w:ascii="ＭＳ ゴシック" w:eastAsia="ＭＳ ゴシック" w:hAnsi="ＭＳ ゴシック"/>
          <w:sz w:val="20"/>
          <w:szCs w:val="20"/>
        </w:rPr>
      </w:pPr>
      <w:r w:rsidRPr="00D26FC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候補者の会員への通知</w:t>
      </w:r>
      <w:r w:rsidRPr="00D26FC5">
        <w:rPr>
          <w:rFonts w:ascii="ＭＳ ゴシック" w:eastAsia="ＭＳ ゴシック" w:hAnsi="ＭＳ ゴシック" w:hint="eastAsia"/>
          <w:sz w:val="20"/>
          <w:szCs w:val="20"/>
        </w:rPr>
        <w:t>）</w:t>
      </w:r>
    </w:p>
    <w:p w14:paraId="15997753" w14:textId="77777777" w:rsidR="005C6B65" w:rsidRDefault="005C6B65" w:rsidP="005C6B65">
      <w:pPr>
        <w:ind w:right="-1"/>
        <w:rPr>
          <w:rFonts w:ascii="ＭＳ ゴシック" w:eastAsia="ＭＳ ゴシック" w:hAnsi="ＭＳ ゴシック"/>
          <w:sz w:val="20"/>
          <w:szCs w:val="20"/>
        </w:rPr>
      </w:pPr>
      <w:r w:rsidRPr="00D26FC5">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５</w:t>
      </w:r>
      <w:r w:rsidRPr="00D26FC5">
        <w:rPr>
          <w:rFonts w:ascii="ＭＳ ゴシック" w:eastAsia="ＭＳ ゴシック" w:hAnsi="ＭＳ ゴシック" w:hint="eastAsia"/>
          <w:sz w:val="20"/>
          <w:szCs w:val="20"/>
        </w:rPr>
        <w:t xml:space="preserve">条　</w:t>
      </w:r>
      <w:r>
        <w:rPr>
          <w:rFonts w:ascii="ＭＳ ゴシック" w:eastAsia="ＭＳ ゴシック" w:hAnsi="ＭＳ ゴシック" w:hint="eastAsia"/>
          <w:sz w:val="20"/>
          <w:szCs w:val="20"/>
        </w:rPr>
        <w:t>役員候補者の会員への通知は、総会の２週間前までに電磁的方法（電子メール等）により行う。</w:t>
      </w:r>
    </w:p>
    <w:p w14:paraId="3B835902" w14:textId="77777777" w:rsidR="005C6B65" w:rsidRPr="00493CE7" w:rsidRDefault="005C6B65" w:rsidP="005C6B65">
      <w:pPr>
        <w:ind w:right="1000"/>
        <w:rPr>
          <w:rFonts w:ascii="ＭＳ ゴシック" w:eastAsia="ＭＳ ゴシック" w:hAnsi="ＭＳ ゴシック"/>
          <w:sz w:val="20"/>
          <w:szCs w:val="20"/>
        </w:rPr>
      </w:pPr>
    </w:p>
    <w:p w14:paraId="38FA81DC" w14:textId="77777777" w:rsidR="005C6B65" w:rsidRPr="00D26FC5" w:rsidRDefault="005C6B65" w:rsidP="005C6B65">
      <w:pPr>
        <w:ind w:right="-1"/>
        <w:rPr>
          <w:rFonts w:ascii="ＭＳ ゴシック" w:eastAsia="ＭＳ ゴシック" w:hAnsi="ＭＳ ゴシック"/>
          <w:sz w:val="20"/>
          <w:szCs w:val="20"/>
        </w:rPr>
      </w:pPr>
      <w:r w:rsidRPr="00D26FC5">
        <w:rPr>
          <w:rFonts w:ascii="ＭＳ ゴシック" w:eastAsia="ＭＳ ゴシック" w:hAnsi="ＭＳ ゴシック" w:hint="eastAsia"/>
          <w:sz w:val="20"/>
          <w:szCs w:val="20"/>
        </w:rPr>
        <w:t>（</w:t>
      </w:r>
      <w:r w:rsidRPr="00493CE7">
        <w:rPr>
          <w:rFonts w:ascii="ＭＳ ゴシック" w:eastAsia="ＭＳ ゴシック" w:hAnsi="ＭＳ ゴシック" w:hint="eastAsia"/>
          <w:sz w:val="20"/>
          <w:szCs w:val="20"/>
        </w:rPr>
        <w:t>役員の選任方法</w:t>
      </w:r>
      <w:r w:rsidRPr="00D26FC5">
        <w:rPr>
          <w:rFonts w:ascii="ＭＳ ゴシック" w:eastAsia="ＭＳ ゴシック" w:hAnsi="ＭＳ ゴシック" w:hint="eastAsia"/>
          <w:sz w:val="20"/>
          <w:szCs w:val="20"/>
        </w:rPr>
        <w:t>）</w:t>
      </w:r>
    </w:p>
    <w:p w14:paraId="7D54B07B" w14:textId="77777777" w:rsidR="005C6B65" w:rsidRDefault="005C6B65" w:rsidP="005C6B65">
      <w:pPr>
        <w:ind w:right="-1"/>
        <w:rPr>
          <w:rFonts w:ascii="ＭＳ ゴシック" w:eastAsia="ＭＳ ゴシック" w:hAnsi="ＭＳ ゴシック"/>
          <w:sz w:val="20"/>
          <w:szCs w:val="20"/>
        </w:rPr>
      </w:pPr>
      <w:r w:rsidRPr="00D26FC5">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６</w:t>
      </w:r>
      <w:r w:rsidRPr="00D26FC5">
        <w:rPr>
          <w:rFonts w:ascii="ＭＳ ゴシック" w:eastAsia="ＭＳ ゴシック" w:hAnsi="ＭＳ ゴシック" w:hint="eastAsia"/>
          <w:sz w:val="20"/>
          <w:szCs w:val="20"/>
        </w:rPr>
        <w:t xml:space="preserve">条　</w:t>
      </w:r>
      <w:r>
        <w:rPr>
          <w:rFonts w:ascii="ＭＳ ゴシック" w:eastAsia="ＭＳ ゴシック" w:hAnsi="ＭＳ ゴシック" w:hint="eastAsia"/>
          <w:sz w:val="20"/>
          <w:szCs w:val="20"/>
        </w:rPr>
        <w:t>立候補者数が定数の範囲内の時は、投票、選挙は行わない。立候補者を定め、定時社員総会において決議する。定数を上回る場合は、過半数の賛成を得た候補者の中から得票数の多い順に定数の枠に達するまでの者を選任する。</w:t>
      </w:r>
    </w:p>
    <w:p w14:paraId="35035D8A" w14:textId="77777777" w:rsidR="005C6B65" w:rsidRDefault="005C6B65" w:rsidP="005C6B65">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以上</w:t>
      </w:r>
      <w:r>
        <w:rPr>
          <w:rFonts w:ascii="ＭＳ ゴシック" w:eastAsia="ＭＳ ゴシック" w:hAnsi="ＭＳ ゴシック"/>
          <w:sz w:val="20"/>
          <w:szCs w:val="20"/>
        </w:rPr>
        <w:br w:type="page"/>
      </w:r>
    </w:p>
    <w:p w14:paraId="5D283E8A" w14:textId="77777777" w:rsidR="005C6B65" w:rsidRDefault="005C6B65" w:rsidP="005C6B65">
      <w:pPr>
        <w:ind w:right="10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【定款の抜粋】</w:t>
      </w:r>
    </w:p>
    <w:p w14:paraId="6BF411F1" w14:textId="77777777" w:rsidR="005C6B65" w:rsidRPr="00D60CC2" w:rsidRDefault="005C6B65" w:rsidP="005C6B65">
      <w:pPr>
        <w:spacing w:line="280" w:lineRule="exact"/>
        <w:rPr>
          <w:rFonts w:ascii="ＭＳ ゴシック" w:eastAsia="ＭＳ ゴシック" w:hAnsi="ＭＳ ゴシック"/>
          <w:sz w:val="18"/>
          <w:szCs w:val="18"/>
        </w:rPr>
      </w:pPr>
    </w:p>
    <w:p w14:paraId="0D613447" w14:textId="77777777" w:rsidR="005C6B65" w:rsidRPr="00D60CC2" w:rsidRDefault="005C6B65" w:rsidP="005C6B65">
      <w:pPr>
        <w:spacing w:line="320" w:lineRule="exact"/>
        <w:rPr>
          <w:rFonts w:ascii="ＭＳ ゴシック" w:eastAsia="ＭＳ ゴシック" w:hAnsi="ＭＳ ゴシック"/>
          <w:sz w:val="18"/>
          <w:szCs w:val="18"/>
        </w:rPr>
      </w:pPr>
      <w:r w:rsidRPr="00D60CC2">
        <w:rPr>
          <w:rFonts w:ascii="ＭＳ ゴシック" w:eastAsia="ＭＳ ゴシック" w:hAnsi="ＭＳ ゴシック" w:hint="eastAsia"/>
          <w:sz w:val="18"/>
          <w:szCs w:val="18"/>
        </w:rPr>
        <w:t>第５章　役員</w:t>
      </w:r>
    </w:p>
    <w:p w14:paraId="651F46A8" w14:textId="77777777" w:rsidR="005C6B65" w:rsidRPr="00D60CC2" w:rsidRDefault="005C6B65" w:rsidP="005C6B65">
      <w:pPr>
        <w:spacing w:line="320" w:lineRule="exact"/>
        <w:rPr>
          <w:rFonts w:ascii="ＭＳ ゴシック" w:eastAsia="ＭＳ ゴシック" w:hAnsi="ＭＳ ゴシック"/>
          <w:sz w:val="18"/>
          <w:szCs w:val="18"/>
        </w:rPr>
      </w:pPr>
      <w:r w:rsidRPr="00D60CC2">
        <w:rPr>
          <w:rFonts w:ascii="ＭＳ ゴシック" w:eastAsia="ＭＳ ゴシック" w:hAnsi="ＭＳ ゴシック" w:hint="eastAsia"/>
          <w:sz w:val="18"/>
          <w:szCs w:val="18"/>
        </w:rPr>
        <w:t>（役員の設置）</w:t>
      </w:r>
    </w:p>
    <w:p w14:paraId="7BE68414" w14:textId="77777777" w:rsidR="005C6B65" w:rsidRPr="00D60CC2" w:rsidRDefault="005C6B65" w:rsidP="005C6B65">
      <w:pPr>
        <w:spacing w:line="320" w:lineRule="exact"/>
        <w:rPr>
          <w:rFonts w:ascii="ＭＳ ゴシック" w:eastAsia="ＭＳ ゴシック" w:hAnsi="ＭＳ ゴシック"/>
          <w:sz w:val="18"/>
          <w:szCs w:val="18"/>
        </w:rPr>
      </w:pPr>
      <w:r w:rsidRPr="00D60CC2">
        <w:rPr>
          <w:rFonts w:ascii="ＭＳ ゴシック" w:eastAsia="ＭＳ ゴシック" w:hAnsi="ＭＳ ゴシック" w:hint="eastAsia"/>
          <w:sz w:val="18"/>
          <w:szCs w:val="18"/>
        </w:rPr>
        <w:t>第２０条　この法人に、次の役員を置く。</w:t>
      </w:r>
    </w:p>
    <w:p w14:paraId="5565E66E" w14:textId="77777777" w:rsidR="005C6B65" w:rsidRPr="00D60CC2" w:rsidRDefault="005C6B65" w:rsidP="005C6B65">
      <w:pPr>
        <w:spacing w:line="320" w:lineRule="exact"/>
        <w:rPr>
          <w:rFonts w:ascii="ＭＳ ゴシック" w:eastAsia="ＭＳ ゴシック" w:hAnsi="ＭＳ ゴシック"/>
          <w:sz w:val="18"/>
          <w:szCs w:val="18"/>
        </w:rPr>
      </w:pPr>
      <w:r w:rsidRPr="00D60CC2">
        <w:rPr>
          <w:rFonts w:ascii="ＭＳ ゴシック" w:eastAsia="ＭＳ ゴシック" w:hAnsi="ＭＳ ゴシック" w:hint="eastAsia"/>
          <w:sz w:val="18"/>
          <w:szCs w:val="18"/>
        </w:rPr>
        <w:t xml:space="preserve">一　</w:t>
      </w:r>
      <w:r w:rsidRPr="00D60CC2">
        <w:rPr>
          <w:rFonts w:ascii="ＭＳ ゴシック" w:eastAsia="ＭＳ ゴシック" w:hAnsi="ＭＳ ゴシック" w:hint="eastAsia"/>
          <w:sz w:val="18"/>
          <w:szCs w:val="18"/>
          <w:u w:val="single"/>
        </w:rPr>
        <w:t>理事５名以上１０名以内</w:t>
      </w:r>
    </w:p>
    <w:p w14:paraId="4145EAD8" w14:textId="77777777" w:rsidR="005C6B65" w:rsidRPr="00D60CC2" w:rsidRDefault="005C6B65" w:rsidP="005C6B65">
      <w:pPr>
        <w:spacing w:line="320" w:lineRule="exact"/>
        <w:rPr>
          <w:rFonts w:ascii="ＭＳ ゴシック" w:eastAsia="ＭＳ ゴシック" w:hAnsi="ＭＳ ゴシック"/>
          <w:sz w:val="18"/>
          <w:szCs w:val="18"/>
        </w:rPr>
      </w:pPr>
      <w:r w:rsidRPr="00D60CC2">
        <w:rPr>
          <w:rFonts w:ascii="ＭＳ ゴシック" w:eastAsia="ＭＳ ゴシック" w:hAnsi="ＭＳ ゴシック" w:hint="eastAsia"/>
          <w:sz w:val="18"/>
          <w:szCs w:val="18"/>
        </w:rPr>
        <w:t xml:space="preserve">二　</w:t>
      </w:r>
      <w:r w:rsidRPr="00D60CC2">
        <w:rPr>
          <w:rFonts w:ascii="ＭＳ ゴシック" w:eastAsia="ＭＳ ゴシック" w:hAnsi="ＭＳ ゴシック" w:hint="eastAsia"/>
          <w:sz w:val="18"/>
          <w:szCs w:val="18"/>
          <w:u w:val="single"/>
        </w:rPr>
        <w:t>監事２名以内</w:t>
      </w:r>
    </w:p>
    <w:p w14:paraId="324F34FD" w14:textId="77777777" w:rsidR="005C6B65" w:rsidRPr="00D60CC2" w:rsidRDefault="005C6B65" w:rsidP="005C6B65">
      <w:pPr>
        <w:spacing w:line="320" w:lineRule="exact"/>
        <w:rPr>
          <w:rFonts w:ascii="ＭＳ ゴシック" w:eastAsia="ＭＳ ゴシック" w:hAnsi="ＭＳ ゴシック"/>
          <w:sz w:val="18"/>
          <w:szCs w:val="18"/>
        </w:rPr>
      </w:pPr>
      <w:r w:rsidRPr="00D60CC2">
        <w:rPr>
          <w:rFonts w:ascii="ＭＳ ゴシック" w:eastAsia="ＭＳ ゴシック" w:hAnsi="ＭＳ ゴシック" w:hint="eastAsia"/>
          <w:sz w:val="18"/>
          <w:szCs w:val="18"/>
        </w:rPr>
        <w:t xml:space="preserve">２　</w:t>
      </w:r>
      <w:r w:rsidRPr="00D60CC2">
        <w:rPr>
          <w:rFonts w:ascii="ＭＳ ゴシック" w:eastAsia="ＭＳ ゴシック" w:hAnsi="ＭＳ ゴシック" w:hint="eastAsia"/>
          <w:sz w:val="18"/>
          <w:szCs w:val="18"/>
          <w:u w:val="single"/>
        </w:rPr>
        <w:t>理事のうち１名を代表理事</w:t>
      </w:r>
      <w:r w:rsidRPr="00D60CC2">
        <w:rPr>
          <w:rFonts w:ascii="ＭＳ ゴシック" w:eastAsia="ＭＳ ゴシック" w:hAnsi="ＭＳ ゴシック" w:hint="eastAsia"/>
          <w:sz w:val="18"/>
          <w:szCs w:val="18"/>
        </w:rPr>
        <w:t>とする。</w:t>
      </w:r>
    </w:p>
    <w:p w14:paraId="23B0A38E" w14:textId="77777777" w:rsidR="005C6B65" w:rsidRPr="00D60CC2" w:rsidRDefault="005C6B65" w:rsidP="005C6B65">
      <w:pPr>
        <w:spacing w:line="320" w:lineRule="exact"/>
        <w:rPr>
          <w:rFonts w:ascii="ＭＳ ゴシック" w:eastAsia="ＭＳ ゴシック" w:hAnsi="ＭＳ ゴシック"/>
          <w:sz w:val="18"/>
          <w:szCs w:val="18"/>
        </w:rPr>
      </w:pPr>
      <w:r w:rsidRPr="00D60CC2">
        <w:rPr>
          <w:rFonts w:ascii="ＭＳ ゴシック" w:eastAsia="ＭＳ ゴシック" w:hAnsi="ＭＳ ゴシック" w:hint="eastAsia"/>
          <w:sz w:val="18"/>
          <w:szCs w:val="18"/>
        </w:rPr>
        <w:t xml:space="preserve">３　</w:t>
      </w:r>
      <w:r w:rsidRPr="00D60CC2">
        <w:rPr>
          <w:rFonts w:ascii="ＭＳ ゴシック" w:eastAsia="ＭＳ ゴシック" w:hAnsi="ＭＳ ゴシック" w:hint="eastAsia"/>
          <w:sz w:val="18"/>
          <w:szCs w:val="18"/>
          <w:u w:val="single"/>
        </w:rPr>
        <w:t>代表理事以外の理事のうち３名を業務執行理事</w:t>
      </w:r>
      <w:r w:rsidRPr="00D60CC2">
        <w:rPr>
          <w:rFonts w:ascii="ＭＳ ゴシック" w:eastAsia="ＭＳ ゴシック" w:hAnsi="ＭＳ ゴシック" w:hint="eastAsia"/>
          <w:sz w:val="18"/>
          <w:szCs w:val="18"/>
        </w:rPr>
        <w:t>とする。</w:t>
      </w:r>
    </w:p>
    <w:p w14:paraId="4A7F49AA" w14:textId="77777777" w:rsidR="005C6B65" w:rsidRPr="00D60CC2" w:rsidRDefault="005C6B65" w:rsidP="005C6B65">
      <w:pPr>
        <w:spacing w:line="320" w:lineRule="exact"/>
        <w:rPr>
          <w:rFonts w:ascii="ＭＳ ゴシック" w:eastAsia="ＭＳ ゴシック" w:hAnsi="ＭＳ ゴシック"/>
          <w:sz w:val="18"/>
          <w:szCs w:val="18"/>
        </w:rPr>
      </w:pPr>
      <w:r w:rsidRPr="00D60CC2">
        <w:rPr>
          <w:rFonts w:ascii="ＭＳ ゴシック" w:eastAsia="ＭＳ ゴシック" w:hAnsi="ＭＳ ゴシック" w:hint="eastAsia"/>
          <w:sz w:val="18"/>
          <w:szCs w:val="18"/>
        </w:rPr>
        <w:t>（役員の選任）</w:t>
      </w:r>
    </w:p>
    <w:p w14:paraId="1039D8C0" w14:textId="77777777" w:rsidR="005C6B65" w:rsidRPr="00D60CC2" w:rsidRDefault="005C6B65" w:rsidP="005C6B65">
      <w:pPr>
        <w:spacing w:line="320" w:lineRule="exact"/>
        <w:rPr>
          <w:rFonts w:ascii="ＭＳ ゴシック" w:eastAsia="ＭＳ ゴシック" w:hAnsi="ＭＳ ゴシック"/>
          <w:sz w:val="18"/>
          <w:szCs w:val="18"/>
        </w:rPr>
      </w:pPr>
      <w:r w:rsidRPr="00D60CC2">
        <w:rPr>
          <w:rFonts w:ascii="ＭＳ ゴシック" w:eastAsia="ＭＳ ゴシック" w:hAnsi="ＭＳ ゴシック" w:hint="eastAsia"/>
          <w:sz w:val="18"/>
          <w:szCs w:val="18"/>
        </w:rPr>
        <w:t xml:space="preserve">第２１条　</w:t>
      </w:r>
      <w:r w:rsidRPr="00D60CC2">
        <w:rPr>
          <w:rFonts w:ascii="ＭＳ ゴシック" w:eastAsia="ＭＳ ゴシック" w:hAnsi="ＭＳ ゴシック" w:hint="eastAsia"/>
          <w:sz w:val="18"/>
          <w:szCs w:val="18"/>
          <w:u w:val="single"/>
        </w:rPr>
        <w:t>理事及び監事は、社員総会の決議</w:t>
      </w:r>
      <w:r w:rsidRPr="00D60CC2">
        <w:rPr>
          <w:rFonts w:ascii="ＭＳ ゴシック" w:eastAsia="ＭＳ ゴシック" w:hAnsi="ＭＳ ゴシック" w:hint="eastAsia"/>
          <w:sz w:val="18"/>
          <w:szCs w:val="18"/>
        </w:rPr>
        <w:t>によって選任する。</w:t>
      </w:r>
    </w:p>
    <w:p w14:paraId="163CF700" w14:textId="77777777" w:rsidR="005C6B65" w:rsidRPr="00D60CC2" w:rsidRDefault="005C6B65" w:rsidP="005C6B65">
      <w:pPr>
        <w:spacing w:line="320" w:lineRule="exact"/>
        <w:rPr>
          <w:rFonts w:ascii="ＭＳ ゴシック" w:eastAsia="ＭＳ ゴシック" w:hAnsi="ＭＳ ゴシック"/>
          <w:sz w:val="18"/>
          <w:szCs w:val="18"/>
        </w:rPr>
      </w:pPr>
      <w:r w:rsidRPr="00D60CC2">
        <w:rPr>
          <w:rFonts w:ascii="ＭＳ ゴシック" w:eastAsia="ＭＳ ゴシック" w:hAnsi="ＭＳ ゴシック" w:hint="eastAsia"/>
          <w:sz w:val="18"/>
          <w:szCs w:val="18"/>
        </w:rPr>
        <w:t xml:space="preserve">２　</w:t>
      </w:r>
      <w:r w:rsidRPr="00D60CC2">
        <w:rPr>
          <w:rFonts w:ascii="ＭＳ ゴシック" w:eastAsia="ＭＳ ゴシック" w:hAnsi="ＭＳ ゴシック" w:hint="eastAsia"/>
          <w:sz w:val="18"/>
          <w:szCs w:val="18"/>
          <w:u w:val="single"/>
        </w:rPr>
        <w:t>代表理事及び業務執行理事は、理事会の決議</w:t>
      </w:r>
      <w:r w:rsidRPr="00D60CC2">
        <w:rPr>
          <w:rFonts w:ascii="ＭＳ ゴシック" w:eastAsia="ＭＳ ゴシック" w:hAnsi="ＭＳ ゴシック" w:hint="eastAsia"/>
          <w:sz w:val="18"/>
          <w:szCs w:val="18"/>
        </w:rPr>
        <w:t>によって理事の中から選定する。</w:t>
      </w:r>
    </w:p>
    <w:p w14:paraId="3BDC65C9" w14:textId="77777777" w:rsidR="005C6B65" w:rsidRPr="00D60CC2" w:rsidRDefault="005C6B65" w:rsidP="005C6B65">
      <w:pPr>
        <w:spacing w:line="320" w:lineRule="exact"/>
        <w:rPr>
          <w:rFonts w:ascii="ＭＳ ゴシック" w:eastAsia="ＭＳ ゴシック" w:hAnsi="ＭＳ ゴシック"/>
          <w:sz w:val="18"/>
          <w:szCs w:val="18"/>
        </w:rPr>
      </w:pPr>
      <w:r w:rsidRPr="00D60CC2">
        <w:rPr>
          <w:rFonts w:ascii="ＭＳ ゴシック" w:eastAsia="ＭＳ ゴシック" w:hAnsi="ＭＳ ゴシック" w:hint="eastAsia"/>
          <w:sz w:val="18"/>
          <w:szCs w:val="18"/>
        </w:rPr>
        <w:t>（理事の職務及び権限）</w:t>
      </w:r>
    </w:p>
    <w:p w14:paraId="11399EFF" w14:textId="77777777" w:rsidR="005C6B65" w:rsidRPr="00D60CC2" w:rsidRDefault="005C6B65" w:rsidP="005C6B65">
      <w:pPr>
        <w:spacing w:line="320" w:lineRule="exact"/>
        <w:rPr>
          <w:rFonts w:ascii="ＭＳ ゴシック" w:eastAsia="ＭＳ ゴシック" w:hAnsi="ＭＳ ゴシック"/>
          <w:sz w:val="18"/>
          <w:szCs w:val="18"/>
        </w:rPr>
      </w:pPr>
      <w:r w:rsidRPr="00D60CC2">
        <w:rPr>
          <w:rFonts w:ascii="ＭＳ ゴシック" w:eastAsia="ＭＳ ゴシック" w:hAnsi="ＭＳ ゴシック" w:hint="eastAsia"/>
          <w:sz w:val="18"/>
          <w:szCs w:val="18"/>
        </w:rPr>
        <w:t>第２２条　理事は、理事会を構成し、法令及びこの定款で定めるところにより、</w:t>
      </w:r>
      <w:r w:rsidRPr="00D60CC2">
        <w:rPr>
          <w:rFonts w:ascii="ＭＳ ゴシック" w:eastAsia="ＭＳ ゴシック" w:hAnsi="ＭＳ ゴシック"/>
          <w:sz w:val="18"/>
          <w:szCs w:val="18"/>
        </w:rPr>
        <w:t xml:space="preserve"> 職務を執行する。</w:t>
      </w:r>
    </w:p>
    <w:p w14:paraId="6A956158" w14:textId="77777777" w:rsidR="005C6B65" w:rsidRPr="00D60CC2" w:rsidRDefault="005C6B65" w:rsidP="005C6B65">
      <w:pPr>
        <w:spacing w:line="320" w:lineRule="exact"/>
        <w:rPr>
          <w:rFonts w:ascii="ＭＳ ゴシック" w:eastAsia="ＭＳ ゴシック" w:hAnsi="ＭＳ ゴシック"/>
          <w:sz w:val="18"/>
          <w:szCs w:val="18"/>
        </w:rPr>
      </w:pPr>
      <w:r w:rsidRPr="00D60CC2">
        <w:rPr>
          <w:rFonts w:ascii="ＭＳ ゴシック" w:eastAsia="ＭＳ ゴシック" w:hAnsi="ＭＳ ゴシック" w:hint="eastAsia"/>
          <w:sz w:val="18"/>
          <w:szCs w:val="18"/>
        </w:rPr>
        <w:t>２　代表理事は、法令及びこの定款で定めるところにより、この法人を代表し、その業務を執行する。</w:t>
      </w:r>
    </w:p>
    <w:p w14:paraId="7FC45C75" w14:textId="77777777" w:rsidR="005C6B65" w:rsidRPr="00D60CC2" w:rsidRDefault="005C6B65" w:rsidP="005C6B65">
      <w:pPr>
        <w:spacing w:line="320" w:lineRule="exact"/>
        <w:rPr>
          <w:rFonts w:ascii="ＭＳ ゴシック" w:eastAsia="ＭＳ ゴシック" w:hAnsi="ＭＳ ゴシック"/>
          <w:sz w:val="18"/>
          <w:szCs w:val="18"/>
        </w:rPr>
      </w:pPr>
      <w:r w:rsidRPr="00D60CC2">
        <w:rPr>
          <w:rFonts w:ascii="ＭＳ ゴシック" w:eastAsia="ＭＳ ゴシック" w:hAnsi="ＭＳ ゴシック" w:hint="eastAsia"/>
          <w:sz w:val="18"/>
          <w:szCs w:val="18"/>
        </w:rPr>
        <w:t>３　業務執行理事は、理事会において別に定めるところにより、この法人の業務を分担執行する。</w:t>
      </w:r>
    </w:p>
    <w:p w14:paraId="2B1BFF7F" w14:textId="77777777" w:rsidR="005C6B65" w:rsidRPr="00D60CC2" w:rsidRDefault="005C6B65" w:rsidP="005C6B65">
      <w:pPr>
        <w:spacing w:line="320" w:lineRule="exact"/>
        <w:rPr>
          <w:rFonts w:ascii="ＭＳ ゴシック" w:eastAsia="ＭＳ ゴシック" w:hAnsi="ＭＳ ゴシック"/>
          <w:sz w:val="18"/>
          <w:szCs w:val="18"/>
        </w:rPr>
      </w:pPr>
      <w:r w:rsidRPr="00D60CC2">
        <w:rPr>
          <w:rFonts w:ascii="ＭＳ ゴシック" w:eastAsia="ＭＳ ゴシック" w:hAnsi="ＭＳ ゴシック" w:hint="eastAsia"/>
          <w:sz w:val="18"/>
          <w:szCs w:val="18"/>
        </w:rPr>
        <w:t>４　代表理事及び業務執行理事は、毎事業年度に４ヵ月を超える間隔で２回以上、自己の職務の執行の状況を理事会に報告する。</w:t>
      </w:r>
    </w:p>
    <w:p w14:paraId="6C2582E0" w14:textId="77777777" w:rsidR="005C6B65" w:rsidRPr="00D60CC2" w:rsidRDefault="005C6B65" w:rsidP="005C6B65">
      <w:pPr>
        <w:spacing w:line="320" w:lineRule="exact"/>
        <w:rPr>
          <w:rFonts w:ascii="ＭＳ ゴシック" w:eastAsia="ＭＳ ゴシック" w:hAnsi="ＭＳ ゴシック"/>
          <w:sz w:val="18"/>
          <w:szCs w:val="18"/>
        </w:rPr>
      </w:pPr>
      <w:r w:rsidRPr="00D60CC2">
        <w:rPr>
          <w:rFonts w:ascii="ＭＳ ゴシック" w:eastAsia="ＭＳ ゴシック" w:hAnsi="ＭＳ ゴシック" w:hint="eastAsia"/>
          <w:sz w:val="18"/>
          <w:szCs w:val="18"/>
        </w:rPr>
        <w:t>（監事の職務及び権限）</w:t>
      </w:r>
    </w:p>
    <w:p w14:paraId="761AC01C" w14:textId="77777777" w:rsidR="005C6B65" w:rsidRPr="00D60CC2" w:rsidRDefault="005C6B65" w:rsidP="005C6B65">
      <w:pPr>
        <w:spacing w:line="320" w:lineRule="exact"/>
        <w:rPr>
          <w:rFonts w:ascii="ＭＳ ゴシック" w:eastAsia="ＭＳ ゴシック" w:hAnsi="ＭＳ ゴシック"/>
          <w:sz w:val="18"/>
          <w:szCs w:val="18"/>
        </w:rPr>
      </w:pPr>
      <w:r w:rsidRPr="00D60CC2">
        <w:rPr>
          <w:rFonts w:ascii="ＭＳ ゴシック" w:eastAsia="ＭＳ ゴシック" w:hAnsi="ＭＳ ゴシック" w:hint="eastAsia"/>
          <w:sz w:val="18"/>
          <w:szCs w:val="18"/>
        </w:rPr>
        <w:t>第２３条　監事は、理事の職務の執行を監査し、法令で定めるところにより、監査報告を作成する。</w:t>
      </w:r>
    </w:p>
    <w:p w14:paraId="7B48F25F" w14:textId="77777777" w:rsidR="005C6B65" w:rsidRPr="00D60CC2" w:rsidRDefault="005C6B65" w:rsidP="005C6B65">
      <w:pPr>
        <w:spacing w:line="320" w:lineRule="exact"/>
        <w:rPr>
          <w:rFonts w:ascii="ＭＳ ゴシック" w:eastAsia="ＭＳ ゴシック" w:hAnsi="ＭＳ ゴシック"/>
          <w:sz w:val="18"/>
          <w:szCs w:val="18"/>
        </w:rPr>
      </w:pPr>
      <w:r w:rsidRPr="00D60CC2">
        <w:rPr>
          <w:rFonts w:ascii="ＭＳ ゴシック" w:eastAsia="ＭＳ ゴシック" w:hAnsi="ＭＳ ゴシック" w:hint="eastAsia"/>
          <w:sz w:val="18"/>
          <w:szCs w:val="18"/>
        </w:rPr>
        <w:t>２　監事は、いつでも、理事及び使用人に対して事業の報告を求め、この法人の業務及び財産の状況の調査をすることができる。</w:t>
      </w:r>
    </w:p>
    <w:p w14:paraId="38871E9F" w14:textId="77777777" w:rsidR="005C6B65" w:rsidRPr="00D60CC2" w:rsidRDefault="005C6B65" w:rsidP="005C6B65">
      <w:pPr>
        <w:spacing w:line="320" w:lineRule="exact"/>
        <w:rPr>
          <w:rFonts w:ascii="ＭＳ ゴシック" w:eastAsia="ＭＳ ゴシック" w:hAnsi="ＭＳ ゴシック"/>
          <w:sz w:val="18"/>
          <w:szCs w:val="18"/>
        </w:rPr>
      </w:pPr>
      <w:r w:rsidRPr="00D60CC2">
        <w:rPr>
          <w:rFonts w:ascii="ＭＳ ゴシック" w:eastAsia="ＭＳ ゴシック" w:hAnsi="ＭＳ ゴシック" w:hint="eastAsia"/>
          <w:sz w:val="18"/>
          <w:szCs w:val="18"/>
        </w:rPr>
        <w:t>（役員の任期）</w:t>
      </w:r>
    </w:p>
    <w:p w14:paraId="32AE9A32" w14:textId="77777777" w:rsidR="005C6B65" w:rsidRPr="00D60CC2" w:rsidRDefault="005C6B65" w:rsidP="005C6B65">
      <w:pPr>
        <w:spacing w:line="320" w:lineRule="exact"/>
        <w:rPr>
          <w:rFonts w:ascii="ＭＳ ゴシック" w:eastAsia="ＭＳ ゴシック" w:hAnsi="ＭＳ ゴシック"/>
          <w:sz w:val="18"/>
          <w:szCs w:val="18"/>
        </w:rPr>
      </w:pPr>
      <w:r w:rsidRPr="00D60CC2">
        <w:rPr>
          <w:rFonts w:ascii="ＭＳ ゴシック" w:eastAsia="ＭＳ ゴシック" w:hAnsi="ＭＳ ゴシック" w:hint="eastAsia"/>
          <w:sz w:val="18"/>
          <w:szCs w:val="18"/>
        </w:rPr>
        <w:t xml:space="preserve">第２４条　</w:t>
      </w:r>
      <w:r w:rsidRPr="00D60CC2">
        <w:rPr>
          <w:rFonts w:ascii="ＭＳ ゴシック" w:eastAsia="ＭＳ ゴシック" w:hAnsi="ＭＳ ゴシック" w:hint="eastAsia"/>
          <w:sz w:val="18"/>
          <w:szCs w:val="18"/>
          <w:u w:val="single"/>
        </w:rPr>
        <w:t>理事の任期は、選任後２年以内に終了する事業年度のうち最終のものに関する定時社員総会</w:t>
      </w:r>
      <w:r w:rsidRPr="00D60CC2">
        <w:rPr>
          <w:rFonts w:ascii="ＭＳ ゴシック" w:eastAsia="ＭＳ ゴシック" w:hAnsi="ＭＳ ゴシック" w:hint="eastAsia"/>
          <w:sz w:val="18"/>
          <w:szCs w:val="18"/>
        </w:rPr>
        <w:t>の終結の時までとする。</w:t>
      </w:r>
    </w:p>
    <w:p w14:paraId="6F5E413C" w14:textId="77777777" w:rsidR="005C6B65" w:rsidRPr="00D60CC2" w:rsidRDefault="005C6B65" w:rsidP="005C6B65">
      <w:pPr>
        <w:spacing w:line="320" w:lineRule="exact"/>
        <w:rPr>
          <w:rFonts w:ascii="ＭＳ ゴシック" w:eastAsia="ＭＳ ゴシック" w:hAnsi="ＭＳ ゴシック"/>
          <w:sz w:val="18"/>
          <w:szCs w:val="18"/>
        </w:rPr>
      </w:pPr>
      <w:r w:rsidRPr="00D60CC2">
        <w:rPr>
          <w:rFonts w:ascii="ＭＳ ゴシック" w:eastAsia="ＭＳ ゴシック" w:hAnsi="ＭＳ ゴシック" w:hint="eastAsia"/>
          <w:sz w:val="18"/>
          <w:szCs w:val="18"/>
        </w:rPr>
        <w:t xml:space="preserve">２　</w:t>
      </w:r>
      <w:r w:rsidRPr="00D60CC2">
        <w:rPr>
          <w:rFonts w:ascii="ＭＳ ゴシック" w:eastAsia="ＭＳ ゴシック" w:hAnsi="ＭＳ ゴシック" w:hint="eastAsia"/>
          <w:sz w:val="18"/>
          <w:szCs w:val="18"/>
          <w:u w:val="single"/>
        </w:rPr>
        <w:t>監事の任期は、選任後４年以内に終了する事業年度のうち最終のものに関する定時社員総会</w:t>
      </w:r>
      <w:r w:rsidRPr="00D60CC2">
        <w:rPr>
          <w:rFonts w:ascii="ＭＳ ゴシック" w:eastAsia="ＭＳ ゴシック" w:hAnsi="ＭＳ ゴシック" w:hint="eastAsia"/>
          <w:sz w:val="18"/>
          <w:szCs w:val="18"/>
        </w:rPr>
        <w:t>の終結の時までとする。</w:t>
      </w:r>
    </w:p>
    <w:p w14:paraId="0DF9892B" w14:textId="77777777" w:rsidR="005C6B65" w:rsidRPr="00D60CC2" w:rsidRDefault="005C6B65" w:rsidP="005C6B65">
      <w:pPr>
        <w:spacing w:line="320" w:lineRule="exact"/>
        <w:rPr>
          <w:rFonts w:ascii="ＭＳ ゴシック" w:eastAsia="ＭＳ ゴシック" w:hAnsi="ＭＳ ゴシック"/>
          <w:sz w:val="18"/>
          <w:szCs w:val="18"/>
        </w:rPr>
      </w:pPr>
      <w:r w:rsidRPr="00D60CC2">
        <w:rPr>
          <w:rFonts w:ascii="ＭＳ ゴシック" w:eastAsia="ＭＳ ゴシック" w:hAnsi="ＭＳ ゴシック" w:hint="eastAsia"/>
          <w:sz w:val="18"/>
          <w:szCs w:val="18"/>
        </w:rPr>
        <w:t>３　補欠として選任された理事又は監事の任期は、前任者の任期の終了する時までとする。</w:t>
      </w:r>
    </w:p>
    <w:p w14:paraId="390FFF87" w14:textId="77777777" w:rsidR="005C6B65" w:rsidRPr="00D60CC2" w:rsidRDefault="005C6B65" w:rsidP="005C6B65">
      <w:pPr>
        <w:spacing w:line="320" w:lineRule="exact"/>
        <w:rPr>
          <w:rFonts w:ascii="ＭＳ ゴシック" w:eastAsia="ＭＳ ゴシック" w:hAnsi="ＭＳ ゴシック"/>
          <w:sz w:val="18"/>
          <w:szCs w:val="18"/>
        </w:rPr>
      </w:pPr>
      <w:r w:rsidRPr="00D60CC2">
        <w:rPr>
          <w:rFonts w:ascii="ＭＳ ゴシック" w:eastAsia="ＭＳ ゴシック" w:hAnsi="ＭＳ ゴシック" w:hint="eastAsia"/>
          <w:sz w:val="18"/>
          <w:szCs w:val="18"/>
        </w:rPr>
        <w:t>４　理事又は監事は、第２０条に定める定数に足りなくなるときは、任期の満了又は辞任により退任した後も、新たに選任された者が就任するまで、なお理事又は監事としての権利義務を有する。</w:t>
      </w:r>
    </w:p>
    <w:p w14:paraId="35CAADC5" w14:textId="77777777" w:rsidR="005C6B65" w:rsidRPr="00D60CC2" w:rsidRDefault="005C6B65" w:rsidP="005C6B65">
      <w:pPr>
        <w:spacing w:line="320" w:lineRule="exact"/>
        <w:rPr>
          <w:rFonts w:ascii="ＭＳ ゴシック" w:eastAsia="ＭＳ ゴシック" w:hAnsi="ＭＳ ゴシック"/>
          <w:sz w:val="18"/>
          <w:szCs w:val="18"/>
        </w:rPr>
      </w:pPr>
      <w:r w:rsidRPr="00D60CC2">
        <w:rPr>
          <w:rFonts w:ascii="ＭＳ ゴシック" w:eastAsia="ＭＳ ゴシック" w:hAnsi="ＭＳ ゴシック" w:hint="eastAsia"/>
          <w:sz w:val="18"/>
          <w:szCs w:val="18"/>
        </w:rPr>
        <w:t>（役員の解任）</w:t>
      </w:r>
    </w:p>
    <w:p w14:paraId="3B791C3C" w14:textId="77777777" w:rsidR="005C6B65" w:rsidRPr="00D60CC2" w:rsidRDefault="005C6B65" w:rsidP="005C6B65">
      <w:pPr>
        <w:spacing w:line="320" w:lineRule="exact"/>
        <w:rPr>
          <w:rFonts w:ascii="ＭＳ ゴシック" w:eastAsia="ＭＳ ゴシック" w:hAnsi="ＭＳ ゴシック"/>
          <w:sz w:val="18"/>
          <w:szCs w:val="18"/>
        </w:rPr>
      </w:pPr>
      <w:r w:rsidRPr="00D60CC2">
        <w:rPr>
          <w:rFonts w:ascii="ＭＳ ゴシック" w:eastAsia="ＭＳ ゴシック" w:hAnsi="ＭＳ ゴシック" w:hint="eastAsia"/>
          <w:sz w:val="18"/>
          <w:szCs w:val="18"/>
        </w:rPr>
        <w:t>第２５条　理事又は監事は、社員総会の決議によって解任することができる。</w:t>
      </w:r>
    </w:p>
    <w:p w14:paraId="303CF015" w14:textId="77777777" w:rsidR="005C6B65" w:rsidRPr="00D60CC2" w:rsidRDefault="005C6B65" w:rsidP="005C6B65">
      <w:pPr>
        <w:spacing w:line="320" w:lineRule="exact"/>
        <w:rPr>
          <w:rFonts w:ascii="ＭＳ ゴシック" w:eastAsia="ＭＳ ゴシック" w:hAnsi="ＭＳ ゴシック"/>
          <w:sz w:val="18"/>
          <w:szCs w:val="18"/>
        </w:rPr>
      </w:pPr>
      <w:r w:rsidRPr="00D60CC2">
        <w:rPr>
          <w:rFonts w:ascii="ＭＳ ゴシック" w:eastAsia="ＭＳ ゴシック" w:hAnsi="ＭＳ ゴシック" w:hint="eastAsia"/>
          <w:sz w:val="18"/>
          <w:szCs w:val="18"/>
        </w:rPr>
        <w:t>（報酬等）</w:t>
      </w:r>
    </w:p>
    <w:p w14:paraId="2CD317A4" w14:textId="77777777" w:rsidR="005C6B65" w:rsidRPr="00D60CC2" w:rsidRDefault="005C6B65" w:rsidP="005C6B65">
      <w:pPr>
        <w:spacing w:line="320" w:lineRule="exact"/>
        <w:rPr>
          <w:rFonts w:ascii="ＭＳ ゴシック" w:eastAsia="ＭＳ ゴシック" w:hAnsi="ＭＳ ゴシック"/>
          <w:sz w:val="18"/>
          <w:szCs w:val="18"/>
        </w:rPr>
      </w:pPr>
      <w:r w:rsidRPr="00D60CC2">
        <w:rPr>
          <w:rFonts w:ascii="ＭＳ ゴシック" w:eastAsia="ＭＳ ゴシック" w:hAnsi="ＭＳ ゴシック" w:hint="eastAsia"/>
          <w:sz w:val="18"/>
          <w:szCs w:val="18"/>
        </w:rPr>
        <w:t>第２６条　理事及び監事に対して、その職務執行の対価として、社員総会において別に定める報酬等の支給の基準に従って算定した額を、社員総会の決議を経て、報酬等として支給することができる。</w:t>
      </w:r>
    </w:p>
    <w:p w14:paraId="393EC964" w14:textId="77777777" w:rsidR="005C6B65" w:rsidRPr="004F4791" w:rsidRDefault="005C6B65" w:rsidP="005C6B65">
      <w:pPr>
        <w:spacing w:line="320" w:lineRule="exact"/>
        <w:rPr>
          <w:rFonts w:ascii="ＭＳ ゴシック" w:eastAsia="ＭＳ ゴシック" w:hAnsi="ＭＳ ゴシック"/>
          <w:sz w:val="20"/>
          <w:szCs w:val="20"/>
        </w:rPr>
      </w:pPr>
    </w:p>
    <w:p w14:paraId="5AD90259" w14:textId="77777777" w:rsidR="005C6B65" w:rsidRPr="005C6B65" w:rsidRDefault="005C6B65" w:rsidP="000472E8">
      <w:pPr>
        <w:widowControl/>
        <w:tabs>
          <w:tab w:val="clear" w:pos="2100"/>
          <w:tab w:val="clear" w:pos="8400"/>
        </w:tabs>
        <w:jc w:val="left"/>
        <w:rPr>
          <w:rFonts w:ascii="ＭＳ 明朝" w:eastAsia="ＭＳ 明朝" w:hAnsi="ＭＳ 明朝"/>
        </w:rPr>
      </w:pPr>
    </w:p>
    <w:p w14:paraId="7A97F022" w14:textId="31E44E06" w:rsidR="005C6B65" w:rsidRDefault="005C6B65">
      <w:pPr>
        <w:widowControl/>
        <w:tabs>
          <w:tab w:val="clear" w:pos="2100"/>
          <w:tab w:val="clear" w:pos="8400"/>
        </w:tabs>
        <w:jc w:val="left"/>
        <w:rPr>
          <w:rFonts w:ascii="ＭＳ 明朝" w:eastAsia="ＭＳ 明朝" w:hAnsi="ＭＳ 明朝"/>
        </w:rPr>
      </w:pPr>
      <w:r>
        <w:rPr>
          <w:rFonts w:ascii="ＭＳ 明朝" w:eastAsia="ＭＳ 明朝" w:hAnsi="ＭＳ 明朝"/>
        </w:rPr>
        <w:br w:type="page"/>
      </w:r>
    </w:p>
    <w:p w14:paraId="29B57F44" w14:textId="0EF61CC1" w:rsidR="005C6B65" w:rsidRDefault="005C6B65" w:rsidP="005C6B65">
      <w:pPr>
        <w:widowControl/>
        <w:tabs>
          <w:tab w:val="clear" w:pos="2100"/>
          <w:tab w:val="clear" w:pos="8400"/>
        </w:tabs>
        <w:ind w:firstLineChars="100" w:firstLine="210"/>
        <w:jc w:val="left"/>
        <w:rPr>
          <w:rFonts w:ascii="ＭＳ 明朝" w:eastAsia="ＭＳ 明朝" w:hAnsi="ＭＳ 明朝"/>
        </w:rPr>
      </w:pPr>
      <w:r>
        <w:rPr>
          <w:rFonts w:ascii="ＭＳ 明朝" w:eastAsia="ＭＳ 明朝" w:hAnsi="ＭＳ 明朝" w:hint="eastAsia"/>
        </w:rPr>
        <w:lastRenderedPageBreak/>
        <w:t xml:space="preserve">２）-2　</w:t>
      </w:r>
      <w:r w:rsidRPr="005C6B65">
        <w:rPr>
          <w:rFonts w:ascii="ＭＳ 明朝" w:eastAsia="ＭＳ 明朝" w:hAnsi="ＭＳ 明朝" w:hint="eastAsia"/>
        </w:rPr>
        <w:t>会員に関する内規</w:t>
      </w:r>
    </w:p>
    <w:p w14:paraId="52F81EB9" w14:textId="77777777" w:rsidR="005C6B65" w:rsidRPr="005C6B65" w:rsidRDefault="005C6B65" w:rsidP="005C6B65">
      <w:pPr>
        <w:widowControl/>
        <w:tabs>
          <w:tab w:val="clear" w:pos="2100"/>
          <w:tab w:val="clear" w:pos="8400"/>
        </w:tabs>
        <w:ind w:firstLineChars="100" w:firstLine="210"/>
        <w:jc w:val="left"/>
        <w:rPr>
          <w:rFonts w:ascii="ＭＳ 明朝" w:eastAsia="ＭＳ 明朝" w:hAnsi="ＭＳ 明朝"/>
        </w:rPr>
      </w:pPr>
    </w:p>
    <w:p w14:paraId="77B2E4DC" w14:textId="77777777" w:rsidR="005C6B65" w:rsidRPr="00E71D59" w:rsidRDefault="005C6B65" w:rsidP="005C6B6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会員</w:t>
      </w:r>
      <w:r w:rsidRPr="00E71D59">
        <w:rPr>
          <w:rFonts w:ascii="ＭＳ ゴシック" w:eastAsia="ＭＳ ゴシック" w:hAnsi="ＭＳ ゴシック" w:hint="eastAsia"/>
          <w:sz w:val="24"/>
          <w:szCs w:val="24"/>
        </w:rPr>
        <w:t>に関する内規</w:t>
      </w:r>
    </w:p>
    <w:p w14:paraId="2502B473" w14:textId="77777777" w:rsidR="005C6B65" w:rsidRDefault="005C6B65" w:rsidP="005C6B65">
      <w:pPr>
        <w:jc w:val="right"/>
      </w:pPr>
      <w:r>
        <w:rPr>
          <w:rFonts w:hint="eastAsia"/>
        </w:rPr>
        <w:t>2024.5.11</w:t>
      </w:r>
      <w:r>
        <w:rPr>
          <w:rFonts w:hint="eastAsia"/>
        </w:rPr>
        <w:t>理事会採択</w:t>
      </w:r>
    </w:p>
    <w:p w14:paraId="73D1623C" w14:textId="77777777" w:rsidR="005C6B65" w:rsidRDefault="005C6B65" w:rsidP="005C6B65"/>
    <w:p w14:paraId="42B29C6C" w14:textId="77777777" w:rsidR="005C6B65" w:rsidRPr="00E71D59" w:rsidRDefault="005C6B65" w:rsidP="005C6B65">
      <w:pPr>
        <w:rPr>
          <w:rFonts w:ascii="ＭＳ ゴシック" w:eastAsia="ＭＳ ゴシック" w:hAnsi="ＭＳ ゴシック"/>
        </w:rPr>
      </w:pPr>
      <w:r w:rsidRPr="00E71D59">
        <w:rPr>
          <w:rFonts w:ascii="ＭＳ ゴシック" w:eastAsia="ＭＳ ゴシック" w:hAnsi="ＭＳ ゴシック" w:hint="eastAsia"/>
        </w:rPr>
        <w:t>（本内規の目的）</w:t>
      </w:r>
      <w:r w:rsidRPr="00E71D59">
        <w:rPr>
          <w:rFonts w:ascii="ＭＳ ゴシック" w:eastAsia="ＭＳ ゴシック" w:hAnsi="ＭＳ ゴシック"/>
        </w:rPr>
        <w:t xml:space="preserve"> </w:t>
      </w:r>
    </w:p>
    <w:p w14:paraId="5927A231" w14:textId="77777777" w:rsidR="005C6B65" w:rsidRDefault="005C6B65" w:rsidP="005C6B65">
      <w:r>
        <w:rPr>
          <w:rFonts w:hint="eastAsia"/>
        </w:rPr>
        <w:t xml:space="preserve">第１条　</w:t>
      </w:r>
      <w:r>
        <w:t>本</w:t>
      </w:r>
      <w:r>
        <w:rPr>
          <w:rFonts w:hint="eastAsia"/>
        </w:rPr>
        <w:t>内規は</w:t>
      </w:r>
      <w:r>
        <w:t>、</w:t>
      </w:r>
      <w:r>
        <w:rPr>
          <w:rFonts w:hint="eastAsia"/>
        </w:rPr>
        <w:t>一般社団法人日本リスクマネジャネットワーク</w:t>
      </w:r>
      <w:r>
        <w:t>（以下「本会」</w:t>
      </w:r>
      <w:r>
        <w:rPr>
          <w:rFonts w:hint="eastAsia"/>
        </w:rPr>
        <w:t>という）の定款第３章社員の内容を補足する事項を定めるものである。</w:t>
      </w:r>
    </w:p>
    <w:p w14:paraId="60860C2A" w14:textId="77777777" w:rsidR="005C6B65" w:rsidRPr="00A9371D" w:rsidRDefault="005C6B65" w:rsidP="005C6B65"/>
    <w:p w14:paraId="118D8359" w14:textId="77777777" w:rsidR="005C6B65" w:rsidRPr="00F86759" w:rsidRDefault="005C6B65" w:rsidP="005C6B65">
      <w:pPr>
        <w:rPr>
          <w:rFonts w:ascii="ＭＳ ゴシック" w:eastAsia="ＭＳ ゴシック" w:hAnsi="ＭＳ ゴシック"/>
        </w:rPr>
      </w:pPr>
      <w:r w:rsidRPr="00F86759">
        <w:rPr>
          <w:rFonts w:ascii="ＭＳ ゴシック" w:eastAsia="ＭＳ ゴシック" w:hAnsi="ＭＳ ゴシック" w:hint="eastAsia"/>
        </w:rPr>
        <w:t>（本内規の内容）</w:t>
      </w:r>
    </w:p>
    <w:p w14:paraId="7CF4A9DF" w14:textId="77777777" w:rsidR="005C6B65" w:rsidRDefault="005C6B65" w:rsidP="005C6B65">
      <w:r>
        <w:rPr>
          <w:rFonts w:hint="eastAsia"/>
        </w:rPr>
        <w:t xml:space="preserve">第２条　</w:t>
      </w:r>
      <w:r>
        <w:t>本</w:t>
      </w:r>
      <w:r>
        <w:rPr>
          <w:rFonts w:hint="eastAsia"/>
        </w:rPr>
        <w:t>内規は</w:t>
      </w:r>
      <w:r>
        <w:t>、</w:t>
      </w:r>
      <w:r>
        <w:rPr>
          <w:rFonts w:hint="eastAsia"/>
        </w:rPr>
        <w:t>以下の項目について規定する。</w:t>
      </w:r>
    </w:p>
    <w:p w14:paraId="5125C739" w14:textId="77777777" w:rsidR="005C6B65" w:rsidRPr="00F86759" w:rsidRDefault="005C6B65" w:rsidP="005C6B65">
      <w:pPr>
        <w:rPr>
          <w:rFonts w:ascii="ＭＳ ゴシック" w:eastAsia="ＭＳ ゴシック" w:hAnsi="ＭＳ ゴシック"/>
        </w:rPr>
      </w:pPr>
      <w:r w:rsidRPr="00F86759">
        <w:rPr>
          <w:rFonts w:ascii="ＭＳ ゴシック" w:eastAsia="ＭＳ ゴシック" w:hAnsi="ＭＳ ゴシック" w:hint="eastAsia"/>
        </w:rPr>
        <w:t>(1)</w:t>
      </w:r>
      <w:r>
        <w:rPr>
          <w:rFonts w:ascii="ＭＳ ゴシック" w:eastAsia="ＭＳ ゴシック" w:hAnsi="ＭＳ ゴシック" w:hint="eastAsia"/>
        </w:rPr>
        <w:t>定款第６条の会員資格の取得における「別に定めるところにより申込む」方法</w:t>
      </w:r>
    </w:p>
    <w:p w14:paraId="3158AF3F" w14:textId="77777777" w:rsidR="005C6B65" w:rsidRPr="00F86759" w:rsidRDefault="005C6B65" w:rsidP="005C6B65">
      <w:pPr>
        <w:rPr>
          <w:rFonts w:ascii="ＭＳ ゴシック" w:eastAsia="ＭＳ ゴシック" w:hAnsi="ＭＳ ゴシック"/>
        </w:rPr>
      </w:pPr>
      <w:r w:rsidRPr="00F86759">
        <w:rPr>
          <w:rFonts w:ascii="ＭＳ ゴシック" w:eastAsia="ＭＳ ゴシック" w:hAnsi="ＭＳ ゴシック" w:hint="eastAsia"/>
        </w:rPr>
        <w:t>(2)</w:t>
      </w:r>
      <w:r w:rsidRPr="00DD65E1">
        <w:rPr>
          <w:rFonts w:ascii="ＭＳ ゴシック" w:eastAsia="ＭＳ ゴシック" w:hAnsi="ＭＳ ゴシック" w:hint="eastAsia"/>
        </w:rPr>
        <w:t>定款第</w:t>
      </w:r>
      <w:r>
        <w:rPr>
          <w:rFonts w:ascii="ＭＳ ゴシック" w:eastAsia="ＭＳ ゴシック" w:hAnsi="ＭＳ ゴシック" w:hint="eastAsia"/>
        </w:rPr>
        <w:t>８</w:t>
      </w:r>
      <w:r w:rsidRPr="00DD65E1">
        <w:rPr>
          <w:rFonts w:ascii="ＭＳ ゴシック" w:eastAsia="ＭＳ ゴシック" w:hAnsi="ＭＳ ゴシック" w:hint="eastAsia"/>
        </w:rPr>
        <w:t>条の</w:t>
      </w:r>
      <w:r>
        <w:rPr>
          <w:rFonts w:ascii="ＭＳ ゴシック" w:eastAsia="ＭＳ ゴシック" w:hAnsi="ＭＳ ゴシック" w:hint="eastAsia"/>
        </w:rPr>
        <w:t>任意退会における「別に定める退会届」</w:t>
      </w:r>
    </w:p>
    <w:p w14:paraId="3247E00D" w14:textId="77777777" w:rsidR="005C6B65" w:rsidRPr="00F86759" w:rsidRDefault="005C6B65" w:rsidP="005C6B65">
      <w:pPr>
        <w:rPr>
          <w:rFonts w:ascii="ＭＳ ゴシック" w:eastAsia="ＭＳ ゴシック" w:hAnsi="ＭＳ ゴシック"/>
        </w:rPr>
      </w:pPr>
      <w:r w:rsidRPr="00F86759">
        <w:rPr>
          <w:rFonts w:ascii="ＭＳ ゴシック" w:eastAsia="ＭＳ ゴシック" w:hAnsi="ＭＳ ゴシック" w:hint="eastAsia"/>
        </w:rPr>
        <w:t>(3)</w:t>
      </w:r>
      <w:r>
        <w:rPr>
          <w:rFonts w:ascii="ＭＳ ゴシック" w:eastAsia="ＭＳ ゴシック" w:hAnsi="ＭＳ ゴシック" w:hint="eastAsia"/>
        </w:rPr>
        <w:t>その他</w:t>
      </w:r>
      <w:r w:rsidRPr="00F86759">
        <w:rPr>
          <w:rFonts w:ascii="ＭＳ ゴシック" w:eastAsia="ＭＳ ゴシック" w:hAnsi="ＭＳ ゴシック"/>
        </w:rPr>
        <w:t xml:space="preserve"> </w:t>
      </w:r>
    </w:p>
    <w:p w14:paraId="0A6B163D" w14:textId="77777777" w:rsidR="005C6B65" w:rsidRDefault="005C6B65" w:rsidP="005C6B65">
      <w:pPr>
        <w:rPr>
          <w:rFonts w:ascii="ＭＳ ゴシック" w:eastAsia="ＭＳ ゴシック" w:hAnsi="ＭＳ ゴシック"/>
        </w:rPr>
      </w:pPr>
    </w:p>
    <w:p w14:paraId="4940C886" w14:textId="77777777" w:rsidR="005C6B65" w:rsidRDefault="005C6B65" w:rsidP="005C6B65">
      <w:pPr>
        <w:rPr>
          <w:rFonts w:ascii="ＭＳ ゴシック" w:eastAsia="ＭＳ ゴシック" w:hAnsi="ＭＳ ゴシック"/>
        </w:rPr>
      </w:pPr>
      <w:r>
        <w:rPr>
          <w:rFonts w:ascii="ＭＳ ゴシック" w:eastAsia="ＭＳ ゴシック" w:hAnsi="ＭＳ ゴシック" w:hint="eastAsia"/>
        </w:rPr>
        <w:t>（入会方法）</w:t>
      </w:r>
    </w:p>
    <w:p w14:paraId="55599685" w14:textId="77777777" w:rsidR="005C6B65" w:rsidRDefault="005C6B65" w:rsidP="005C6B65">
      <w:r>
        <w:rPr>
          <w:rFonts w:hint="eastAsia"/>
        </w:rPr>
        <w:t>第３条　本会への入会方法は、当会のホームページより入会申込書をダウンロードし、ホームページの</w:t>
      </w:r>
      <w:r w:rsidRPr="00DD65E1">
        <w:rPr>
          <w:rFonts w:hint="eastAsia"/>
        </w:rPr>
        <w:t>お問い合わせフォームより送付</w:t>
      </w:r>
      <w:r>
        <w:rPr>
          <w:rFonts w:hint="eastAsia"/>
        </w:rPr>
        <w:t>する</w:t>
      </w:r>
    </w:p>
    <w:p w14:paraId="68F03DFC" w14:textId="77777777" w:rsidR="005C6B65" w:rsidRPr="00EB1E32" w:rsidRDefault="005C6B65" w:rsidP="005C6B65">
      <w:pPr>
        <w:rPr>
          <w:rFonts w:ascii="ＭＳ ゴシック" w:eastAsia="ＭＳ ゴシック" w:hAnsi="ＭＳ ゴシック"/>
        </w:rPr>
      </w:pPr>
    </w:p>
    <w:p w14:paraId="6386EC4C" w14:textId="77777777" w:rsidR="005C6B65" w:rsidRDefault="005C6B65" w:rsidP="005C6B65">
      <w:pPr>
        <w:rPr>
          <w:rFonts w:ascii="ＭＳ ゴシック" w:eastAsia="ＭＳ ゴシック" w:hAnsi="ＭＳ ゴシック"/>
        </w:rPr>
      </w:pPr>
      <w:r>
        <w:rPr>
          <w:rFonts w:ascii="ＭＳ ゴシック" w:eastAsia="ＭＳ ゴシック" w:hAnsi="ＭＳ ゴシック" w:hint="eastAsia"/>
        </w:rPr>
        <w:t>（退会届）</w:t>
      </w:r>
    </w:p>
    <w:p w14:paraId="4A241433" w14:textId="77777777" w:rsidR="005C6B65" w:rsidRDefault="005C6B65" w:rsidP="005C6B65">
      <w:r>
        <w:rPr>
          <w:rFonts w:hint="eastAsia"/>
        </w:rPr>
        <w:t>第４条　退会届は別紙１の通りとする。</w:t>
      </w:r>
    </w:p>
    <w:p w14:paraId="6527B447" w14:textId="77777777" w:rsidR="005C6B65" w:rsidRDefault="005C6B65" w:rsidP="005C6B65">
      <w:pPr>
        <w:rPr>
          <w:rFonts w:ascii="ＭＳ ゴシック" w:eastAsia="ＭＳ ゴシック" w:hAnsi="ＭＳ ゴシック"/>
        </w:rPr>
      </w:pPr>
    </w:p>
    <w:p w14:paraId="3F3BFA22" w14:textId="77777777" w:rsidR="005C6B65" w:rsidRDefault="005C6B65" w:rsidP="005C6B65">
      <w:pPr>
        <w:rPr>
          <w:rFonts w:ascii="ＭＳ ゴシック" w:eastAsia="ＭＳ ゴシック" w:hAnsi="ＭＳ ゴシック"/>
        </w:rPr>
      </w:pPr>
      <w:r>
        <w:rPr>
          <w:rFonts w:ascii="ＭＳ ゴシック" w:eastAsia="ＭＳ ゴシック" w:hAnsi="ＭＳ ゴシック" w:hint="eastAsia"/>
        </w:rPr>
        <w:t>（その他）</w:t>
      </w:r>
    </w:p>
    <w:p w14:paraId="7AF7CB3B" w14:textId="77777777" w:rsidR="005C6B65" w:rsidRDefault="005C6B65" w:rsidP="005C6B65">
      <w:r>
        <w:rPr>
          <w:rFonts w:hint="eastAsia"/>
        </w:rPr>
        <w:t>第５条　１年以上会費が未納の会員については、退会届の提出がなければ会員名簿には残しておく。会費の納入を再開した場合は、その年の会費のみを納入することでよい。なお、当会からは会費の未納入会員へ機会あるごとに納入依頼を行う。</w:t>
      </w:r>
    </w:p>
    <w:p w14:paraId="0F3C9152" w14:textId="77777777" w:rsidR="005C6B65" w:rsidRDefault="005C6B65" w:rsidP="005C6B65"/>
    <w:p w14:paraId="219FA612" w14:textId="77777777" w:rsidR="005C6B65" w:rsidRDefault="005C6B65" w:rsidP="005C6B65">
      <w:r>
        <w:rPr>
          <w:rFonts w:hint="eastAsia"/>
        </w:rPr>
        <w:t>第６条　会員が転職や転居などにより連絡先が会員名簿記載内容から変わったにもかかわらず、当会に連絡がなく、当会からの連絡の方法が途絶えた会員で、会費を１年以上納入していない会員は退会扱いとする。</w:t>
      </w:r>
    </w:p>
    <w:p w14:paraId="04B2CB9F" w14:textId="77777777" w:rsidR="005C6B65" w:rsidRPr="00DD65E1" w:rsidRDefault="005C6B65" w:rsidP="005C6B65"/>
    <w:p w14:paraId="5A3A4663" w14:textId="77777777" w:rsidR="005C6B65" w:rsidRDefault="005C6B65" w:rsidP="005C6B65">
      <w:pPr>
        <w:jc w:val="right"/>
        <w:rPr>
          <w:rFonts w:ascii="ＭＳ ゴシック" w:eastAsia="ＭＳ ゴシック" w:hAnsi="ＭＳ ゴシック"/>
        </w:rPr>
      </w:pPr>
      <w:r>
        <w:rPr>
          <w:rFonts w:ascii="ＭＳ ゴシック" w:eastAsia="ＭＳ ゴシック" w:hAnsi="ＭＳ ゴシック" w:hint="eastAsia"/>
        </w:rPr>
        <w:t>以上</w:t>
      </w:r>
    </w:p>
    <w:p w14:paraId="08AB2394" w14:textId="77777777" w:rsidR="005C6B65" w:rsidRDefault="005C6B65" w:rsidP="005C6B65">
      <w:pPr>
        <w:rPr>
          <w:rFonts w:ascii="ＭＳ ゴシック" w:eastAsia="ＭＳ ゴシック" w:hAnsi="ＭＳ ゴシック"/>
          <w:b/>
          <w:bCs/>
        </w:rPr>
      </w:pPr>
    </w:p>
    <w:p w14:paraId="1E9217D2" w14:textId="77777777" w:rsidR="005C6B65" w:rsidRPr="005C6B65" w:rsidRDefault="005C6B65" w:rsidP="000472E8">
      <w:pPr>
        <w:widowControl/>
        <w:tabs>
          <w:tab w:val="clear" w:pos="2100"/>
          <w:tab w:val="clear" w:pos="8400"/>
        </w:tabs>
        <w:jc w:val="left"/>
        <w:rPr>
          <w:rFonts w:ascii="ＭＳ 明朝" w:eastAsia="ＭＳ 明朝" w:hAnsi="ＭＳ 明朝"/>
        </w:rPr>
      </w:pPr>
    </w:p>
    <w:p w14:paraId="6253ABF8" w14:textId="77777777" w:rsidR="005C6B65" w:rsidRDefault="005C6B65" w:rsidP="000472E8">
      <w:pPr>
        <w:widowControl/>
        <w:tabs>
          <w:tab w:val="clear" w:pos="2100"/>
          <w:tab w:val="clear" w:pos="8400"/>
        </w:tabs>
        <w:jc w:val="left"/>
        <w:rPr>
          <w:rFonts w:ascii="ＭＳ 明朝" w:eastAsia="ＭＳ 明朝" w:hAnsi="ＭＳ 明朝"/>
        </w:rPr>
      </w:pPr>
    </w:p>
    <w:p w14:paraId="4DA47429" w14:textId="3B18DBDB" w:rsidR="00F6141C" w:rsidRDefault="00F6141C">
      <w:pPr>
        <w:widowControl/>
        <w:tabs>
          <w:tab w:val="clear" w:pos="2100"/>
          <w:tab w:val="clear" w:pos="8400"/>
        </w:tabs>
        <w:jc w:val="left"/>
        <w:rPr>
          <w:rFonts w:asciiTheme="minorEastAsia" w:hAnsiTheme="minorEastAsia"/>
        </w:rPr>
      </w:pPr>
      <w:r>
        <w:rPr>
          <w:rFonts w:asciiTheme="minorEastAsia" w:hAnsiTheme="minorEastAsia"/>
        </w:rPr>
        <w:br w:type="page"/>
      </w:r>
    </w:p>
    <w:p w14:paraId="1308AC41" w14:textId="60D24043" w:rsidR="00F6141C" w:rsidRDefault="00F6141C" w:rsidP="00F6141C">
      <w:pPr>
        <w:widowControl/>
        <w:tabs>
          <w:tab w:val="clear" w:pos="2100"/>
          <w:tab w:val="clear" w:pos="8400"/>
        </w:tabs>
        <w:ind w:firstLineChars="100" w:firstLine="210"/>
        <w:jc w:val="left"/>
        <w:rPr>
          <w:rFonts w:ascii="ＭＳ 明朝" w:eastAsia="ＭＳ 明朝" w:hAnsi="ＭＳ 明朝"/>
        </w:rPr>
      </w:pPr>
      <w:r>
        <w:rPr>
          <w:rFonts w:ascii="ＭＳ 明朝" w:eastAsia="ＭＳ 明朝" w:hAnsi="ＭＳ 明朝" w:hint="eastAsia"/>
        </w:rPr>
        <w:lastRenderedPageBreak/>
        <w:t xml:space="preserve">２）-2　</w:t>
      </w:r>
      <w:bookmarkStart w:id="43" w:name="_Hlk155615917"/>
      <w:r w:rsidRPr="00F6141C">
        <w:rPr>
          <w:rFonts w:ascii="ＭＳ 明朝" w:eastAsia="ＭＳ 明朝" w:hAnsi="ＭＳ 明朝" w:hint="eastAsia"/>
        </w:rPr>
        <w:t>理事会運営に関する内規</w:t>
      </w:r>
      <w:bookmarkEnd w:id="43"/>
    </w:p>
    <w:p w14:paraId="2257842B" w14:textId="77777777" w:rsidR="00F6141C" w:rsidRDefault="00F6141C" w:rsidP="00395D55">
      <w:pPr>
        <w:rPr>
          <w:rFonts w:asciiTheme="minorEastAsia" w:hAnsiTheme="minorEastAsia"/>
        </w:rPr>
      </w:pPr>
    </w:p>
    <w:p w14:paraId="2393C590" w14:textId="77777777" w:rsidR="00F6141C" w:rsidRPr="00E71D59" w:rsidRDefault="00F6141C" w:rsidP="00F6141C">
      <w:pPr>
        <w:jc w:val="center"/>
        <w:rPr>
          <w:rFonts w:ascii="ＭＳ ゴシック" w:eastAsia="ＭＳ ゴシック" w:hAnsi="ＭＳ ゴシック"/>
          <w:sz w:val="24"/>
          <w:szCs w:val="24"/>
        </w:rPr>
      </w:pPr>
      <w:r w:rsidRPr="00E71D59">
        <w:rPr>
          <w:rFonts w:ascii="ＭＳ ゴシック" w:eastAsia="ＭＳ ゴシック" w:hAnsi="ＭＳ ゴシック" w:hint="eastAsia"/>
          <w:sz w:val="24"/>
          <w:szCs w:val="24"/>
        </w:rPr>
        <w:t>理事会運営に関する内規</w:t>
      </w:r>
    </w:p>
    <w:p w14:paraId="770EEA78" w14:textId="77777777" w:rsidR="00F6141C" w:rsidRDefault="00F6141C" w:rsidP="00F6141C">
      <w:pPr>
        <w:jc w:val="right"/>
      </w:pPr>
      <w:r>
        <w:rPr>
          <w:rFonts w:hint="eastAsia"/>
        </w:rPr>
        <w:t>2023.5.20</w:t>
      </w:r>
      <w:r>
        <w:rPr>
          <w:rFonts w:hint="eastAsia"/>
        </w:rPr>
        <w:t>理事会採択</w:t>
      </w:r>
    </w:p>
    <w:p w14:paraId="1245F089" w14:textId="77777777" w:rsidR="00F6141C" w:rsidRDefault="00F6141C" w:rsidP="00F6141C"/>
    <w:p w14:paraId="202983D3" w14:textId="77777777" w:rsidR="00F6141C" w:rsidRPr="00E71D59" w:rsidRDefault="00F6141C" w:rsidP="00F6141C">
      <w:pPr>
        <w:rPr>
          <w:rFonts w:ascii="ＭＳ ゴシック" w:eastAsia="ＭＳ ゴシック" w:hAnsi="ＭＳ ゴシック"/>
        </w:rPr>
      </w:pPr>
      <w:r w:rsidRPr="00E71D59">
        <w:rPr>
          <w:rFonts w:ascii="ＭＳ ゴシック" w:eastAsia="ＭＳ ゴシック" w:hAnsi="ＭＳ ゴシック" w:hint="eastAsia"/>
        </w:rPr>
        <w:t>（本内規の目的）</w:t>
      </w:r>
      <w:r w:rsidRPr="00E71D59">
        <w:rPr>
          <w:rFonts w:ascii="ＭＳ ゴシック" w:eastAsia="ＭＳ ゴシック" w:hAnsi="ＭＳ ゴシック"/>
        </w:rPr>
        <w:t xml:space="preserve"> </w:t>
      </w:r>
    </w:p>
    <w:p w14:paraId="73B2F723" w14:textId="77777777" w:rsidR="00F6141C" w:rsidRDefault="00F6141C" w:rsidP="00F6141C">
      <w:r>
        <w:rPr>
          <w:rFonts w:hint="eastAsia"/>
        </w:rPr>
        <w:t xml:space="preserve">第１条　</w:t>
      </w:r>
      <w:r>
        <w:t>本</w:t>
      </w:r>
      <w:r>
        <w:rPr>
          <w:rFonts w:hint="eastAsia"/>
        </w:rPr>
        <w:t>内規</w:t>
      </w:r>
      <w:r>
        <w:t>、</w:t>
      </w:r>
      <w:r>
        <w:rPr>
          <w:rFonts w:hint="eastAsia"/>
        </w:rPr>
        <w:t>日本リスクマネジャーネットワーク</w:t>
      </w:r>
      <w:r>
        <w:t>（以下「本会」</w:t>
      </w:r>
      <w:r>
        <w:rPr>
          <w:rFonts w:hint="eastAsia"/>
        </w:rPr>
        <w:t>という）理事会における理事会運営に関する手続き等について定めるものである。</w:t>
      </w:r>
    </w:p>
    <w:p w14:paraId="33BFF07A" w14:textId="77777777" w:rsidR="00F6141C" w:rsidRDefault="00F6141C" w:rsidP="00F6141C">
      <w:r>
        <w:rPr>
          <w:rFonts w:hint="eastAsia"/>
        </w:rPr>
        <w:t>（</w:t>
      </w:r>
      <w:r w:rsidRPr="00C3367D">
        <w:rPr>
          <w:rFonts w:hint="eastAsia"/>
        </w:rPr>
        <w:t>議事録の確認・押印・保管</w:t>
      </w:r>
      <w:r>
        <w:rPr>
          <w:rFonts w:hint="eastAsia"/>
        </w:rPr>
        <w:t>以外の項目は今後作成予定）</w:t>
      </w:r>
    </w:p>
    <w:p w14:paraId="65794E69" w14:textId="77777777" w:rsidR="00F6141C" w:rsidRDefault="00F6141C" w:rsidP="00F6141C"/>
    <w:p w14:paraId="79C20708" w14:textId="77777777" w:rsidR="00F6141C" w:rsidRPr="00E71D59" w:rsidRDefault="00F6141C" w:rsidP="00F6141C">
      <w:pPr>
        <w:rPr>
          <w:rFonts w:ascii="ＭＳ ゴシック" w:eastAsia="ＭＳ ゴシック" w:hAnsi="ＭＳ ゴシック"/>
        </w:rPr>
      </w:pPr>
      <w:r w:rsidRPr="00E71D59">
        <w:rPr>
          <w:rFonts w:ascii="ＭＳ ゴシック" w:eastAsia="ＭＳ ゴシック" w:hAnsi="ＭＳ ゴシック" w:hint="eastAsia"/>
        </w:rPr>
        <w:t>（議事録の確認・押印・保管）</w:t>
      </w:r>
    </w:p>
    <w:p w14:paraId="2394A589" w14:textId="77777777" w:rsidR="00F6141C" w:rsidRDefault="00F6141C" w:rsidP="00F6141C">
      <w:r>
        <w:rPr>
          <w:rFonts w:hint="eastAsia"/>
        </w:rPr>
        <w:t xml:space="preserve">第２条　</w:t>
      </w:r>
      <w:r w:rsidRPr="00A9371D">
        <w:rPr>
          <w:rFonts w:hint="eastAsia"/>
        </w:rPr>
        <w:t>本会の定款第３２条に「出席した理事及び監事は、前項の議事録に記名押印する」とあり、議事録の</w:t>
      </w:r>
      <w:r>
        <w:rPr>
          <w:rFonts w:hint="eastAsia"/>
        </w:rPr>
        <w:t>確認方法や</w:t>
      </w:r>
      <w:r w:rsidRPr="00A9371D">
        <w:rPr>
          <w:rFonts w:hint="eastAsia"/>
        </w:rPr>
        <w:t>押印方法</w:t>
      </w:r>
      <w:r>
        <w:rPr>
          <w:rFonts w:hint="eastAsia"/>
        </w:rPr>
        <w:t>は次のとおりとする。</w:t>
      </w:r>
    </w:p>
    <w:p w14:paraId="189F3457" w14:textId="77777777" w:rsidR="00F6141C" w:rsidRPr="00E71D59" w:rsidRDefault="00F6141C" w:rsidP="00F6141C">
      <w:pPr>
        <w:rPr>
          <w:rFonts w:ascii="ＭＳ ゴシック" w:eastAsia="ＭＳ ゴシック" w:hAnsi="ＭＳ ゴシック"/>
        </w:rPr>
      </w:pPr>
      <w:r w:rsidRPr="00E71D59">
        <w:rPr>
          <w:rFonts w:ascii="ＭＳ ゴシック" w:eastAsia="ＭＳ ゴシック" w:hAnsi="ＭＳ ゴシック" w:hint="eastAsia"/>
        </w:rPr>
        <w:t>(1)議事録の確認</w:t>
      </w:r>
    </w:p>
    <w:p w14:paraId="2EA7B098" w14:textId="77777777" w:rsidR="00F6141C" w:rsidRDefault="00F6141C" w:rsidP="00F6141C">
      <w:pPr>
        <w:ind w:firstLineChars="100" w:firstLine="210"/>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議事録作成者は作成した議事録をメール等で理事全員に送付する。</w:t>
      </w:r>
    </w:p>
    <w:p w14:paraId="722E7987" w14:textId="77777777" w:rsidR="00F6141C" w:rsidRDefault="00F6141C" w:rsidP="00F6141C">
      <w:pPr>
        <w:ind w:left="420" w:hangingChars="200" w:hanging="420"/>
      </w:pPr>
      <w:r>
        <w:rPr>
          <w:rFonts w:hint="eastAsia"/>
        </w:rPr>
        <w:t xml:space="preserve">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出席した理事は全員、議事録を確認し修正の有無と、修正がある場合はその内容をメール等で理事全員に送付する</w:t>
      </w:r>
    </w:p>
    <w:p w14:paraId="7BF926BA" w14:textId="77777777" w:rsidR="00F6141C" w:rsidRDefault="00F6141C" w:rsidP="00F6141C">
      <w:pPr>
        <w:ind w:left="420" w:hangingChars="200" w:hanging="420"/>
      </w:pPr>
      <w:r>
        <w:rPr>
          <w:rFonts w:hint="eastAsia"/>
        </w:rPr>
        <w:t xml:space="preserve">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Pr>
          <w:rFonts w:hint="eastAsia"/>
        </w:rPr>
        <w:t>修正がある場合は、議事録作成者が理事からのメール等の内容をもとに議事録を修正する。</w:t>
      </w:r>
    </w:p>
    <w:p w14:paraId="204FA2FC" w14:textId="77777777" w:rsidR="00F6141C" w:rsidRDefault="00F6141C" w:rsidP="00F6141C">
      <w:pPr>
        <w:ind w:left="420" w:hangingChars="200" w:hanging="420"/>
      </w:pPr>
      <w:r>
        <w:rPr>
          <w:rFonts w:hint="eastAsia"/>
        </w:rPr>
        <w:t xml:space="preserve">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Pr>
          <w:rFonts w:hint="eastAsia"/>
        </w:rPr>
        <w:t>修正した議事録は、議事録作成者以外の代表理事、副代表理事、業務執行理事のうちの一人が内容を確認し、最終の議事録とする。</w:t>
      </w:r>
    </w:p>
    <w:p w14:paraId="2A2C694D" w14:textId="77777777" w:rsidR="00F6141C" w:rsidRPr="00E71D59" w:rsidRDefault="00F6141C" w:rsidP="00F6141C">
      <w:pPr>
        <w:ind w:left="420" w:hangingChars="200" w:hanging="420"/>
        <w:rPr>
          <w:rFonts w:ascii="ＭＳ ゴシック" w:eastAsia="ＭＳ ゴシック" w:hAnsi="ＭＳ ゴシック"/>
        </w:rPr>
      </w:pPr>
      <w:r w:rsidRPr="00E71D59">
        <w:rPr>
          <w:rFonts w:ascii="ＭＳ ゴシック" w:eastAsia="ＭＳ ゴシック" w:hAnsi="ＭＳ ゴシック" w:hint="eastAsia"/>
        </w:rPr>
        <w:t>(2)議事録への押印</w:t>
      </w:r>
    </w:p>
    <w:p w14:paraId="04D07AF4" w14:textId="77777777" w:rsidR="00F6141C" w:rsidRDefault="00F6141C" w:rsidP="00F6141C">
      <w:pPr>
        <w:ind w:left="420" w:hangingChars="200" w:hanging="420"/>
      </w:pPr>
      <w:r>
        <w:rPr>
          <w:rFonts w:hint="eastAsia"/>
        </w:rPr>
        <w:t xml:space="preserve">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法務局へ提出が必要な議事録（代表理事の選定）</w:t>
      </w:r>
    </w:p>
    <w:p w14:paraId="4D099D29" w14:textId="77777777" w:rsidR="00F6141C" w:rsidRDefault="00F6141C" w:rsidP="00F6141C">
      <w:pPr>
        <w:ind w:left="420" w:hangingChars="200" w:hanging="420"/>
      </w:pPr>
      <w:r>
        <w:rPr>
          <w:rFonts w:hint="eastAsia"/>
        </w:rPr>
        <w:t xml:space="preserve">　　議事録を書類として印刷し、代表理事の印鑑はは</w:t>
      </w:r>
      <w:r w:rsidRPr="00513C52">
        <w:rPr>
          <w:rFonts w:hint="eastAsia"/>
        </w:rPr>
        <w:t>法務局に提出している印鑑</w:t>
      </w:r>
      <w:r>
        <w:rPr>
          <w:rFonts w:hint="eastAsia"/>
        </w:rPr>
        <w:t>、その他の理事は認印を押印する</w:t>
      </w:r>
    </w:p>
    <w:p w14:paraId="04DF026B" w14:textId="77777777" w:rsidR="00F6141C" w:rsidRDefault="00F6141C" w:rsidP="00F6141C">
      <w:r>
        <w:rPr>
          <w:rFonts w:hint="eastAsia"/>
        </w:rPr>
        <w:t xml:space="preserve">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その他の議事録</w:t>
      </w:r>
    </w:p>
    <w:p w14:paraId="7A6C7226" w14:textId="77777777" w:rsidR="00F6141C" w:rsidRDefault="00F6141C" w:rsidP="00F6141C">
      <w:r>
        <w:rPr>
          <w:rFonts w:hint="eastAsia"/>
        </w:rPr>
        <w:t xml:space="preserve">　　すべての理事の印鑑は認印とし、議事録作成者が出席理事の欄に電磁気的に押印する</w:t>
      </w:r>
    </w:p>
    <w:p w14:paraId="2D640D3F" w14:textId="77777777" w:rsidR="00F6141C" w:rsidRPr="00E71D59" w:rsidRDefault="00F6141C" w:rsidP="00F6141C">
      <w:pPr>
        <w:rPr>
          <w:rFonts w:ascii="ＭＳ ゴシック" w:eastAsia="ＭＳ ゴシック" w:hAnsi="ＭＳ ゴシック"/>
        </w:rPr>
      </w:pPr>
      <w:r w:rsidRPr="00E71D59">
        <w:rPr>
          <w:rFonts w:ascii="ＭＳ ゴシック" w:eastAsia="ＭＳ ゴシック" w:hAnsi="ＭＳ ゴシック" w:hint="eastAsia"/>
        </w:rPr>
        <w:t>(3)議事録の保管</w:t>
      </w:r>
    </w:p>
    <w:p w14:paraId="725D0406" w14:textId="77777777" w:rsidR="00F6141C" w:rsidRDefault="00F6141C" w:rsidP="00F6141C">
      <w:r>
        <w:rPr>
          <w:rFonts w:hint="eastAsia"/>
        </w:rPr>
        <w:t xml:space="preserve">　　議事作成者が本会のホームページに議事録をアップし、会員が閲覧できるようにする</w:t>
      </w:r>
    </w:p>
    <w:p w14:paraId="757047B9" w14:textId="77777777" w:rsidR="00F6141C" w:rsidRPr="00F85DC1" w:rsidRDefault="00F6141C" w:rsidP="00F6141C">
      <w:r>
        <w:rPr>
          <w:rFonts w:hint="eastAsia"/>
        </w:rPr>
        <w:t xml:space="preserve">　　なお、改変ができないように</w:t>
      </w:r>
      <w:r>
        <w:rPr>
          <w:rFonts w:hint="eastAsia"/>
        </w:rPr>
        <w:t>PDF</w:t>
      </w:r>
      <w:r>
        <w:rPr>
          <w:rFonts w:hint="eastAsia"/>
        </w:rPr>
        <w:t>形式等のファイル形式としてアップする</w:t>
      </w:r>
    </w:p>
    <w:p w14:paraId="6F7C739F" w14:textId="77777777" w:rsidR="00F6141C" w:rsidRDefault="00F6141C" w:rsidP="00F6141C"/>
    <w:p w14:paraId="5ADB2127" w14:textId="7DA52AE1" w:rsidR="00F6141C" w:rsidRDefault="00F6141C">
      <w:pPr>
        <w:widowControl/>
        <w:tabs>
          <w:tab w:val="clear" w:pos="2100"/>
          <w:tab w:val="clear" w:pos="8400"/>
        </w:tabs>
        <w:jc w:val="left"/>
        <w:rPr>
          <w:rFonts w:asciiTheme="minorEastAsia" w:hAnsiTheme="minorEastAsia"/>
        </w:rPr>
      </w:pPr>
      <w:r>
        <w:rPr>
          <w:rFonts w:asciiTheme="minorEastAsia" w:hAnsiTheme="minorEastAsia"/>
        </w:rPr>
        <w:br w:type="page"/>
      </w:r>
    </w:p>
    <w:p w14:paraId="624E3B0C" w14:textId="67265B89" w:rsidR="00F6141C" w:rsidRDefault="00F6141C" w:rsidP="00F6141C">
      <w:pPr>
        <w:widowControl/>
        <w:tabs>
          <w:tab w:val="clear" w:pos="2100"/>
          <w:tab w:val="clear" w:pos="8400"/>
        </w:tabs>
        <w:ind w:firstLineChars="100" w:firstLine="210"/>
        <w:jc w:val="left"/>
        <w:rPr>
          <w:rFonts w:ascii="ＭＳ 明朝" w:eastAsia="ＭＳ 明朝" w:hAnsi="ＭＳ 明朝"/>
        </w:rPr>
      </w:pPr>
      <w:r>
        <w:rPr>
          <w:rFonts w:ascii="ＭＳ 明朝" w:eastAsia="ＭＳ 明朝" w:hAnsi="ＭＳ 明朝" w:hint="eastAsia"/>
        </w:rPr>
        <w:lastRenderedPageBreak/>
        <w:t>２）-3</w:t>
      </w:r>
      <w:bookmarkStart w:id="44" w:name="_Hlk155616072"/>
      <w:r>
        <w:rPr>
          <w:rFonts w:ascii="ＭＳ 明朝" w:eastAsia="ＭＳ 明朝" w:hAnsi="ＭＳ 明朝" w:hint="eastAsia"/>
        </w:rPr>
        <w:t xml:space="preserve">　</w:t>
      </w:r>
      <w:r w:rsidRPr="00F6141C">
        <w:rPr>
          <w:rFonts w:ascii="ＭＳ 明朝" w:eastAsia="ＭＳ 明朝" w:hAnsi="ＭＳ 明朝" w:hint="eastAsia"/>
        </w:rPr>
        <w:t>会計細目に関する内規</w:t>
      </w:r>
      <w:bookmarkEnd w:id="44"/>
    </w:p>
    <w:p w14:paraId="2E0AB23E" w14:textId="77777777" w:rsidR="00F6141C" w:rsidRDefault="00F6141C" w:rsidP="00395D55">
      <w:pPr>
        <w:rPr>
          <w:rFonts w:asciiTheme="minorEastAsia" w:hAnsiTheme="minorEastAsia"/>
        </w:rPr>
      </w:pPr>
    </w:p>
    <w:p w14:paraId="455B4849" w14:textId="77777777" w:rsidR="00F6141C" w:rsidRPr="00E71D59" w:rsidRDefault="00F6141C" w:rsidP="00F6141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会計細目</w:t>
      </w:r>
      <w:r w:rsidRPr="00E71D59">
        <w:rPr>
          <w:rFonts w:ascii="ＭＳ ゴシック" w:eastAsia="ＭＳ ゴシック" w:hAnsi="ＭＳ ゴシック" w:hint="eastAsia"/>
          <w:sz w:val="24"/>
          <w:szCs w:val="24"/>
        </w:rPr>
        <w:t>に関する内規</w:t>
      </w:r>
    </w:p>
    <w:p w14:paraId="59F0FB93" w14:textId="77777777" w:rsidR="00F6141C" w:rsidRDefault="00F6141C" w:rsidP="00F6141C">
      <w:pPr>
        <w:jc w:val="right"/>
      </w:pPr>
      <w:r>
        <w:rPr>
          <w:rFonts w:hint="eastAsia"/>
        </w:rPr>
        <w:t>2023.6.17</w:t>
      </w:r>
      <w:r>
        <w:rPr>
          <w:rFonts w:hint="eastAsia"/>
        </w:rPr>
        <w:t>理事会採択</w:t>
      </w:r>
    </w:p>
    <w:p w14:paraId="0CF01531" w14:textId="77777777" w:rsidR="00F6141C" w:rsidRDefault="00F6141C" w:rsidP="00F6141C"/>
    <w:p w14:paraId="7169A3A8" w14:textId="77777777" w:rsidR="00F6141C" w:rsidRPr="00E71D59" w:rsidRDefault="00F6141C" w:rsidP="00F6141C">
      <w:pPr>
        <w:rPr>
          <w:rFonts w:ascii="ＭＳ ゴシック" w:eastAsia="ＭＳ ゴシック" w:hAnsi="ＭＳ ゴシック"/>
        </w:rPr>
      </w:pPr>
      <w:r w:rsidRPr="00E71D59">
        <w:rPr>
          <w:rFonts w:ascii="ＭＳ ゴシック" w:eastAsia="ＭＳ ゴシック" w:hAnsi="ＭＳ ゴシック" w:hint="eastAsia"/>
        </w:rPr>
        <w:t>（本内規の目的）</w:t>
      </w:r>
      <w:r w:rsidRPr="00E71D59">
        <w:rPr>
          <w:rFonts w:ascii="ＭＳ ゴシック" w:eastAsia="ＭＳ ゴシック" w:hAnsi="ＭＳ ゴシック"/>
        </w:rPr>
        <w:t xml:space="preserve"> </w:t>
      </w:r>
    </w:p>
    <w:p w14:paraId="7CB86055" w14:textId="77777777" w:rsidR="00F6141C" w:rsidRDefault="00F6141C" w:rsidP="00F6141C">
      <w:r>
        <w:rPr>
          <w:rFonts w:hint="eastAsia"/>
        </w:rPr>
        <w:t xml:space="preserve">第１条　</w:t>
      </w:r>
      <w:r>
        <w:t>本</w:t>
      </w:r>
      <w:r>
        <w:rPr>
          <w:rFonts w:hint="eastAsia"/>
        </w:rPr>
        <w:t>内規は</w:t>
      </w:r>
      <w:r>
        <w:t>、</w:t>
      </w:r>
      <w:r>
        <w:rPr>
          <w:rFonts w:hint="eastAsia"/>
        </w:rPr>
        <w:t>一般社団法人日本リスクマネジャネットワーク</w:t>
      </w:r>
      <w:r>
        <w:t>（以下「本会」</w:t>
      </w:r>
      <w:r>
        <w:rPr>
          <w:rFonts w:hint="eastAsia"/>
        </w:rPr>
        <w:t>という）における会計細目に関する内容を定めるものである。</w:t>
      </w:r>
    </w:p>
    <w:p w14:paraId="4854AA45" w14:textId="77777777" w:rsidR="00F6141C" w:rsidRPr="00A9371D" w:rsidRDefault="00F6141C" w:rsidP="00F6141C"/>
    <w:p w14:paraId="7314E99D" w14:textId="77777777" w:rsidR="00F6141C" w:rsidRPr="00F86759" w:rsidRDefault="00F6141C" w:rsidP="00F6141C">
      <w:pPr>
        <w:rPr>
          <w:rFonts w:ascii="ＭＳ ゴシック" w:eastAsia="ＭＳ ゴシック" w:hAnsi="ＭＳ ゴシック"/>
        </w:rPr>
      </w:pPr>
      <w:r w:rsidRPr="00F86759">
        <w:rPr>
          <w:rFonts w:ascii="ＭＳ ゴシック" w:eastAsia="ＭＳ ゴシック" w:hAnsi="ＭＳ ゴシック" w:hint="eastAsia"/>
        </w:rPr>
        <w:t>（本内規の内容）</w:t>
      </w:r>
    </w:p>
    <w:p w14:paraId="04530FFE" w14:textId="77777777" w:rsidR="00F6141C" w:rsidRDefault="00F6141C" w:rsidP="00F6141C">
      <w:r>
        <w:rPr>
          <w:rFonts w:hint="eastAsia"/>
        </w:rPr>
        <w:t xml:space="preserve">第２条　</w:t>
      </w:r>
      <w:r>
        <w:t>本</w:t>
      </w:r>
      <w:r>
        <w:rPr>
          <w:rFonts w:hint="eastAsia"/>
        </w:rPr>
        <w:t>内規は</w:t>
      </w:r>
      <w:r>
        <w:t>、</w:t>
      </w:r>
      <w:r>
        <w:rPr>
          <w:rFonts w:hint="eastAsia"/>
        </w:rPr>
        <w:t>以下の項目について規定する。</w:t>
      </w:r>
    </w:p>
    <w:p w14:paraId="019942BE" w14:textId="77777777" w:rsidR="00F6141C" w:rsidRPr="00224CE1" w:rsidRDefault="00F6141C" w:rsidP="00F6141C">
      <w:pPr>
        <w:rPr>
          <w:rFonts w:asciiTheme="minorEastAsia" w:hAnsiTheme="minorEastAsia"/>
        </w:rPr>
      </w:pPr>
      <w:r w:rsidRPr="00224CE1">
        <w:rPr>
          <w:rFonts w:asciiTheme="minorEastAsia" w:hAnsiTheme="minorEastAsia" w:hint="eastAsia"/>
        </w:rPr>
        <w:t>(1)日当</w:t>
      </w:r>
    </w:p>
    <w:p w14:paraId="6FA220BA" w14:textId="77777777" w:rsidR="00F6141C" w:rsidRPr="00224CE1" w:rsidRDefault="00F6141C" w:rsidP="00F6141C">
      <w:pPr>
        <w:rPr>
          <w:rFonts w:asciiTheme="minorEastAsia" w:hAnsiTheme="minorEastAsia"/>
        </w:rPr>
      </w:pPr>
      <w:r w:rsidRPr="00224CE1">
        <w:rPr>
          <w:rFonts w:asciiTheme="minorEastAsia" w:hAnsiTheme="minorEastAsia" w:hint="eastAsia"/>
        </w:rPr>
        <w:t>(2)ズーム関連費用</w:t>
      </w:r>
    </w:p>
    <w:p w14:paraId="39CE7822" w14:textId="77777777" w:rsidR="00F6141C" w:rsidRPr="00224CE1" w:rsidRDefault="00F6141C" w:rsidP="00F6141C">
      <w:pPr>
        <w:rPr>
          <w:rFonts w:asciiTheme="minorEastAsia" w:hAnsiTheme="minorEastAsia"/>
        </w:rPr>
      </w:pPr>
      <w:r w:rsidRPr="00224CE1">
        <w:rPr>
          <w:rFonts w:asciiTheme="minorEastAsia" w:hAnsiTheme="minorEastAsia" w:hint="eastAsia"/>
        </w:rPr>
        <w:t>(3)事務所費用</w:t>
      </w:r>
      <w:r w:rsidRPr="00224CE1">
        <w:rPr>
          <w:rFonts w:asciiTheme="minorEastAsia" w:hAnsiTheme="minorEastAsia"/>
        </w:rPr>
        <w:t xml:space="preserve"> </w:t>
      </w:r>
    </w:p>
    <w:p w14:paraId="40E37968" w14:textId="77777777" w:rsidR="00F6141C" w:rsidRDefault="00F6141C" w:rsidP="00F6141C">
      <w:pPr>
        <w:rPr>
          <w:rFonts w:ascii="ＭＳ ゴシック" w:eastAsia="ＭＳ ゴシック" w:hAnsi="ＭＳ ゴシック"/>
        </w:rPr>
      </w:pPr>
    </w:p>
    <w:p w14:paraId="71B56870" w14:textId="77777777" w:rsidR="00F6141C" w:rsidRDefault="00F6141C" w:rsidP="00F6141C">
      <w:pPr>
        <w:rPr>
          <w:rFonts w:ascii="ＭＳ ゴシック" w:eastAsia="ＭＳ ゴシック" w:hAnsi="ＭＳ ゴシック"/>
        </w:rPr>
      </w:pPr>
      <w:r>
        <w:rPr>
          <w:rFonts w:ascii="ＭＳ ゴシック" w:eastAsia="ＭＳ ゴシック" w:hAnsi="ＭＳ ゴシック" w:hint="eastAsia"/>
        </w:rPr>
        <w:t>（日当）</w:t>
      </w:r>
    </w:p>
    <w:p w14:paraId="577492D6" w14:textId="77777777" w:rsidR="00F6141C" w:rsidRDefault="00F6141C" w:rsidP="00F6141C">
      <w:r>
        <w:rPr>
          <w:rFonts w:hint="eastAsia"/>
        </w:rPr>
        <w:t>第３条　本会の会員が知の市場講座の講師、イベント活動、事務所運営等の本会の活動のうち理事会で承認された活動に従事した場合、以下の日当を支給する。</w:t>
      </w:r>
    </w:p>
    <w:p w14:paraId="2E320937" w14:textId="77777777" w:rsidR="00F6141C" w:rsidRDefault="00F6141C" w:rsidP="00F6141C">
      <w:r>
        <w:rPr>
          <w:rFonts w:hint="eastAsia"/>
        </w:rPr>
        <w:t>(</w:t>
      </w:r>
      <w:r>
        <w:t>1)</w:t>
      </w:r>
      <w:r>
        <w:rPr>
          <w:rFonts w:hint="eastAsia"/>
        </w:rPr>
        <w:t xml:space="preserve">日当　</w:t>
      </w:r>
      <w:r>
        <w:rPr>
          <w:rFonts w:hint="eastAsia"/>
        </w:rPr>
        <w:t>1</w:t>
      </w:r>
      <w:r>
        <w:rPr>
          <w:rFonts w:hint="eastAsia"/>
        </w:rPr>
        <w:t>人１日当り</w:t>
      </w:r>
      <w:r>
        <w:t>3,000</w:t>
      </w:r>
      <w:r>
        <w:rPr>
          <w:rFonts w:hint="eastAsia"/>
        </w:rPr>
        <w:t>円（交通費込み）</w:t>
      </w:r>
    </w:p>
    <w:p w14:paraId="509844EB" w14:textId="77777777" w:rsidR="00F6141C" w:rsidRPr="00EB1E32" w:rsidRDefault="00F6141C" w:rsidP="00F6141C">
      <w:pPr>
        <w:rPr>
          <w:rFonts w:ascii="ＭＳ ゴシック" w:eastAsia="ＭＳ ゴシック" w:hAnsi="ＭＳ ゴシック"/>
        </w:rPr>
      </w:pPr>
    </w:p>
    <w:p w14:paraId="7C98BF36" w14:textId="77777777" w:rsidR="00F6141C" w:rsidRDefault="00F6141C" w:rsidP="00F6141C">
      <w:pPr>
        <w:rPr>
          <w:rFonts w:ascii="ＭＳ ゴシック" w:eastAsia="ＭＳ ゴシック" w:hAnsi="ＭＳ ゴシック"/>
        </w:rPr>
      </w:pPr>
      <w:r>
        <w:rPr>
          <w:rFonts w:ascii="ＭＳ ゴシック" w:eastAsia="ＭＳ ゴシック" w:hAnsi="ＭＳ ゴシック" w:hint="eastAsia"/>
        </w:rPr>
        <w:t>（</w:t>
      </w:r>
      <w:r w:rsidRPr="0074134E">
        <w:rPr>
          <w:rFonts w:ascii="ＭＳ ゴシック" w:eastAsia="ＭＳ ゴシック" w:hAnsi="ＭＳ ゴシック" w:hint="eastAsia"/>
        </w:rPr>
        <w:t>ズーム関連費用</w:t>
      </w:r>
      <w:r>
        <w:rPr>
          <w:rFonts w:ascii="ＭＳ ゴシック" w:eastAsia="ＭＳ ゴシック" w:hAnsi="ＭＳ ゴシック" w:hint="eastAsia"/>
        </w:rPr>
        <w:t>）</w:t>
      </w:r>
    </w:p>
    <w:p w14:paraId="0AEC84A4" w14:textId="77777777" w:rsidR="00F6141C" w:rsidRDefault="00F6141C" w:rsidP="00F6141C">
      <w:r>
        <w:rPr>
          <w:rFonts w:hint="eastAsia"/>
        </w:rPr>
        <w:t>第４条　ズームの利用にあたり、理事会で承認されたプランの実費を、本会で承認されたズーム契約者に支払う。ズーム契約者は、本会のズーム利用を優先し、本会でのズームの利用ごとにズーム会議開催の手続きを行う。</w:t>
      </w:r>
    </w:p>
    <w:p w14:paraId="2EA92B2C" w14:textId="77777777" w:rsidR="00F6141C" w:rsidRDefault="00F6141C" w:rsidP="00F6141C">
      <w:pPr>
        <w:rPr>
          <w:rFonts w:ascii="ＭＳ ゴシック" w:eastAsia="ＭＳ ゴシック" w:hAnsi="ＭＳ ゴシック"/>
        </w:rPr>
      </w:pPr>
    </w:p>
    <w:p w14:paraId="2AE9F52D" w14:textId="77777777" w:rsidR="00F6141C" w:rsidRDefault="00F6141C" w:rsidP="00F6141C">
      <w:pPr>
        <w:rPr>
          <w:rFonts w:ascii="ＭＳ ゴシック" w:eastAsia="ＭＳ ゴシック" w:hAnsi="ＭＳ ゴシック"/>
        </w:rPr>
      </w:pPr>
      <w:r>
        <w:rPr>
          <w:rFonts w:ascii="ＭＳ ゴシック" w:eastAsia="ＭＳ ゴシック" w:hAnsi="ＭＳ ゴシック" w:hint="eastAsia"/>
        </w:rPr>
        <w:t>（</w:t>
      </w:r>
      <w:r w:rsidRPr="00890A29">
        <w:rPr>
          <w:rFonts w:ascii="ＭＳ ゴシック" w:eastAsia="ＭＳ ゴシック" w:hAnsi="ＭＳ ゴシック" w:hint="eastAsia"/>
        </w:rPr>
        <w:t>事務所費用</w:t>
      </w:r>
      <w:r>
        <w:rPr>
          <w:rFonts w:ascii="ＭＳ ゴシック" w:eastAsia="ＭＳ ゴシック" w:hAnsi="ＭＳ ゴシック" w:hint="eastAsia"/>
        </w:rPr>
        <w:t>）</w:t>
      </w:r>
    </w:p>
    <w:p w14:paraId="6C6F900B" w14:textId="77777777" w:rsidR="00F6141C" w:rsidRDefault="00F6141C" w:rsidP="00F6141C">
      <w:r>
        <w:rPr>
          <w:rFonts w:hint="eastAsia"/>
        </w:rPr>
        <w:t>第５条　事務所を本会の会員管理の施設を利用することから、水道光熱費相当として以下の費用を事務所の管理者に支払う。</w:t>
      </w:r>
    </w:p>
    <w:p w14:paraId="0EF5E7E4" w14:textId="77777777" w:rsidR="00F6141C" w:rsidRPr="00224CE1" w:rsidRDefault="00F6141C" w:rsidP="00F6141C">
      <w:pPr>
        <w:rPr>
          <w:rFonts w:asciiTheme="minorEastAsia" w:hAnsiTheme="minorEastAsia"/>
        </w:rPr>
      </w:pPr>
      <w:r w:rsidRPr="00224CE1">
        <w:rPr>
          <w:rFonts w:asciiTheme="minorEastAsia" w:hAnsiTheme="minorEastAsia" w:hint="eastAsia"/>
        </w:rPr>
        <w:t>(1)１月当り　2,500円</w:t>
      </w:r>
    </w:p>
    <w:p w14:paraId="0ACDCCE7" w14:textId="77777777" w:rsidR="00F6141C" w:rsidRPr="00224CE1" w:rsidRDefault="00F6141C" w:rsidP="00F6141C">
      <w:pPr>
        <w:rPr>
          <w:rFonts w:asciiTheme="minorEastAsia" w:hAnsiTheme="minorEastAsia"/>
        </w:rPr>
      </w:pPr>
      <w:r w:rsidRPr="00224CE1">
        <w:rPr>
          <w:rFonts w:asciiTheme="minorEastAsia" w:hAnsiTheme="minorEastAsia" w:hint="eastAsia"/>
        </w:rPr>
        <w:t>(2)支払い開始　令和５年８月</w:t>
      </w:r>
    </w:p>
    <w:p w14:paraId="143A80CE" w14:textId="77777777" w:rsidR="00F6141C" w:rsidRPr="00224CE1" w:rsidRDefault="00F6141C" w:rsidP="00F6141C">
      <w:pPr>
        <w:ind w:left="1470" w:hangingChars="700" w:hanging="1470"/>
        <w:rPr>
          <w:rFonts w:asciiTheme="minorEastAsia" w:hAnsiTheme="minorEastAsia"/>
        </w:rPr>
      </w:pPr>
      <w:r w:rsidRPr="00224CE1">
        <w:rPr>
          <w:rFonts w:asciiTheme="minorEastAsia" w:hAnsiTheme="minorEastAsia" w:hint="eastAsia"/>
        </w:rPr>
        <w:t>(3)支払い方法　1年分をまとめて支払う。年度途中で解約した場合は月割り計算した額を支払う。</w:t>
      </w:r>
    </w:p>
    <w:p w14:paraId="236C0BDF" w14:textId="77777777" w:rsidR="00F6141C" w:rsidRPr="00224CE1" w:rsidRDefault="00F6141C" w:rsidP="00F6141C">
      <w:pPr>
        <w:rPr>
          <w:rFonts w:asciiTheme="minorEastAsia" w:hAnsiTheme="minorEastAsia"/>
        </w:rPr>
      </w:pPr>
    </w:p>
    <w:p w14:paraId="031023DC" w14:textId="77777777" w:rsidR="00F6141C" w:rsidRPr="00224CE1" w:rsidRDefault="00F6141C" w:rsidP="00F6141C">
      <w:pPr>
        <w:jc w:val="right"/>
        <w:rPr>
          <w:rFonts w:asciiTheme="minorEastAsia" w:hAnsiTheme="minorEastAsia"/>
        </w:rPr>
      </w:pPr>
      <w:r w:rsidRPr="00224CE1">
        <w:rPr>
          <w:rFonts w:asciiTheme="minorEastAsia" w:hAnsiTheme="minorEastAsia" w:hint="eastAsia"/>
        </w:rPr>
        <w:t>以上</w:t>
      </w:r>
    </w:p>
    <w:p w14:paraId="1D3C6B17" w14:textId="77777777" w:rsidR="00F6141C" w:rsidRDefault="00F6141C" w:rsidP="00F6141C">
      <w:pPr>
        <w:rPr>
          <w:rFonts w:asciiTheme="minorEastAsia" w:hAnsiTheme="minorEastAsia"/>
          <w:b/>
          <w:bCs/>
        </w:rPr>
      </w:pPr>
    </w:p>
    <w:p w14:paraId="40052236" w14:textId="77777777" w:rsidR="005C6B65" w:rsidRDefault="005C6B65" w:rsidP="00F6141C">
      <w:pPr>
        <w:rPr>
          <w:rFonts w:asciiTheme="minorEastAsia" w:hAnsiTheme="minorEastAsia"/>
          <w:b/>
          <w:bCs/>
        </w:rPr>
        <w:sectPr w:rsidR="005C6B65" w:rsidSect="00D93B6A">
          <w:pgSz w:w="11906" w:h="16838"/>
          <w:pgMar w:top="1418" w:right="1418" w:bottom="1418" w:left="1418" w:header="624" w:footer="397" w:gutter="0"/>
          <w:cols w:space="425"/>
          <w:docGrid w:type="lines" w:linePitch="360"/>
        </w:sectPr>
      </w:pPr>
    </w:p>
    <w:p w14:paraId="63A589EF" w14:textId="331B9114" w:rsidR="005C6B65" w:rsidRDefault="005C6B65" w:rsidP="005C6B65">
      <w:pPr>
        <w:widowControl/>
        <w:tabs>
          <w:tab w:val="clear" w:pos="2100"/>
          <w:tab w:val="clear" w:pos="8400"/>
        </w:tabs>
        <w:ind w:firstLineChars="100" w:firstLine="210"/>
        <w:jc w:val="left"/>
        <w:rPr>
          <w:rFonts w:ascii="ＭＳ 明朝" w:eastAsia="ＭＳ 明朝" w:hAnsi="ＭＳ 明朝"/>
        </w:rPr>
      </w:pPr>
      <w:r>
        <w:rPr>
          <w:rFonts w:ascii="ＭＳ 明朝" w:eastAsia="ＭＳ 明朝" w:hAnsi="ＭＳ 明朝" w:hint="eastAsia"/>
        </w:rPr>
        <w:lastRenderedPageBreak/>
        <w:t xml:space="preserve">２）-5　</w:t>
      </w:r>
      <w:r w:rsidRPr="005C6B65">
        <w:rPr>
          <w:rFonts w:ascii="ＭＳ 明朝" w:eastAsia="ＭＳ 明朝" w:hAnsi="ＭＳ 明朝" w:hint="eastAsia"/>
        </w:rPr>
        <w:t>定時社員総会の招集に関する規定の整理</w:t>
      </w:r>
    </w:p>
    <w:p w14:paraId="533B14C5" w14:textId="77777777" w:rsidR="005C6B65" w:rsidRDefault="005C6B65" w:rsidP="005C6B65">
      <w:pPr>
        <w:jc w:val="right"/>
        <w:rPr>
          <w:rFonts w:ascii="ＭＳ ゴシック" w:eastAsia="ＭＳ ゴシック" w:hAnsi="ＭＳ ゴシック"/>
          <w:sz w:val="18"/>
          <w:szCs w:val="18"/>
        </w:rPr>
      </w:pPr>
      <w:bookmarkStart w:id="45" w:name="_Hlk124005349"/>
    </w:p>
    <w:p w14:paraId="1C98A1C2" w14:textId="77777777" w:rsidR="005C6B65" w:rsidRPr="00BD1EC4" w:rsidRDefault="005C6B65" w:rsidP="005C6B65">
      <w:pPr>
        <w:jc w:val="center"/>
        <w:rPr>
          <w:rFonts w:ascii="ＭＳ ゴシック" w:eastAsia="ＭＳ ゴシック" w:hAnsi="ＭＳ ゴシック"/>
          <w:sz w:val="18"/>
          <w:szCs w:val="18"/>
        </w:rPr>
      </w:pPr>
      <w:bookmarkStart w:id="46" w:name="_Hlk155618742"/>
      <w:r w:rsidRPr="00BD1EC4">
        <w:rPr>
          <w:rFonts w:ascii="ＭＳ ゴシック" w:eastAsia="ＭＳ ゴシック" w:hAnsi="ＭＳ ゴシック" w:hint="eastAsia"/>
          <w:sz w:val="18"/>
          <w:szCs w:val="18"/>
        </w:rPr>
        <w:t>事業年ＪＲＭＮ定時社員総会</w:t>
      </w:r>
      <w:r>
        <w:rPr>
          <w:rFonts w:ascii="ＭＳ ゴシック" w:eastAsia="ＭＳ ゴシック" w:hAnsi="ＭＳ ゴシック" w:hint="eastAsia"/>
          <w:sz w:val="18"/>
          <w:szCs w:val="18"/>
        </w:rPr>
        <w:t>の招集に関する規定の整理</w:t>
      </w:r>
      <w:bookmarkEnd w:id="46"/>
    </w:p>
    <w:tbl>
      <w:tblPr>
        <w:tblStyle w:val="a8"/>
        <w:tblW w:w="0" w:type="auto"/>
        <w:tblInd w:w="562" w:type="dxa"/>
        <w:tblLook w:val="04A0" w:firstRow="1" w:lastRow="0" w:firstColumn="1" w:lastColumn="0" w:noHBand="0" w:noVBand="1"/>
      </w:tblPr>
      <w:tblGrid>
        <w:gridCol w:w="625"/>
        <w:gridCol w:w="4172"/>
        <w:gridCol w:w="4172"/>
        <w:gridCol w:w="4173"/>
      </w:tblGrid>
      <w:tr w:rsidR="005C6B65" w:rsidRPr="00BD1EC4" w14:paraId="2E979C29" w14:textId="77777777" w:rsidTr="00E1468B">
        <w:tc>
          <w:tcPr>
            <w:tcW w:w="625" w:type="dxa"/>
          </w:tcPr>
          <w:bookmarkEnd w:id="45"/>
          <w:p w14:paraId="2682614D" w14:textId="77777777" w:rsidR="005C6B65" w:rsidRPr="00BD1EC4" w:rsidRDefault="005C6B65" w:rsidP="00E1468B">
            <w:pPr>
              <w:jc w:val="center"/>
              <w:rPr>
                <w:rFonts w:ascii="ＭＳ ゴシック" w:eastAsia="ＭＳ ゴシック" w:hAnsi="ＭＳ ゴシック"/>
                <w:sz w:val="18"/>
                <w:szCs w:val="18"/>
              </w:rPr>
            </w:pPr>
            <w:r w:rsidRPr="00BD1EC4">
              <w:rPr>
                <w:rFonts w:ascii="ＭＳ ゴシック" w:eastAsia="ＭＳ ゴシック" w:hAnsi="ＭＳ ゴシック" w:hint="eastAsia"/>
                <w:sz w:val="18"/>
                <w:szCs w:val="18"/>
              </w:rPr>
              <w:t>番号</w:t>
            </w:r>
          </w:p>
        </w:tc>
        <w:tc>
          <w:tcPr>
            <w:tcW w:w="4172" w:type="dxa"/>
          </w:tcPr>
          <w:p w14:paraId="72DB87EF" w14:textId="77777777" w:rsidR="005C6B65" w:rsidRPr="00BD1EC4" w:rsidRDefault="005C6B65" w:rsidP="00E1468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理事会決議事項等・作成書類</w:t>
            </w:r>
          </w:p>
        </w:tc>
        <w:tc>
          <w:tcPr>
            <w:tcW w:w="4172" w:type="dxa"/>
          </w:tcPr>
          <w:p w14:paraId="6AFAC82B" w14:textId="77777777" w:rsidR="005C6B65" w:rsidRPr="00BD1EC4" w:rsidRDefault="005C6B65" w:rsidP="00E1468B">
            <w:pPr>
              <w:jc w:val="center"/>
              <w:rPr>
                <w:rFonts w:ascii="ＭＳ ゴシック" w:eastAsia="ＭＳ ゴシック" w:hAnsi="ＭＳ ゴシック"/>
                <w:sz w:val="18"/>
                <w:szCs w:val="18"/>
              </w:rPr>
            </w:pPr>
            <w:r w:rsidRPr="00BD1EC4">
              <w:rPr>
                <w:rFonts w:ascii="ＭＳ ゴシック" w:eastAsia="ＭＳ ゴシック" w:hAnsi="ＭＳ ゴシック" w:hint="eastAsia"/>
                <w:sz w:val="18"/>
                <w:szCs w:val="18"/>
              </w:rPr>
              <w:t>定款等</w:t>
            </w:r>
          </w:p>
        </w:tc>
        <w:tc>
          <w:tcPr>
            <w:tcW w:w="4173" w:type="dxa"/>
          </w:tcPr>
          <w:p w14:paraId="31DE0CA3" w14:textId="77777777" w:rsidR="005C6B65" w:rsidRPr="00BD1EC4" w:rsidRDefault="005C6B65" w:rsidP="00E1468B">
            <w:pPr>
              <w:jc w:val="center"/>
              <w:rPr>
                <w:rFonts w:ascii="ＭＳ ゴシック" w:eastAsia="ＭＳ ゴシック" w:hAnsi="ＭＳ ゴシック"/>
                <w:sz w:val="18"/>
                <w:szCs w:val="18"/>
              </w:rPr>
            </w:pPr>
            <w:r w:rsidRPr="00BD1EC4">
              <w:rPr>
                <w:rFonts w:ascii="ＭＳ ゴシック" w:eastAsia="ＭＳ ゴシック" w:hAnsi="ＭＳ ゴシック" w:hint="eastAsia"/>
                <w:sz w:val="18"/>
                <w:szCs w:val="18"/>
              </w:rPr>
              <w:t>一般社団法人法</w:t>
            </w:r>
          </w:p>
        </w:tc>
      </w:tr>
      <w:tr w:rsidR="005C6B65" w:rsidRPr="00BD1EC4" w14:paraId="1BD54991" w14:textId="77777777" w:rsidTr="00E1468B">
        <w:tc>
          <w:tcPr>
            <w:tcW w:w="625" w:type="dxa"/>
            <w:vAlign w:val="center"/>
          </w:tcPr>
          <w:p w14:paraId="094EADA9" w14:textId="77777777" w:rsidR="005C6B65" w:rsidRPr="00BD1EC4" w:rsidRDefault="005C6B65" w:rsidP="00E1468B">
            <w:pPr>
              <w:jc w:val="center"/>
              <w:rPr>
                <w:rFonts w:ascii="ＭＳ ゴシック" w:eastAsia="ＭＳ ゴシック" w:hAnsi="ＭＳ ゴシック"/>
                <w:sz w:val="18"/>
                <w:szCs w:val="18"/>
              </w:rPr>
            </w:pPr>
            <w:r w:rsidRPr="00BD1EC4">
              <w:rPr>
                <w:rFonts w:ascii="ＭＳ ゴシック" w:eastAsia="ＭＳ ゴシック" w:hAnsi="ＭＳ ゴシック" w:hint="eastAsia"/>
                <w:sz w:val="18"/>
                <w:szCs w:val="18"/>
              </w:rPr>
              <w:t>1</w:t>
            </w:r>
          </w:p>
        </w:tc>
        <w:tc>
          <w:tcPr>
            <w:tcW w:w="4172" w:type="dxa"/>
          </w:tcPr>
          <w:p w14:paraId="2A68DAED" w14:textId="77777777" w:rsidR="005C6B65" w:rsidRDefault="005C6B65" w:rsidP="00E1468B">
            <w:pPr>
              <w:spacing w:line="300" w:lineRule="exact"/>
              <w:rPr>
                <w:rFonts w:ascii="ＭＳ ゴシック" w:eastAsia="ＭＳ ゴシック" w:hAnsi="ＭＳ ゴシック"/>
                <w:sz w:val="18"/>
                <w:szCs w:val="18"/>
              </w:rPr>
            </w:pPr>
            <w:r w:rsidRPr="00BD1EC4">
              <w:rPr>
                <w:rFonts w:ascii="ＭＳ ゴシック" w:eastAsia="ＭＳ ゴシック" w:hAnsi="ＭＳ ゴシック" w:hint="eastAsia"/>
                <w:sz w:val="18"/>
                <w:szCs w:val="18"/>
              </w:rPr>
              <w:t>定時社員総会のご案内</w:t>
            </w:r>
          </w:p>
          <w:p w14:paraId="13A38839" w14:textId="77777777" w:rsidR="005C6B65" w:rsidRPr="00BD1EC4" w:rsidRDefault="005C6B65" w:rsidP="00E1468B">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7F7521">
              <w:rPr>
                <w:rFonts w:ascii="ＭＳ ゴシック" w:eastAsia="ＭＳ ゴシック" w:hAnsi="ＭＳ ゴシック" w:hint="eastAsia"/>
                <w:sz w:val="18"/>
                <w:szCs w:val="18"/>
              </w:rPr>
              <w:t>日時及び開催方法（場所）</w:t>
            </w:r>
          </w:p>
        </w:tc>
        <w:tc>
          <w:tcPr>
            <w:tcW w:w="4172" w:type="dxa"/>
            <w:vMerge w:val="restart"/>
          </w:tcPr>
          <w:p w14:paraId="03ADA92F" w14:textId="77777777" w:rsidR="005C6B65" w:rsidRPr="00BD1EC4" w:rsidRDefault="005C6B65" w:rsidP="00E1468B">
            <w:pPr>
              <w:spacing w:line="300" w:lineRule="exact"/>
              <w:rPr>
                <w:rFonts w:ascii="ＭＳ ゴシック" w:eastAsia="ＭＳ ゴシック" w:hAnsi="ＭＳ ゴシック"/>
                <w:sz w:val="18"/>
                <w:szCs w:val="18"/>
              </w:rPr>
            </w:pPr>
            <w:r w:rsidRPr="00BD1EC4">
              <w:rPr>
                <w:rFonts w:ascii="ＭＳ ゴシック" w:eastAsia="ＭＳ ゴシック" w:hAnsi="ＭＳ ゴシック" w:hint="eastAsia"/>
                <w:sz w:val="18"/>
                <w:szCs w:val="18"/>
              </w:rPr>
              <w:t xml:space="preserve">・　</w:t>
            </w:r>
            <w:r w:rsidRPr="001F0C83">
              <w:rPr>
                <w:rFonts w:ascii="ＭＳ ゴシック" w:eastAsia="ＭＳ ゴシック" w:hAnsi="ＭＳ ゴシック" w:hint="eastAsia"/>
                <w:sz w:val="18"/>
                <w:szCs w:val="18"/>
              </w:rPr>
              <w:t>理事会の決議</w:t>
            </w:r>
            <w:r w:rsidRPr="00BD1EC4">
              <w:rPr>
                <w:rFonts w:ascii="ＭＳ ゴシック" w:eastAsia="ＭＳ ゴシック" w:hAnsi="ＭＳ ゴシック" w:hint="eastAsia"/>
                <w:sz w:val="18"/>
                <w:szCs w:val="18"/>
              </w:rPr>
              <w:t>に基づき代表理事が招集</w:t>
            </w:r>
            <w:r>
              <w:rPr>
                <w:rFonts w:ascii="ＭＳ ゴシック" w:eastAsia="ＭＳ ゴシック" w:hAnsi="ＭＳ ゴシック" w:hint="eastAsia"/>
                <w:sz w:val="18"/>
                <w:szCs w:val="18"/>
              </w:rPr>
              <w:t>(14条)</w:t>
            </w:r>
          </w:p>
          <w:p w14:paraId="38402593" w14:textId="77777777" w:rsidR="005C6B65" w:rsidRPr="00BD1EC4" w:rsidRDefault="005C6B65" w:rsidP="00E1468B">
            <w:pPr>
              <w:spacing w:line="300" w:lineRule="exact"/>
              <w:rPr>
                <w:rFonts w:ascii="ＭＳ ゴシック" w:eastAsia="ＭＳ ゴシック" w:hAnsi="ＭＳ ゴシック"/>
                <w:sz w:val="18"/>
                <w:szCs w:val="18"/>
              </w:rPr>
            </w:pPr>
            <w:r w:rsidRPr="00BD1EC4">
              <w:rPr>
                <w:rFonts w:ascii="ＭＳ ゴシック" w:eastAsia="ＭＳ ゴシック" w:hAnsi="ＭＳ ゴシック" w:hint="eastAsia"/>
                <w:sz w:val="18"/>
                <w:szCs w:val="18"/>
              </w:rPr>
              <w:t>・　日時及び場所（</w:t>
            </w:r>
            <w:r w:rsidRPr="001F0C83">
              <w:rPr>
                <w:rFonts w:ascii="ＭＳ ゴシック" w:eastAsia="ＭＳ ゴシック" w:hAnsi="ＭＳ ゴシック" w:hint="eastAsia"/>
                <w:sz w:val="18"/>
                <w:szCs w:val="18"/>
              </w:rPr>
              <w:t>毎年度2月</w:t>
            </w:r>
            <w:r w:rsidRPr="00BD1EC4">
              <w:rPr>
                <w:rFonts w:ascii="ＭＳ ゴシック" w:eastAsia="ＭＳ ゴシック" w:hAnsi="ＭＳ ゴシック" w:hint="eastAsia"/>
                <w:sz w:val="18"/>
                <w:szCs w:val="18"/>
              </w:rPr>
              <w:t>に開催）</w:t>
            </w:r>
            <w:r>
              <w:rPr>
                <w:rFonts w:ascii="ＭＳ ゴシック" w:eastAsia="ＭＳ ゴシック" w:hAnsi="ＭＳ ゴシック" w:hint="eastAsia"/>
                <w:sz w:val="18"/>
                <w:szCs w:val="18"/>
              </w:rPr>
              <w:t>(13条)</w:t>
            </w:r>
          </w:p>
          <w:p w14:paraId="0FEE4668" w14:textId="77777777" w:rsidR="005C6B65" w:rsidRPr="00BD1EC4" w:rsidRDefault="005C6B65" w:rsidP="00E1468B">
            <w:pPr>
              <w:spacing w:line="300" w:lineRule="exact"/>
              <w:ind w:left="373" w:hangingChars="207" w:hanging="373"/>
              <w:rPr>
                <w:rFonts w:ascii="ＭＳ ゴシック" w:eastAsia="ＭＳ ゴシック" w:hAnsi="ＭＳ ゴシック"/>
                <w:sz w:val="18"/>
                <w:szCs w:val="18"/>
              </w:rPr>
            </w:pPr>
            <w:r w:rsidRPr="00BD1EC4">
              <w:rPr>
                <w:rFonts w:ascii="ＭＳ ゴシック" w:eastAsia="ＭＳ ゴシック" w:hAnsi="ＭＳ ゴシック" w:hint="eastAsia"/>
                <w:sz w:val="18"/>
                <w:szCs w:val="18"/>
              </w:rPr>
              <w:t>・　総正会員の</w:t>
            </w:r>
            <w:r w:rsidRPr="001F0C83">
              <w:rPr>
                <w:rFonts w:ascii="ＭＳ ゴシック" w:eastAsia="ＭＳ ゴシック" w:hAnsi="ＭＳ ゴシック" w:hint="eastAsia"/>
                <w:sz w:val="18"/>
                <w:szCs w:val="18"/>
              </w:rPr>
              <w:t>過半数が出席</w:t>
            </w:r>
            <w:r w:rsidRPr="00BD1EC4">
              <w:rPr>
                <w:rFonts w:ascii="ＭＳ ゴシック" w:eastAsia="ＭＳ ゴシック" w:hAnsi="ＭＳ ゴシック" w:hint="eastAsia"/>
                <w:sz w:val="18"/>
                <w:szCs w:val="18"/>
              </w:rPr>
              <w:t>し</w:t>
            </w:r>
            <w:r w:rsidRPr="001F0C83">
              <w:rPr>
                <w:rFonts w:ascii="ＭＳ ゴシック" w:eastAsia="ＭＳ ゴシック" w:hAnsi="ＭＳ ゴシック" w:hint="eastAsia"/>
                <w:sz w:val="18"/>
                <w:szCs w:val="18"/>
              </w:rPr>
              <w:t>出席した当該正会員の議決権の過半数をもって決する</w:t>
            </w:r>
            <w:r>
              <w:rPr>
                <w:rFonts w:ascii="ＭＳ ゴシック" w:eastAsia="ＭＳ ゴシック" w:hAnsi="ＭＳ ゴシック" w:hint="eastAsia"/>
                <w:sz w:val="18"/>
                <w:szCs w:val="18"/>
              </w:rPr>
              <w:t>(18条)</w:t>
            </w:r>
          </w:p>
          <w:p w14:paraId="430FBAA1" w14:textId="77777777" w:rsidR="005C6B65" w:rsidRPr="00BD1EC4" w:rsidRDefault="005C6B65" w:rsidP="00E1468B">
            <w:pPr>
              <w:spacing w:line="300" w:lineRule="exact"/>
              <w:ind w:left="373" w:hangingChars="207" w:hanging="373"/>
              <w:rPr>
                <w:rFonts w:ascii="ＭＳ ゴシック" w:eastAsia="ＭＳ ゴシック" w:hAnsi="ＭＳ ゴシック"/>
                <w:sz w:val="18"/>
                <w:szCs w:val="18"/>
              </w:rPr>
            </w:pPr>
            <w:r w:rsidRPr="00BD1EC4">
              <w:rPr>
                <w:rFonts w:ascii="ＭＳ ゴシック" w:eastAsia="ＭＳ ゴシック" w:hAnsi="ＭＳ ゴシック" w:hint="eastAsia"/>
                <w:sz w:val="18"/>
                <w:szCs w:val="18"/>
              </w:rPr>
              <w:t>・　社員総会に出席できない社員は、あらかじめ通知された事項について、</w:t>
            </w:r>
            <w:r w:rsidRPr="001F0C83">
              <w:rPr>
                <w:rFonts w:ascii="ＭＳ ゴシック" w:eastAsia="ＭＳ ゴシック" w:hAnsi="ＭＳ ゴシック" w:hint="eastAsia"/>
                <w:sz w:val="18"/>
                <w:szCs w:val="18"/>
              </w:rPr>
              <w:t>書面をもって決議</w:t>
            </w:r>
            <w:r w:rsidRPr="00BD1EC4">
              <w:rPr>
                <w:rFonts w:ascii="ＭＳ ゴシック" w:eastAsia="ＭＳ ゴシック" w:hAnsi="ＭＳ ゴシック" w:hint="eastAsia"/>
                <w:sz w:val="18"/>
                <w:szCs w:val="18"/>
              </w:rPr>
              <w:t>し、又は</w:t>
            </w:r>
            <w:r w:rsidRPr="001F0C83">
              <w:rPr>
                <w:rFonts w:ascii="ＭＳ ゴシック" w:eastAsia="ＭＳ ゴシック" w:hAnsi="ＭＳ ゴシック" w:hint="eastAsia"/>
                <w:sz w:val="18"/>
                <w:szCs w:val="18"/>
              </w:rPr>
              <w:t>他の社員を代理人として決議を委任</w:t>
            </w:r>
            <w:r w:rsidRPr="00BD1EC4">
              <w:rPr>
                <w:rFonts w:ascii="ＭＳ ゴシック" w:eastAsia="ＭＳ ゴシック" w:hAnsi="ＭＳ ゴシック" w:hint="eastAsia"/>
                <w:sz w:val="18"/>
                <w:szCs w:val="18"/>
              </w:rPr>
              <w:t>することができる</w:t>
            </w:r>
            <w:r w:rsidRPr="00F61B4B">
              <w:rPr>
                <w:rFonts w:ascii="ＭＳ ゴシック" w:eastAsia="ＭＳ ゴシック" w:hAnsi="ＭＳ ゴシック"/>
                <w:sz w:val="18"/>
                <w:szCs w:val="18"/>
              </w:rPr>
              <w:t>(18条)</w:t>
            </w:r>
          </w:p>
        </w:tc>
        <w:tc>
          <w:tcPr>
            <w:tcW w:w="4173" w:type="dxa"/>
            <w:vMerge w:val="restart"/>
          </w:tcPr>
          <w:p w14:paraId="4D778AD4" w14:textId="77777777" w:rsidR="005C6B65" w:rsidRDefault="005C6B65" w:rsidP="00E1468B">
            <w:pPr>
              <w:spacing w:line="300" w:lineRule="exact"/>
              <w:ind w:left="329" w:hanging="329"/>
              <w:rPr>
                <w:rFonts w:ascii="ＭＳ ゴシック" w:eastAsia="ＭＳ ゴシック" w:hAnsi="ＭＳ ゴシック"/>
                <w:sz w:val="18"/>
                <w:szCs w:val="18"/>
              </w:rPr>
            </w:pPr>
            <w:r w:rsidRPr="00BD1EC4">
              <w:rPr>
                <w:rFonts w:ascii="ＭＳ ゴシック" w:eastAsia="ＭＳ ゴシック" w:hAnsi="ＭＳ ゴシック" w:hint="eastAsia"/>
                <w:sz w:val="18"/>
                <w:szCs w:val="18"/>
              </w:rPr>
              <w:t>・　社員総会に出席できない社員が</w:t>
            </w:r>
            <w:r w:rsidRPr="00FA7274">
              <w:rPr>
                <w:rFonts w:ascii="ＭＳ ゴシック" w:eastAsia="ＭＳ ゴシック" w:hAnsi="ＭＳ ゴシック" w:hint="eastAsia"/>
                <w:sz w:val="18"/>
                <w:szCs w:val="18"/>
              </w:rPr>
              <w:t>電磁的方法によって議決権を行使</w:t>
            </w:r>
            <w:r w:rsidRPr="00BD1EC4">
              <w:rPr>
                <w:rFonts w:ascii="ＭＳ ゴシック" w:eastAsia="ＭＳ ゴシック" w:hAnsi="ＭＳ ゴシック" w:hint="eastAsia"/>
                <w:sz w:val="18"/>
                <w:szCs w:val="18"/>
              </w:rPr>
              <w:t>できる</w:t>
            </w:r>
            <w:r>
              <w:rPr>
                <w:rFonts w:ascii="ＭＳ ゴシック" w:eastAsia="ＭＳ ゴシック" w:hAnsi="ＭＳ ゴシック" w:hint="eastAsia"/>
                <w:sz w:val="18"/>
                <w:szCs w:val="18"/>
              </w:rPr>
              <w:t>（法38）</w:t>
            </w:r>
          </w:p>
          <w:p w14:paraId="7E15C6C5" w14:textId="77777777" w:rsidR="005C6B65" w:rsidRPr="00614458" w:rsidRDefault="005C6B65" w:rsidP="00E1468B">
            <w:pPr>
              <w:pStyle w:val="a"/>
              <w:widowControl w:val="0"/>
              <w:numPr>
                <w:ilvl w:val="0"/>
                <w:numId w:val="8"/>
              </w:numPr>
              <w:spacing w:line="300" w:lineRule="exact"/>
              <w:contextualSpacing w:val="0"/>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総会の</w:t>
            </w:r>
            <w:r w:rsidRPr="00614458">
              <w:rPr>
                <w:rFonts w:ascii="ＭＳ ゴシック" w:eastAsia="ＭＳ ゴシック" w:hAnsi="ＭＳ ゴシック" w:hint="eastAsia"/>
                <w:sz w:val="18"/>
                <w:szCs w:val="18"/>
              </w:rPr>
              <w:t>日時及び場所</w:t>
            </w:r>
            <w:r>
              <w:rPr>
                <w:rFonts w:ascii="ＭＳ ゴシック" w:eastAsia="ＭＳ ゴシック" w:hAnsi="ＭＳ ゴシック" w:hint="eastAsia"/>
                <w:sz w:val="18"/>
                <w:szCs w:val="18"/>
              </w:rPr>
              <w:t>、</w:t>
            </w:r>
            <w:bookmarkStart w:id="47" w:name="_Hlk155382405"/>
            <w:r>
              <w:rPr>
                <w:rFonts w:ascii="ＭＳ ゴシック" w:eastAsia="ＭＳ ゴシック" w:hAnsi="ＭＳ ゴシック" w:hint="eastAsia"/>
                <w:sz w:val="18"/>
                <w:szCs w:val="18"/>
              </w:rPr>
              <w:t>目的、</w:t>
            </w:r>
            <w:r w:rsidRPr="00614458">
              <w:rPr>
                <w:rFonts w:ascii="ＭＳ ゴシック" w:eastAsia="ＭＳ ゴシック" w:hAnsi="ＭＳ ゴシック" w:hint="eastAsia"/>
                <w:sz w:val="18"/>
                <w:szCs w:val="18"/>
              </w:rPr>
              <w:t>電磁的方法によ</w:t>
            </w:r>
            <w:r>
              <w:rPr>
                <w:rFonts w:ascii="ＭＳ ゴシック" w:eastAsia="ＭＳ ゴシック" w:hAnsi="ＭＳ ゴシック" w:hint="eastAsia"/>
                <w:sz w:val="18"/>
                <w:szCs w:val="18"/>
              </w:rPr>
              <w:t>る</w:t>
            </w:r>
            <w:r w:rsidRPr="00614458">
              <w:rPr>
                <w:rFonts w:ascii="ＭＳ ゴシック" w:eastAsia="ＭＳ ゴシック" w:hAnsi="ＭＳ ゴシック" w:hint="eastAsia"/>
                <w:sz w:val="18"/>
                <w:szCs w:val="18"/>
              </w:rPr>
              <w:t>議決</w:t>
            </w:r>
            <w:r>
              <w:rPr>
                <w:rFonts w:ascii="ＭＳ ゴシック" w:eastAsia="ＭＳ ゴシック" w:hAnsi="ＭＳ ゴシック" w:hint="eastAsia"/>
                <w:sz w:val="18"/>
                <w:szCs w:val="18"/>
              </w:rPr>
              <w:t>権の行使</w:t>
            </w:r>
            <w:bookmarkEnd w:id="47"/>
            <w:r w:rsidRPr="00614458">
              <w:rPr>
                <w:rFonts w:ascii="ＭＳ ゴシック" w:eastAsia="ＭＳ ゴシック" w:hAnsi="ＭＳ ゴシック" w:hint="eastAsia"/>
                <w:sz w:val="18"/>
                <w:szCs w:val="18"/>
              </w:rPr>
              <w:t>は、理事会の決議によらなければならない。</w:t>
            </w:r>
            <w:r>
              <w:rPr>
                <w:rFonts w:ascii="ＭＳ ゴシック" w:eastAsia="ＭＳ ゴシック" w:hAnsi="ＭＳ ゴシック" w:hint="eastAsia"/>
                <w:sz w:val="18"/>
                <w:szCs w:val="18"/>
              </w:rPr>
              <w:t>（法38）</w:t>
            </w:r>
          </w:p>
          <w:p w14:paraId="24777904" w14:textId="77777777" w:rsidR="005C6B65" w:rsidRPr="00BD1EC4" w:rsidRDefault="005C6B65" w:rsidP="00E1468B">
            <w:pPr>
              <w:spacing w:line="300" w:lineRule="exact"/>
              <w:ind w:left="329" w:hanging="329"/>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6021F7">
              <w:rPr>
                <w:rFonts w:ascii="ＭＳ ゴシック" w:eastAsia="ＭＳ ゴシック" w:hAnsi="ＭＳ ゴシック" w:hint="eastAsia"/>
                <w:sz w:val="18"/>
                <w:szCs w:val="18"/>
              </w:rPr>
              <w:t>社員総会の日の二週間前までに</w:t>
            </w:r>
            <w:r>
              <w:rPr>
                <w:rFonts w:ascii="ＭＳ ゴシック" w:eastAsia="ＭＳ ゴシック" w:hAnsi="ＭＳ ゴシック" w:hint="eastAsia"/>
                <w:sz w:val="18"/>
                <w:szCs w:val="18"/>
              </w:rPr>
              <w:t>その通知を発しなければならない（法39）</w:t>
            </w:r>
          </w:p>
          <w:p w14:paraId="166A5543" w14:textId="77777777" w:rsidR="005C6B65" w:rsidRPr="00BD1EC4" w:rsidRDefault="005C6B65" w:rsidP="00E1468B">
            <w:pPr>
              <w:spacing w:line="300" w:lineRule="exact"/>
              <w:ind w:left="329" w:hanging="329"/>
              <w:rPr>
                <w:rFonts w:ascii="ＭＳ ゴシック" w:eastAsia="ＭＳ ゴシック" w:hAnsi="ＭＳ ゴシック"/>
                <w:sz w:val="18"/>
                <w:szCs w:val="18"/>
              </w:rPr>
            </w:pPr>
            <w:r w:rsidRPr="00BD1EC4">
              <w:rPr>
                <w:rFonts w:ascii="ＭＳ ゴシック" w:eastAsia="ＭＳ ゴシック" w:hAnsi="ＭＳ ゴシック" w:hint="eastAsia"/>
                <w:sz w:val="18"/>
                <w:szCs w:val="18"/>
              </w:rPr>
              <w:t>・　社員の承諾を得て、</w:t>
            </w:r>
            <w:r w:rsidRPr="00FA7274">
              <w:rPr>
                <w:rFonts w:ascii="ＭＳ ゴシック" w:eastAsia="ＭＳ ゴシック" w:hAnsi="ＭＳ ゴシック" w:hint="eastAsia"/>
                <w:sz w:val="18"/>
                <w:szCs w:val="18"/>
              </w:rPr>
              <w:t>電磁的方法により通知を発する</w:t>
            </w:r>
            <w:r w:rsidRPr="00BD1EC4">
              <w:rPr>
                <w:rFonts w:ascii="ＭＳ ゴシック" w:eastAsia="ＭＳ ゴシック" w:hAnsi="ＭＳ ゴシック" w:hint="eastAsia"/>
                <w:sz w:val="18"/>
                <w:szCs w:val="18"/>
              </w:rPr>
              <w:t>ことができる</w:t>
            </w:r>
            <w:r>
              <w:rPr>
                <w:rFonts w:ascii="ＭＳ ゴシック" w:eastAsia="ＭＳ ゴシック" w:hAnsi="ＭＳ ゴシック" w:hint="eastAsia"/>
                <w:sz w:val="18"/>
                <w:szCs w:val="18"/>
              </w:rPr>
              <w:t>（法39）</w:t>
            </w:r>
          </w:p>
          <w:p w14:paraId="0855B7C5" w14:textId="77777777" w:rsidR="005C6B65" w:rsidRDefault="005C6B65" w:rsidP="00E1468B">
            <w:pPr>
              <w:spacing w:line="300" w:lineRule="exact"/>
              <w:ind w:left="329" w:hanging="329"/>
              <w:rPr>
                <w:rFonts w:ascii="ＭＳ ゴシック" w:eastAsia="ＭＳ ゴシック" w:hAnsi="ＭＳ ゴシック"/>
                <w:sz w:val="18"/>
                <w:szCs w:val="18"/>
              </w:rPr>
            </w:pPr>
            <w:r w:rsidRPr="00BD1EC4">
              <w:rPr>
                <w:rFonts w:ascii="ＭＳ ゴシック" w:eastAsia="ＭＳ ゴシック" w:hAnsi="ＭＳ ゴシック" w:hint="eastAsia"/>
                <w:sz w:val="18"/>
                <w:szCs w:val="18"/>
              </w:rPr>
              <w:t xml:space="preserve">・　</w:t>
            </w:r>
            <w:r w:rsidRPr="00FA7274">
              <w:rPr>
                <w:rFonts w:ascii="ＭＳ ゴシック" w:eastAsia="ＭＳ ゴシック" w:hAnsi="ＭＳ ゴシック" w:hint="eastAsia"/>
                <w:sz w:val="18"/>
                <w:szCs w:val="18"/>
              </w:rPr>
              <w:t>社員総会参考資料及び議決権行使書面</w:t>
            </w:r>
            <w:r w:rsidRPr="00BD1EC4">
              <w:rPr>
                <w:rFonts w:ascii="ＭＳ ゴシック" w:eastAsia="ＭＳ ゴシック" w:hAnsi="ＭＳ ゴシック" w:hint="eastAsia"/>
                <w:sz w:val="18"/>
                <w:szCs w:val="18"/>
              </w:rPr>
              <w:t>の交付に代えて、これらの記載すべき事項を</w:t>
            </w:r>
            <w:r w:rsidRPr="00FA7274">
              <w:rPr>
                <w:rFonts w:ascii="ＭＳ ゴシック" w:eastAsia="ＭＳ ゴシック" w:hAnsi="ＭＳ ゴシック" w:hint="eastAsia"/>
                <w:sz w:val="18"/>
                <w:szCs w:val="18"/>
              </w:rPr>
              <w:t>電磁的方法により提供</w:t>
            </w:r>
            <w:r w:rsidRPr="00BD1EC4">
              <w:rPr>
                <w:rFonts w:ascii="ＭＳ ゴシック" w:eastAsia="ＭＳ ゴシック" w:hAnsi="ＭＳ ゴシック" w:hint="eastAsia"/>
                <w:sz w:val="18"/>
                <w:szCs w:val="18"/>
              </w:rPr>
              <w:t>することができる</w:t>
            </w:r>
            <w:r>
              <w:rPr>
                <w:rFonts w:ascii="ＭＳ ゴシック" w:eastAsia="ＭＳ ゴシック" w:hAnsi="ＭＳ ゴシック" w:hint="eastAsia"/>
                <w:sz w:val="18"/>
                <w:szCs w:val="18"/>
              </w:rPr>
              <w:t>（法41、42）</w:t>
            </w:r>
          </w:p>
          <w:p w14:paraId="5B77BE88" w14:textId="77777777" w:rsidR="005C6B65" w:rsidRPr="00FA7274" w:rsidRDefault="005C6B65" w:rsidP="00E1468B">
            <w:pPr>
              <w:spacing w:line="300" w:lineRule="exact"/>
              <w:ind w:left="360" w:hangingChars="200" w:hanging="360"/>
              <w:rPr>
                <w:rFonts w:ascii="ＭＳ ゴシック" w:eastAsia="ＭＳ ゴシック" w:hAnsi="ＭＳ ゴシック"/>
                <w:sz w:val="18"/>
                <w:szCs w:val="18"/>
              </w:rPr>
            </w:pPr>
            <w:r w:rsidRPr="00BD1EC4">
              <w:rPr>
                <w:rFonts w:ascii="ＭＳ ゴシック" w:eastAsia="ＭＳ ゴシック" w:hAnsi="ＭＳ ゴシック" w:hint="eastAsia"/>
                <w:sz w:val="18"/>
                <w:szCs w:val="18"/>
              </w:rPr>
              <w:t>・　電磁的方法によって行使した議決権の数は、</w:t>
            </w:r>
            <w:r w:rsidRPr="00FA7274">
              <w:rPr>
                <w:rFonts w:ascii="ＭＳ ゴシック" w:eastAsia="ＭＳ ゴシック" w:hAnsi="ＭＳ ゴシック" w:hint="eastAsia"/>
                <w:sz w:val="18"/>
                <w:szCs w:val="18"/>
              </w:rPr>
              <w:t>出席した社員の議決権の数に算入</w:t>
            </w:r>
            <w:r w:rsidRPr="00BD1EC4">
              <w:rPr>
                <w:rFonts w:ascii="ＭＳ ゴシック" w:eastAsia="ＭＳ ゴシック" w:hAnsi="ＭＳ ゴシック" w:hint="eastAsia"/>
                <w:sz w:val="18"/>
                <w:szCs w:val="18"/>
              </w:rPr>
              <w:t>する</w:t>
            </w:r>
            <w:r>
              <w:rPr>
                <w:rFonts w:ascii="ＭＳ ゴシック" w:eastAsia="ＭＳ ゴシック" w:hAnsi="ＭＳ ゴシック" w:hint="eastAsia"/>
                <w:sz w:val="18"/>
                <w:szCs w:val="18"/>
              </w:rPr>
              <w:t>（法52）</w:t>
            </w:r>
          </w:p>
        </w:tc>
      </w:tr>
      <w:tr w:rsidR="005C6B65" w:rsidRPr="00BD1EC4" w14:paraId="33DCF30A" w14:textId="77777777" w:rsidTr="00E1468B">
        <w:tc>
          <w:tcPr>
            <w:tcW w:w="625" w:type="dxa"/>
            <w:vAlign w:val="center"/>
          </w:tcPr>
          <w:p w14:paraId="6073F134" w14:textId="77777777" w:rsidR="005C6B65" w:rsidRPr="00BD1EC4" w:rsidRDefault="005C6B65" w:rsidP="00E1468B">
            <w:pPr>
              <w:jc w:val="center"/>
              <w:rPr>
                <w:rFonts w:ascii="ＭＳ ゴシック" w:eastAsia="ＭＳ ゴシック" w:hAnsi="ＭＳ ゴシック"/>
                <w:sz w:val="18"/>
                <w:szCs w:val="18"/>
              </w:rPr>
            </w:pPr>
            <w:r w:rsidRPr="00BD1EC4">
              <w:rPr>
                <w:rFonts w:ascii="ＭＳ ゴシック" w:eastAsia="ＭＳ ゴシック" w:hAnsi="ＭＳ ゴシック" w:hint="eastAsia"/>
                <w:sz w:val="18"/>
                <w:szCs w:val="18"/>
              </w:rPr>
              <w:t>2</w:t>
            </w:r>
          </w:p>
        </w:tc>
        <w:tc>
          <w:tcPr>
            <w:tcW w:w="4172" w:type="dxa"/>
          </w:tcPr>
          <w:p w14:paraId="5AF93433" w14:textId="77777777" w:rsidR="005C6B65" w:rsidRDefault="005C6B65" w:rsidP="00E1468B">
            <w:pPr>
              <w:spacing w:line="300" w:lineRule="exact"/>
              <w:rPr>
                <w:rFonts w:ascii="ＭＳ ゴシック" w:eastAsia="ＭＳ ゴシック" w:hAnsi="ＭＳ ゴシック"/>
                <w:sz w:val="18"/>
                <w:szCs w:val="18"/>
              </w:rPr>
            </w:pPr>
            <w:r w:rsidRPr="00BD1EC4">
              <w:rPr>
                <w:rFonts w:ascii="ＭＳ ゴシック" w:eastAsia="ＭＳ ゴシック" w:hAnsi="ＭＳ ゴシック" w:hint="eastAsia"/>
                <w:sz w:val="18"/>
                <w:szCs w:val="18"/>
              </w:rPr>
              <w:t>定時社員総会等出欠通知書及び議決権行使書</w:t>
            </w:r>
          </w:p>
          <w:p w14:paraId="25548057" w14:textId="77777777" w:rsidR="005C6B65" w:rsidRPr="00BD1EC4" w:rsidRDefault="005C6B65" w:rsidP="00E1468B">
            <w:pPr>
              <w:spacing w:line="300" w:lineRule="exact"/>
              <w:ind w:left="329" w:hanging="329"/>
              <w:rPr>
                <w:rFonts w:ascii="ＭＳ ゴシック" w:eastAsia="ＭＳ ゴシック" w:hAnsi="ＭＳ ゴシック"/>
                <w:sz w:val="18"/>
                <w:szCs w:val="18"/>
              </w:rPr>
            </w:pPr>
            <w:r w:rsidRPr="00BD1EC4">
              <w:rPr>
                <w:rFonts w:ascii="ＭＳ ゴシック" w:eastAsia="ＭＳ ゴシック" w:hAnsi="ＭＳ ゴシック" w:hint="eastAsia"/>
                <w:sz w:val="18"/>
                <w:szCs w:val="18"/>
              </w:rPr>
              <w:t xml:space="preserve">・　</w:t>
            </w:r>
            <w:r w:rsidRPr="00814932">
              <w:rPr>
                <w:rFonts w:ascii="ＭＳ ゴシック" w:eastAsia="ＭＳ ゴシック" w:hAnsi="ＭＳ ゴシック" w:hint="eastAsia"/>
                <w:sz w:val="18"/>
                <w:szCs w:val="18"/>
              </w:rPr>
              <w:t>社員総会に出席できない社員が電磁的方法によって議決権を行使できること</w:t>
            </w:r>
            <w:r w:rsidRPr="00BD1EC4">
              <w:rPr>
                <w:rFonts w:ascii="ＭＳ ゴシック" w:eastAsia="ＭＳ ゴシック" w:hAnsi="ＭＳ ゴシック" w:hint="eastAsia"/>
                <w:sz w:val="18"/>
                <w:szCs w:val="18"/>
              </w:rPr>
              <w:t>とする</w:t>
            </w:r>
            <w:r>
              <w:rPr>
                <w:rFonts w:ascii="ＭＳ ゴシック" w:eastAsia="ＭＳ ゴシック" w:hAnsi="ＭＳ ゴシック" w:hint="eastAsia"/>
                <w:sz w:val="18"/>
                <w:szCs w:val="18"/>
              </w:rPr>
              <w:t>（理事会で議決が必要）</w:t>
            </w:r>
          </w:p>
          <w:p w14:paraId="35CC4E17" w14:textId="77777777" w:rsidR="005C6B65" w:rsidRPr="00D767B7" w:rsidRDefault="005C6B65" w:rsidP="00E1468B">
            <w:pPr>
              <w:spacing w:line="300" w:lineRule="exact"/>
              <w:rPr>
                <w:rFonts w:ascii="ＭＳ ゴシック" w:eastAsia="ＭＳ ゴシック" w:hAnsi="ＭＳ ゴシック"/>
                <w:sz w:val="18"/>
                <w:szCs w:val="18"/>
              </w:rPr>
            </w:pPr>
          </w:p>
        </w:tc>
        <w:tc>
          <w:tcPr>
            <w:tcW w:w="4172" w:type="dxa"/>
            <w:vMerge/>
          </w:tcPr>
          <w:p w14:paraId="79DCA2F1" w14:textId="77777777" w:rsidR="005C6B65" w:rsidRPr="00BD1EC4" w:rsidRDefault="005C6B65" w:rsidP="00E1468B">
            <w:pPr>
              <w:spacing w:line="300" w:lineRule="exact"/>
              <w:rPr>
                <w:rFonts w:ascii="ＭＳ ゴシック" w:eastAsia="ＭＳ ゴシック" w:hAnsi="ＭＳ ゴシック"/>
                <w:sz w:val="18"/>
                <w:szCs w:val="18"/>
              </w:rPr>
            </w:pPr>
          </w:p>
        </w:tc>
        <w:tc>
          <w:tcPr>
            <w:tcW w:w="4173" w:type="dxa"/>
            <w:vMerge/>
          </w:tcPr>
          <w:p w14:paraId="2063E88B" w14:textId="77777777" w:rsidR="005C6B65" w:rsidRPr="00BD1EC4" w:rsidRDefault="005C6B65" w:rsidP="00E1468B">
            <w:pPr>
              <w:spacing w:line="300" w:lineRule="exact"/>
              <w:rPr>
                <w:rFonts w:ascii="ＭＳ ゴシック" w:eastAsia="ＭＳ ゴシック" w:hAnsi="ＭＳ ゴシック"/>
                <w:sz w:val="18"/>
                <w:szCs w:val="18"/>
              </w:rPr>
            </w:pPr>
          </w:p>
        </w:tc>
      </w:tr>
      <w:tr w:rsidR="005C6B65" w:rsidRPr="00BD1EC4" w14:paraId="1429119C" w14:textId="77777777" w:rsidTr="00E1468B">
        <w:trPr>
          <w:trHeight w:val="1859"/>
        </w:trPr>
        <w:tc>
          <w:tcPr>
            <w:tcW w:w="625" w:type="dxa"/>
            <w:vAlign w:val="center"/>
          </w:tcPr>
          <w:p w14:paraId="3E64989B" w14:textId="77777777" w:rsidR="005C6B65" w:rsidRPr="00BD1EC4" w:rsidRDefault="005C6B65" w:rsidP="00E1468B">
            <w:pPr>
              <w:jc w:val="center"/>
              <w:rPr>
                <w:rFonts w:ascii="ＭＳ ゴシック" w:eastAsia="ＭＳ ゴシック" w:hAnsi="ＭＳ ゴシック"/>
                <w:sz w:val="18"/>
                <w:szCs w:val="18"/>
              </w:rPr>
            </w:pPr>
            <w:r w:rsidRPr="00BD1EC4">
              <w:rPr>
                <w:rFonts w:ascii="ＭＳ ゴシック" w:eastAsia="ＭＳ ゴシック" w:hAnsi="ＭＳ ゴシック" w:hint="eastAsia"/>
                <w:sz w:val="18"/>
                <w:szCs w:val="18"/>
              </w:rPr>
              <w:t>3</w:t>
            </w:r>
          </w:p>
        </w:tc>
        <w:tc>
          <w:tcPr>
            <w:tcW w:w="4172" w:type="dxa"/>
          </w:tcPr>
          <w:p w14:paraId="343F4136" w14:textId="77777777" w:rsidR="005C6B65" w:rsidRPr="00BD1EC4" w:rsidRDefault="005C6B65" w:rsidP="00E1468B">
            <w:pPr>
              <w:spacing w:line="300" w:lineRule="exact"/>
              <w:rPr>
                <w:rFonts w:ascii="ＭＳ ゴシック" w:eastAsia="ＭＳ ゴシック" w:hAnsi="ＭＳ ゴシック"/>
                <w:sz w:val="18"/>
                <w:szCs w:val="18"/>
              </w:rPr>
            </w:pPr>
            <w:r w:rsidRPr="00814932">
              <w:rPr>
                <w:rFonts w:ascii="ＭＳ ゴシック" w:eastAsia="ＭＳ ゴシック" w:hAnsi="ＭＳ ゴシック" w:hint="eastAsia"/>
                <w:sz w:val="18"/>
                <w:szCs w:val="18"/>
              </w:rPr>
              <w:t>議案書</w:t>
            </w:r>
            <w:r>
              <w:rPr>
                <w:rFonts w:ascii="ＭＳ ゴシック" w:eastAsia="ＭＳ ゴシック" w:hAnsi="ＭＳ ゴシック" w:hint="eastAsia"/>
                <w:sz w:val="18"/>
                <w:szCs w:val="18"/>
              </w:rPr>
              <w:t>（総会決議事項、承認事項）</w:t>
            </w:r>
          </w:p>
          <w:p w14:paraId="79B5725B" w14:textId="77777777" w:rsidR="005C6B65" w:rsidRPr="00BD1EC4" w:rsidRDefault="005C6B65" w:rsidP="00E1468B">
            <w:pPr>
              <w:spacing w:line="300" w:lineRule="exact"/>
              <w:rPr>
                <w:rFonts w:ascii="ＭＳ ゴシック" w:eastAsia="ＭＳ ゴシック" w:hAnsi="ＭＳ ゴシック"/>
                <w:sz w:val="18"/>
                <w:szCs w:val="18"/>
              </w:rPr>
            </w:pPr>
            <w:r w:rsidRPr="00BD1EC4">
              <w:rPr>
                <w:rFonts w:ascii="ＭＳ ゴシック" w:eastAsia="ＭＳ ゴシック" w:hAnsi="ＭＳ ゴシック" w:hint="eastAsia"/>
                <w:sz w:val="18"/>
                <w:szCs w:val="18"/>
              </w:rPr>
              <w:t>第1号議案　事業報告の件</w:t>
            </w:r>
          </w:p>
          <w:p w14:paraId="40F100AC" w14:textId="77777777" w:rsidR="005C6B65" w:rsidRPr="00BD1EC4" w:rsidRDefault="005C6B65" w:rsidP="00E1468B">
            <w:pPr>
              <w:spacing w:line="300" w:lineRule="exact"/>
              <w:ind w:left="1057" w:hangingChars="587" w:hanging="1057"/>
              <w:rPr>
                <w:rFonts w:ascii="ＭＳ ゴシック" w:eastAsia="ＭＳ ゴシック" w:hAnsi="ＭＳ ゴシック"/>
                <w:sz w:val="18"/>
                <w:szCs w:val="18"/>
              </w:rPr>
            </w:pPr>
            <w:r w:rsidRPr="00BD1EC4">
              <w:rPr>
                <w:rFonts w:ascii="ＭＳ ゴシック" w:eastAsia="ＭＳ ゴシック" w:hAnsi="ＭＳ ゴシック" w:hint="eastAsia"/>
                <w:sz w:val="18"/>
                <w:szCs w:val="18"/>
              </w:rPr>
              <w:t>第2号議案　決算報告</w:t>
            </w:r>
            <w:r>
              <w:rPr>
                <w:rFonts w:ascii="ＭＳ ゴシック" w:eastAsia="ＭＳ ゴシック" w:hAnsi="ＭＳ ゴシック" w:hint="eastAsia"/>
                <w:sz w:val="18"/>
                <w:szCs w:val="18"/>
              </w:rPr>
              <w:t>の件</w:t>
            </w:r>
          </w:p>
          <w:p w14:paraId="78B3AACF" w14:textId="77777777" w:rsidR="005C6B65" w:rsidRDefault="005C6B65" w:rsidP="00E1468B">
            <w:pPr>
              <w:spacing w:line="300" w:lineRule="exact"/>
              <w:ind w:left="1057" w:hangingChars="587" w:hanging="1057"/>
              <w:rPr>
                <w:rFonts w:ascii="ＭＳ ゴシック" w:eastAsia="ＭＳ ゴシック" w:hAnsi="ＭＳ ゴシック"/>
                <w:sz w:val="18"/>
                <w:szCs w:val="18"/>
              </w:rPr>
            </w:pPr>
            <w:r w:rsidRPr="00BD1EC4">
              <w:rPr>
                <w:rFonts w:ascii="ＭＳ ゴシック" w:eastAsia="ＭＳ ゴシック" w:hAnsi="ＭＳ ゴシック" w:hint="eastAsia"/>
                <w:sz w:val="18"/>
                <w:szCs w:val="18"/>
              </w:rPr>
              <w:t>第3号議案　監査報告の件</w:t>
            </w:r>
          </w:p>
          <w:p w14:paraId="1FACCFB9" w14:textId="77777777" w:rsidR="005C6B65" w:rsidRPr="00BD1EC4" w:rsidRDefault="005C6B65" w:rsidP="00E1468B">
            <w:pPr>
              <w:spacing w:line="300" w:lineRule="exact"/>
              <w:ind w:left="1057" w:hangingChars="587" w:hanging="1057"/>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（慣例に従い第2号議案と同時に承認）</w:t>
            </w:r>
          </w:p>
          <w:p w14:paraId="43A99DE2" w14:textId="77777777" w:rsidR="005C6B65" w:rsidRDefault="005C6B65" w:rsidP="00E1468B">
            <w:pPr>
              <w:spacing w:line="300" w:lineRule="exact"/>
              <w:rPr>
                <w:rFonts w:ascii="ＭＳ ゴシック" w:eastAsia="ＭＳ ゴシック" w:hAnsi="ＭＳ ゴシック"/>
                <w:sz w:val="18"/>
                <w:szCs w:val="18"/>
              </w:rPr>
            </w:pPr>
            <w:r w:rsidRPr="00BD1EC4">
              <w:rPr>
                <w:rFonts w:ascii="ＭＳ ゴシック" w:eastAsia="ＭＳ ゴシック" w:hAnsi="ＭＳ ゴシック" w:hint="eastAsia"/>
                <w:sz w:val="18"/>
                <w:szCs w:val="18"/>
              </w:rPr>
              <w:t>第4号議案　任期満了に伴う役員の改選の件</w:t>
            </w:r>
          </w:p>
          <w:p w14:paraId="5D1AD159" w14:textId="77777777" w:rsidR="005C6B65" w:rsidRPr="00BD1EC4" w:rsidRDefault="005C6B65" w:rsidP="00E1468B">
            <w:pPr>
              <w:spacing w:line="300" w:lineRule="exact"/>
              <w:ind w:firstLineChars="500" w:firstLine="900"/>
              <w:rPr>
                <w:rFonts w:ascii="ＭＳ ゴシック" w:eastAsia="ＭＳ ゴシック" w:hAnsi="ＭＳ ゴシック"/>
                <w:sz w:val="18"/>
                <w:szCs w:val="18"/>
              </w:rPr>
            </w:pPr>
            <w:r>
              <w:rPr>
                <w:rFonts w:ascii="ＭＳ ゴシック" w:eastAsia="ＭＳ ゴシック" w:hAnsi="ＭＳ ゴシック" w:hint="eastAsia"/>
                <w:sz w:val="18"/>
                <w:szCs w:val="18"/>
              </w:rPr>
              <w:t>（第4号議案は必要に応じて）</w:t>
            </w:r>
          </w:p>
        </w:tc>
        <w:tc>
          <w:tcPr>
            <w:tcW w:w="4172" w:type="dxa"/>
          </w:tcPr>
          <w:p w14:paraId="68DE32E6" w14:textId="77777777" w:rsidR="005C6B65" w:rsidRPr="00E846BE" w:rsidRDefault="005C6B65" w:rsidP="00E1468B">
            <w:pPr>
              <w:pStyle w:val="a"/>
              <w:widowControl w:val="0"/>
              <w:numPr>
                <w:ilvl w:val="0"/>
                <w:numId w:val="7"/>
              </w:numPr>
              <w:spacing w:line="300" w:lineRule="exact"/>
              <w:ind w:left="371" w:hangingChars="206" w:hanging="371"/>
              <w:contextualSpacing w:val="0"/>
              <w:jc w:val="both"/>
              <w:rPr>
                <w:rFonts w:ascii="ＭＳ ゴシック" w:eastAsia="ＭＳ ゴシック" w:hAnsi="ＭＳ ゴシック"/>
                <w:sz w:val="18"/>
                <w:szCs w:val="18"/>
              </w:rPr>
            </w:pPr>
            <w:r w:rsidRPr="00E846BE">
              <w:rPr>
                <w:rFonts w:ascii="ＭＳ ゴシック" w:eastAsia="ＭＳ ゴシック" w:hAnsi="ＭＳ ゴシック" w:hint="eastAsia"/>
                <w:sz w:val="18"/>
                <w:szCs w:val="18"/>
              </w:rPr>
              <w:t>事業報告、貸借対照表</w:t>
            </w:r>
            <w:r>
              <w:rPr>
                <w:rFonts w:ascii="ＭＳ ゴシック" w:eastAsia="ＭＳ ゴシック" w:hAnsi="ＭＳ ゴシック" w:hint="eastAsia"/>
                <w:sz w:val="18"/>
                <w:szCs w:val="18"/>
              </w:rPr>
              <w:t>、</w:t>
            </w:r>
            <w:r w:rsidRPr="00E846BE">
              <w:rPr>
                <w:rFonts w:ascii="ＭＳ ゴシック" w:eastAsia="ＭＳ ゴシック" w:hAnsi="ＭＳ ゴシック" w:hint="eastAsia"/>
                <w:sz w:val="18"/>
                <w:szCs w:val="18"/>
              </w:rPr>
              <w:t>損益計算書</w:t>
            </w:r>
            <w:r>
              <w:rPr>
                <w:rFonts w:ascii="ＭＳ ゴシック" w:eastAsia="ＭＳ ゴシック" w:hAnsi="ＭＳ ゴシック" w:hint="eastAsia"/>
                <w:sz w:val="18"/>
                <w:szCs w:val="18"/>
              </w:rPr>
              <w:t>は</w:t>
            </w:r>
            <w:r w:rsidRPr="00E846BE">
              <w:rPr>
                <w:rFonts w:ascii="ＭＳ ゴシック" w:eastAsia="ＭＳ ゴシック" w:hAnsi="ＭＳ ゴシック" w:hint="eastAsia"/>
                <w:sz w:val="18"/>
                <w:szCs w:val="18"/>
              </w:rPr>
              <w:t>監事の監査→理事会の承認→定時社員総会の承認(35条)</w:t>
            </w:r>
          </w:p>
          <w:p w14:paraId="2F538D27" w14:textId="77777777" w:rsidR="005C6B65" w:rsidRPr="00BD1EC4" w:rsidRDefault="005C6B65" w:rsidP="00E1468B">
            <w:pPr>
              <w:spacing w:line="300" w:lineRule="exact"/>
              <w:ind w:left="360" w:hangingChars="200" w:hanging="360"/>
              <w:rPr>
                <w:rFonts w:ascii="ＭＳ ゴシック" w:eastAsia="ＭＳ ゴシック" w:hAnsi="ＭＳ ゴシック"/>
                <w:sz w:val="18"/>
                <w:szCs w:val="18"/>
              </w:rPr>
            </w:pPr>
            <w:r w:rsidRPr="00BD1EC4">
              <w:rPr>
                <w:rFonts w:ascii="ＭＳ ゴシック" w:eastAsia="ＭＳ ゴシック" w:hAnsi="ＭＳ ゴシック" w:hint="eastAsia"/>
                <w:sz w:val="18"/>
                <w:szCs w:val="18"/>
              </w:rPr>
              <w:t>・　理事（</w:t>
            </w:r>
            <w:r>
              <w:rPr>
                <w:rFonts w:ascii="ＭＳ ゴシック" w:eastAsia="ＭＳ ゴシック" w:hAnsi="ＭＳ ゴシック" w:hint="eastAsia"/>
                <w:sz w:val="18"/>
                <w:szCs w:val="18"/>
              </w:rPr>
              <w:t>任期2年</w:t>
            </w:r>
            <w:r w:rsidRPr="00BD1EC4">
              <w:rPr>
                <w:rFonts w:ascii="ＭＳ ゴシック" w:eastAsia="ＭＳ ゴシック" w:hAnsi="ＭＳ ゴシック" w:hint="eastAsia"/>
                <w:sz w:val="18"/>
                <w:szCs w:val="18"/>
              </w:rPr>
              <w:t>）及び監事（</w:t>
            </w:r>
            <w:r>
              <w:rPr>
                <w:rFonts w:ascii="ＭＳ ゴシック" w:eastAsia="ＭＳ ゴシック" w:hAnsi="ＭＳ ゴシック" w:hint="eastAsia"/>
                <w:sz w:val="18"/>
                <w:szCs w:val="18"/>
              </w:rPr>
              <w:t>任期4年</w:t>
            </w:r>
            <w:r w:rsidRPr="00BD1EC4">
              <w:rPr>
                <w:rFonts w:ascii="ＭＳ ゴシック" w:eastAsia="ＭＳ ゴシック" w:hAnsi="ＭＳ ゴシック" w:hint="eastAsia"/>
                <w:sz w:val="18"/>
                <w:szCs w:val="18"/>
              </w:rPr>
              <w:t>）は、</w:t>
            </w:r>
            <w:r w:rsidRPr="001F0C83">
              <w:rPr>
                <w:rFonts w:ascii="ＭＳ ゴシック" w:eastAsia="ＭＳ ゴシック" w:hAnsi="ＭＳ ゴシック" w:hint="eastAsia"/>
                <w:sz w:val="18"/>
                <w:szCs w:val="18"/>
              </w:rPr>
              <w:t>社員総会の決議</w:t>
            </w:r>
            <w:r w:rsidRPr="00BD1EC4">
              <w:rPr>
                <w:rFonts w:ascii="ＭＳ ゴシック" w:eastAsia="ＭＳ ゴシック" w:hAnsi="ＭＳ ゴシック" w:hint="eastAsia"/>
                <w:sz w:val="18"/>
                <w:szCs w:val="18"/>
              </w:rPr>
              <w:t>によって選任</w:t>
            </w:r>
            <w:r>
              <w:rPr>
                <w:rFonts w:ascii="ＭＳ ゴシック" w:eastAsia="ＭＳ ゴシック" w:hAnsi="ＭＳ ゴシック" w:hint="eastAsia"/>
                <w:sz w:val="18"/>
                <w:szCs w:val="18"/>
              </w:rPr>
              <w:t>(21条)</w:t>
            </w:r>
          </w:p>
          <w:p w14:paraId="335AE4B7" w14:textId="77777777" w:rsidR="005C6B65" w:rsidRDefault="005C6B65" w:rsidP="00E1468B">
            <w:pPr>
              <w:spacing w:line="300" w:lineRule="exact"/>
              <w:rPr>
                <w:rFonts w:ascii="ＭＳ ゴシック" w:eastAsia="ＭＳ ゴシック" w:hAnsi="ＭＳ ゴシック"/>
                <w:sz w:val="18"/>
                <w:szCs w:val="18"/>
              </w:rPr>
            </w:pPr>
            <w:r w:rsidRPr="00BD1EC4">
              <w:rPr>
                <w:rFonts w:ascii="ＭＳ ゴシック" w:eastAsia="ＭＳ ゴシック" w:hAnsi="ＭＳ ゴシック" w:hint="eastAsia"/>
                <w:sz w:val="18"/>
                <w:szCs w:val="18"/>
              </w:rPr>
              <w:t>・　代表理事及び業務執行理事は、</w:t>
            </w:r>
            <w:r w:rsidRPr="001F0C83">
              <w:rPr>
                <w:rFonts w:ascii="ＭＳ ゴシック" w:eastAsia="ＭＳ ゴシック" w:hAnsi="ＭＳ ゴシック" w:hint="eastAsia"/>
                <w:sz w:val="18"/>
                <w:szCs w:val="18"/>
              </w:rPr>
              <w:t>理事会の決議</w:t>
            </w:r>
          </w:p>
          <w:p w14:paraId="41050843" w14:textId="77777777" w:rsidR="005C6B65" w:rsidRPr="00BD1EC4" w:rsidRDefault="005C6B65" w:rsidP="00E1468B">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(21条)</w:t>
            </w:r>
          </w:p>
        </w:tc>
        <w:tc>
          <w:tcPr>
            <w:tcW w:w="4173" w:type="dxa"/>
            <w:vMerge/>
          </w:tcPr>
          <w:p w14:paraId="791ACCA0" w14:textId="77777777" w:rsidR="005C6B65" w:rsidRPr="00BD1EC4" w:rsidRDefault="005C6B65" w:rsidP="00E1468B">
            <w:pPr>
              <w:spacing w:line="300" w:lineRule="exact"/>
              <w:ind w:left="360" w:hangingChars="200" w:hanging="360"/>
              <w:rPr>
                <w:rFonts w:ascii="ＭＳ ゴシック" w:eastAsia="ＭＳ ゴシック" w:hAnsi="ＭＳ ゴシック"/>
                <w:sz w:val="18"/>
                <w:szCs w:val="18"/>
              </w:rPr>
            </w:pPr>
          </w:p>
        </w:tc>
      </w:tr>
      <w:tr w:rsidR="005C6B65" w:rsidRPr="00BD1EC4" w14:paraId="63B8D9AA" w14:textId="77777777" w:rsidTr="00E1468B">
        <w:tc>
          <w:tcPr>
            <w:tcW w:w="625" w:type="dxa"/>
            <w:vAlign w:val="center"/>
          </w:tcPr>
          <w:p w14:paraId="06954E57" w14:textId="77777777" w:rsidR="005C6B65" w:rsidRPr="00BD1EC4" w:rsidRDefault="005C6B65" w:rsidP="00E1468B">
            <w:pPr>
              <w:jc w:val="center"/>
              <w:rPr>
                <w:rFonts w:ascii="ＭＳ ゴシック" w:eastAsia="ＭＳ ゴシック" w:hAnsi="ＭＳ ゴシック"/>
                <w:sz w:val="18"/>
                <w:szCs w:val="18"/>
              </w:rPr>
            </w:pPr>
            <w:r w:rsidRPr="00BD1EC4">
              <w:rPr>
                <w:rFonts w:ascii="ＭＳ ゴシック" w:eastAsia="ＭＳ ゴシック" w:hAnsi="ＭＳ ゴシック" w:hint="eastAsia"/>
                <w:sz w:val="18"/>
                <w:szCs w:val="18"/>
              </w:rPr>
              <w:t>4</w:t>
            </w:r>
          </w:p>
        </w:tc>
        <w:tc>
          <w:tcPr>
            <w:tcW w:w="4172" w:type="dxa"/>
          </w:tcPr>
          <w:p w14:paraId="28EB09B8" w14:textId="77777777" w:rsidR="005C6B65" w:rsidRPr="00814932" w:rsidRDefault="005C6B65" w:rsidP="00E1468B">
            <w:pPr>
              <w:spacing w:line="300" w:lineRule="exact"/>
              <w:rPr>
                <w:rFonts w:ascii="ＭＳ ゴシック" w:eastAsia="ＭＳ ゴシック" w:hAnsi="ＭＳ ゴシック"/>
                <w:sz w:val="18"/>
                <w:szCs w:val="18"/>
              </w:rPr>
            </w:pPr>
            <w:r w:rsidRPr="00814932">
              <w:rPr>
                <w:rFonts w:ascii="ＭＳ ゴシック" w:eastAsia="ＭＳ ゴシック" w:hAnsi="ＭＳ ゴシック" w:hint="eastAsia"/>
                <w:sz w:val="18"/>
                <w:szCs w:val="18"/>
              </w:rPr>
              <w:t>事業計画書</w:t>
            </w:r>
            <w:r>
              <w:rPr>
                <w:rFonts w:ascii="ＭＳ ゴシック" w:eastAsia="ＭＳ ゴシック" w:hAnsi="ＭＳ ゴシック" w:hint="eastAsia"/>
                <w:sz w:val="18"/>
                <w:szCs w:val="18"/>
              </w:rPr>
              <w:t>（総会報告事項）</w:t>
            </w:r>
          </w:p>
        </w:tc>
        <w:tc>
          <w:tcPr>
            <w:tcW w:w="4172" w:type="dxa"/>
          </w:tcPr>
          <w:p w14:paraId="5BE08E77" w14:textId="77777777" w:rsidR="005C6B65" w:rsidRPr="00BD1EC4" w:rsidRDefault="005C6B65" w:rsidP="00E1468B">
            <w:pPr>
              <w:spacing w:line="300" w:lineRule="exact"/>
              <w:rPr>
                <w:rFonts w:ascii="ＭＳ ゴシック" w:eastAsia="ＭＳ ゴシック" w:hAnsi="ＭＳ ゴシック"/>
                <w:sz w:val="18"/>
                <w:szCs w:val="18"/>
              </w:rPr>
            </w:pPr>
            <w:r w:rsidRPr="00BD1EC4">
              <w:rPr>
                <w:rFonts w:ascii="ＭＳ ゴシック" w:eastAsia="ＭＳ ゴシック" w:hAnsi="ＭＳ ゴシック" w:hint="eastAsia"/>
                <w:sz w:val="18"/>
                <w:szCs w:val="18"/>
              </w:rPr>
              <w:t>・　理事会の承認</w:t>
            </w:r>
            <w:r>
              <w:rPr>
                <w:rFonts w:ascii="ＭＳ ゴシック" w:eastAsia="ＭＳ ゴシック" w:hAnsi="ＭＳ ゴシック" w:hint="eastAsia"/>
                <w:sz w:val="18"/>
                <w:szCs w:val="18"/>
              </w:rPr>
              <w:t>(34条)</w:t>
            </w:r>
          </w:p>
        </w:tc>
        <w:tc>
          <w:tcPr>
            <w:tcW w:w="4173" w:type="dxa"/>
          </w:tcPr>
          <w:p w14:paraId="50C65507" w14:textId="77777777" w:rsidR="005C6B65" w:rsidRPr="00BD1EC4" w:rsidRDefault="005C6B65" w:rsidP="00E1468B">
            <w:pPr>
              <w:spacing w:line="300" w:lineRule="exact"/>
              <w:rPr>
                <w:rFonts w:ascii="ＭＳ ゴシック" w:eastAsia="ＭＳ ゴシック" w:hAnsi="ＭＳ ゴシック"/>
                <w:sz w:val="18"/>
                <w:szCs w:val="18"/>
              </w:rPr>
            </w:pPr>
          </w:p>
        </w:tc>
      </w:tr>
      <w:tr w:rsidR="005C6B65" w:rsidRPr="00BD1EC4" w14:paraId="49EC47E7" w14:textId="77777777" w:rsidTr="00E1468B">
        <w:tc>
          <w:tcPr>
            <w:tcW w:w="625" w:type="dxa"/>
            <w:vAlign w:val="center"/>
          </w:tcPr>
          <w:p w14:paraId="45832CB8" w14:textId="77777777" w:rsidR="005C6B65" w:rsidRPr="00BD1EC4" w:rsidRDefault="005C6B65" w:rsidP="00E1468B">
            <w:pPr>
              <w:jc w:val="center"/>
              <w:rPr>
                <w:rFonts w:ascii="ＭＳ ゴシック" w:eastAsia="ＭＳ ゴシック" w:hAnsi="ＭＳ ゴシック"/>
                <w:sz w:val="18"/>
                <w:szCs w:val="18"/>
              </w:rPr>
            </w:pPr>
            <w:r w:rsidRPr="00BD1EC4">
              <w:rPr>
                <w:rFonts w:ascii="ＭＳ ゴシック" w:eastAsia="ＭＳ ゴシック" w:hAnsi="ＭＳ ゴシック" w:hint="eastAsia"/>
                <w:sz w:val="18"/>
                <w:szCs w:val="18"/>
              </w:rPr>
              <w:t>5</w:t>
            </w:r>
          </w:p>
        </w:tc>
        <w:tc>
          <w:tcPr>
            <w:tcW w:w="4172" w:type="dxa"/>
          </w:tcPr>
          <w:p w14:paraId="54576024" w14:textId="77777777" w:rsidR="005C6B65" w:rsidRPr="00814932" w:rsidRDefault="005C6B65" w:rsidP="00E1468B">
            <w:pPr>
              <w:spacing w:line="300" w:lineRule="exact"/>
              <w:rPr>
                <w:rFonts w:ascii="ＭＳ ゴシック" w:eastAsia="ＭＳ ゴシック" w:hAnsi="ＭＳ ゴシック"/>
                <w:sz w:val="18"/>
                <w:szCs w:val="18"/>
              </w:rPr>
            </w:pPr>
            <w:r w:rsidRPr="00814932">
              <w:rPr>
                <w:rFonts w:ascii="ＭＳ ゴシック" w:eastAsia="ＭＳ ゴシック" w:hAnsi="ＭＳ ゴシック" w:hint="eastAsia"/>
                <w:sz w:val="18"/>
                <w:szCs w:val="18"/>
              </w:rPr>
              <w:t>収支予算書</w:t>
            </w:r>
            <w:r>
              <w:rPr>
                <w:rFonts w:ascii="ＭＳ ゴシック" w:eastAsia="ＭＳ ゴシック" w:hAnsi="ＭＳ ゴシック" w:hint="eastAsia"/>
                <w:sz w:val="18"/>
                <w:szCs w:val="18"/>
              </w:rPr>
              <w:t>（総会報告事項）</w:t>
            </w:r>
          </w:p>
        </w:tc>
        <w:tc>
          <w:tcPr>
            <w:tcW w:w="4172" w:type="dxa"/>
          </w:tcPr>
          <w:p w14:paraId="371021FD" w14:textId="77777777" w:rsidR="005C6B65" w:rsidRPr="00BD1EC4" w:rsidRDefault="005C6B65" w:rsidP="00E1468B">
            <w:pPr>
              <w:spacing w:line="300" w:lineRule="exact"/>
              <w:rPr>
                <w:rFonts w:ascii="ＭＳ ゴシック" w:eastAsia="ＭＳ ゴシック" w:hAnsi="ＭＳ ゴシック"/>
                <w:sz w:val="18"/>
                <w:szCs w:val="18"/>
              </w:rPr>
            </w:pPr>
            <w:r w:rsidRPr="00BD1EC4">
              <w:rPr>
                <w:rFonts w:ascii="ＭＳ ゴシック" w:eastAsia="ＭＳ ゴシック" w:hAnsi="ＭＳ ゴシック" w:hint="eastAsia"/>
                <w:sz w:val="18"/>
                <w:szCs w:val="18"/>
              </w:rPr>
              <w:t>・　理事会の承認</w:t>
            </w:r>
            <w:r>
              <w:rPr>
                <w:rFonts w:ascii="ＭＳ ゴシック" w:eastAsia="ＭＳ ゴシック" w:hAnsi="ＭＳ ゴシック" w:hint="eastAsia"/>
                <w:sz w:val="18"/>
                <w:szCs w:val="18"/>
              </w:rPr>
              <w:t>(34条)</w:t>
            </w:r>
          </w:p>
        </w:tc>
        <w:tc>
          <w:tcPr>
            <w:tcW w:w="4173" w:type="dxa"/>
          </w:tcPr>
          <w:p w14:paraId="00F4C9BF" w14:textId="77777777" w:rsidR="005C6B65" w:rsidRPr="00BD1EC4" w:rsidRDefault="005C6B65" w:rsidP="00E1468B">
            <w:pPr>
              <w:spacing w:line="300" w:lineRule="exact"/>
              <w:rPr>
                <w:rFonts w:ascii="ＭＳ ゴシック" w:eastAsia="ＭＳ ゴシック" w:hAnsi="ＭＳ ゴシック"/>
                <w:sz w:val="18"/>
                <w:szCs w:val="18"/>
              </w:rPr>
            </w:pPr>
          </w:p>
        </w:tc>
      </w:tr>
      <w:tr w:rsidR="005C6B65" w:rsidRPr="00BD1EC4" w14:paraId="3AFBE342" w14:textId="77777777" w:rsidTr="00E1468B">
        <w:tc>
          <w:tcPr>
            <w:tcW w:w="625" w:type="dxa"/>
            <w:vAlign w:val="center"/>
          </w:tcPr>
          <w:p w14:paraId="088F4682" w14:textId="77777777" w:rsidR="005C6B65" w:rsidRPr="00BD1EC4" w:rsidRDefault="005C6B65" w:rsidP="00E1468B">
            <w:pPr>
              <w:jc w:val="center"/>
              <w:rPr>
                <w:rFonts w:ascii="ＭＳ ゴシック" w:eastAsia="ＭＳ ゴシック" w:hAnsi="ＭＳ ゴシック"/>
                <w:sz w:val="18"/>
                <w:szCs w:val="18"/>
              </w:rPr>
            </w:pPr>
            <w:r w:rsidRPr="00BD1EC4">
              <w:rPr>
                <w:rFonts w:ascii="ＭＳ ゴシック" w:eastAsia="ＭＳ ゴシック" w:hAnsi="ＭＳ ゴシック" w:hint="eastAsia"/>
                <w:sz w:val="18"/>
                <w:szCs w:val="18"/>
              </w:rPr>
              <w:t>6</w:t>
            </w:r>
          </w:p>
        </w:tc>
        <w:tc>
          <w:tcPr>
            <w:tcW w:w="4172" w:type="dxa"/>
          </w:tcPr>
          <w:p w14:paraId="7B90A325" w14:textId="77777777" w:rsidR="005C6B65" w:rsidRPr="00BD1EC4" w:rsidRDefault="005C6B65" w:rsidP="00E1468B">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総会</w:t>
            </w:r>
            <w:r w:rsidRPr="00BD1EC4">
              <w:rPr>
                <w:rFonts w:ascii="ＭＳ ゴシック" w:eastAsia="ＭＳ ゴシック" w:hAnsi="ＭＳ ゴシック" w:hint="eastAsia"/>
                <w:sz w:val="18"/>
                <w:szCs w:val="18"/>
              </w:rPr>
              <w:t>議事録</w:t>
            </w:r>
          </w:p>
        </w:tc>
        <w:tc>
          <w:tcPr>
            <w:tcW w:w="4172" w:type="dxa"/>
          </w:tcPr>
          <w:p w14:paraId="76CFABF0" w14:textId="77777777" w:rsidR="005C6B65" w:rsidRPr="00BD1EC4" w:rsidRDefault="005C6B65" w:rsidP="00E1468B">
            <w:pPr>
              <w:spacing w:line="300" w:lineRule="exact"/>
              <w:ind w:left="346" w:hangingChars="192" w:hanging="346"/>
              <w:rPr>
                <w:rFonts w:ascii="ＭＳ ゴシック" w:eastAsia="ＭＳ ゴシック" w:hAnsi="ＭＳ ゴシック"/>
                <w:sz w:val="18"/>
                <w:szCs w:val="18"/>
              </w:rPr>
            </w:pPr>
            <w:r w:rsidRPr="00BD1EC4">
              <w:rPr>
                <w:rFonts w:ascii="ＭＳ ゴシック" w:eastAsia="ＭＳ ゴシック" w:hAnsi="ＭＳ ゴシック" w:hint="eastAsia"/>
                <w:sz w:val="18"/>
                <w:szCs w:val="18"/>
              </w:rPr>
              <w:t xml:space="preserve">・　</w:t>
            </w:r>
            <w:r w:rsidRPr="001F0C83">
              <w:rPr>
                <w:rFonts w:ascii="ＭＳ ゴシック" w:eastAsia="ＭＳ ゴシック" w:hAnsi="ＭＳ ゴシック" w:hint="eastAsia"/>
                <w:sz w:val="18"/>
                <w:szCs w:val="18"/>
              </w:rPr>
              <w:t>議長及び出席した理事</w:t>
            </w:r>
            <w:r w:rsidRPr="00BD1EC4">
              <w:rPr>
                <w:rFonts w:ascii="ＭＳ ゴシック" w:eastAsia="ＭＳ ゴシック" w:hAnsi="ＭＳ ゴシック" w:hint="eastAsia"/>
                <w:sz w:val="18"/>
                <w:szCs w:val="18"/>
              </w:rPr>
              <w:t>は、議事録に記名押印する</w:t>
            </w:r>
            <w:r>
              <w:rPr>
                <w:rFonts w:ascii="ＭＳ ゴシック" w:eastAsia="ＭＳ ゴシック" w:hAnsi="ＭＳ ゴシック" w:hint="eastAsia"/>
                <w:sz w:val="18"/>
                <w:szCs w:val="18"/>
              </w:rPr>
              <w:t>(19条)</w:t>
            </w:r>
          </w:p>
        </w:tc>
        <w:tc>
          <w:tcPr>
            <w:tcW w:w="4173" w:type="dxa"/>
          </w:tcPr>
          <w:p w14:paraId="18040CCD" w14:textId="77777777" w:rsidR="005C6B65" w:rsidRPr="00814932" w:rsidRDefault="005C6B65" w:rsidP="00E1468B">
            <w:pPr>
              <w:spacing w:line="300" w:lineRule="exact"/>
              <w:ind w:left="346" w:hangingChars="192" w:hanging="346"/>
              <w:rPr>
                <w:rFonts w:ascii="ＭＳ ゴシック" w:eastAsia="ＭＳ ゴシック" w:hAnsi="ＭＳ ゴシック"/>
                <w:sz w:val="18"/>
                <w:szCs w:val="18"/>
              </w:rPr>
            </w:pPr>
            <w:r w:rsidRPr="00BD1EC4">
              <w:rPr>
                <w:rFonts w:ascii="ＭＳ ゴシック" w:eastAsia="ＭＳ ゴシック" w:hAnsi="ＭＳ ゴシック" w:hint="eastAsia"/>
                <w:sz w:val="18"/>
                <w:szCs w:val="18"/>
              </w:rPr>
              <w:t xml:space="preserve">・　</w:t>
            </w:r>
            <w:r w:rsidRPr="00814932">
              <w:rPr>
                <w:rFonts w:ascii="ＭＳ ゴシック" w:eastAsia="ＭＳ ゴシック" w:hAnsi="ＭＳ ゴシック" w:hint="eastAsia"/>
                <w:sz w:val="18"/>
                <w:szCs w:val="18"/>
              </w:rPr>
              <w:t>社員総会の日から十年間、その主たる事務所に備え置く</w:t>
            </w:r>
          </w:p>
          <w:p w14:paraId="6E6BDCA0" w14:textId="77777777" w:rsidR="005C6B65" w:rsidRPr="00BD1EC4" w:rsidRDefault="005C6B65" w:rsidP="00E1468B">
            <w:pPr>
              <w:spacing w:line="300" w:lineRule="exact"/>
              <w:ind w:left="346" w:hangingChars="192" w:hanging="346"/>
              <w:rPr>
                <w:rFonts w:ascii="ＭＳ ゴシック" w:eastAsia="ＭＳ ゴシック" w:hAnsi="ＭＳ ゴシック"/>
                <w:sz w:val="18"/>
                <w:szCs w:val="18"/>
              </w:rPr>
            </w:pPr>
            <w:r w:rsidRPr="00814932">
              <w:rPr>
                <w:rFonts w:ascii="ＭＳ ゴシック" w:eastAsia="ＭＳ ゴシック" w:hAnsi="ＭＳ ゴシック" w:hint="eastAsia"/>
                <w:sz w:val="18"/>
                <w:szCs w:val="18"/>
              </w:rPr>
              <w:t>・　社員は、当該書面又は当該書面の写しの閲覧又は謄写の請求が</w:t>
            </w:r>
            <w:r w:rsidRPr="00BD1EC4">
              <w:rPr>
                <w:rFonts w:ascii="ＭＳ ゴシック" w:eastAsia="ＭＳ ゴシック" w:hAnsi="ＭＳ ゴシック" w:hint="eastAsia"/>
                <w:sz w:val="18"/>
                <w:szCs w:val="18"/>
              </w:rPr>
              <w:t>できる</w:t>
            </w:r>
          </w:p>
        </w:tc>
      </w:tr>
    </w:tbl>
    <w:p w14:paraId="6C4A1BA3" w14:textId="77777777" w:rsidR="005C6B65" w:rsidRDefault="005C6B65" w:rsidP="005C6B65">
      <w:pPr>
        <w:rPr>
          <w:rFonts w:asciiTheme="minorEastAsia" w:hAnsiTheme="minorEastAsia"/>
        </w:rPr>
      </w:pPr>
    </w:p>
    <w:p w14:paraId="1A108D88" w14:textId="77777777" w:rsidR="005C6B65" w:rsidRDefault="005C6B65" w:rsidP="00F6141C">
      <w:pPr>
        <w:rPr>
          <w:rFonts w:asciiTheme="minorEastAsia" w:hAnsiTheme="minorEastAsia"/>
          <w:b/>
          <w:bCs/>
        </w:rPr>
        <w:sectPr w:rsidR="005C6B65" w:rsidSect="005C6B65">
          <w:pgSz w:w="16838" w:h="11906" w:orient="landscape"/>
          <w:pgMar w:top="1418" w:right="1418" w:bottom="1418" w:left="1418" w:header="624" w:footer="397" w:gutter="0"/>
          <w:cols w:space="425"/>
          <w:docGrid w:type="lines" w:linePitch="360"/>
        </w:sectPr>
      </w:pPr>
    </w:p>
    <w:p w14:paraId="08126BDB" w14:textId="16F9C2C4" w:rsidR="005C6B65" w:rsidRDefault="005C6B65" w:rsidP="005C6B65">
      <w:pPr>
        <w:widowControl/>
        <w:tabs>
          <w:tab w:val="clear" w:pos="2100"/>
          <w:tab w:val="clear" w:pos="8400"/>
        </w:tabs>
        <w:ind w:firstLineChars="100" w:firstLine="210"/>
        <w:jc w:val="left"/>
        <w:rPr>
          <w:rFonts w:ascii="ＭＳ 明朝" w:eastAsia="ＭＳ 明朝" w:hAnsi="ＭＳ 明朝"/>
        </w:rPr>
      </w:pPr>
      <w:r>
        <w:rPr>
          <w:rFonts w:ascii="ＭＳ 明朝" w:eastAsia="ＭＳ 明朝" w:hAnsi="ＭＳ 明朝" w:hint="eastAsia"/>
        </w:rPr>
        <w:lastRenderedPageBreak/>
        <w:t xml:space="preserve">２）-6　</w:t>
      </w:r>
      <w:r w:rsidRPr="00F6141C">
        <w:rPr>
          <w:rFonts w:ascii="ＭＳ 明朝" w:eastAsia="ＭＳ 明朝" w:hAnsi="ＭＳ 明朝" w:hint="eastAsia"/>
        </w:rPr>
        <w:t>役員（理事）改選に伴う立候補・推薦候補について（案）</w:t>
      </w:r>
    </w:p>
    <w:p w14:paraId="45C0750B" w14:textId="77777777" w:rsidR="005C6B65" w:rsidRPr="000472E8" w:rsidRDefault="005C6B65" w:rsidP="005C6B65">
      <w:pPr>
        <w:rPr>
          <w:rFonts w:asciiTheme="minorEastAsia" w:hAnsiTheme="minorEastAsia"/>
        </w:rPr>
      </w:pPr>
    </w:p>
    <w:p w14:paraId="03570197" w14:textId="77777777" w:rsidR="005C6B65" w:rsidRDefault="005C6B65" w:rsidP="005C6B65">
      <w:pPr>
        <w:tabs>
          <w:tab w:val="left" w:pos="7920"/>
        </w:tabs>
        <w:ind w:rightChars="-10" w:right="-21"/>
        <w:jc w:val="center"/>
        <w:rPr>
          <w:rFonts w:ascii="ＭＳ ゴシック" w:eastAsia="ＭＳ ゴシック" w:hAnsi="ＭＳ ゴシック"/>
          <w:sz w:val="20"/>
          <w:szCs w:val="20"/>
        </w:rPr>
      </w:pPr>
      <w:bookmarkStart w:id="48" w:name="_Hlk155615708"/>
      <w:r>
        <w:rPr>
          <w:rFonts w:ascii="ＭＳ ゴシック" w:eastAsia="ＭＳ ゴシック" w:hAnsi="ＭＳ ゴシック" w:hint="eastAsia"/>
          <w:sz w:val="20"/>
          <w:szCs w:val="20"/>
        </w:rPr>
        <w:t>役員（理事）改選に伴う立候補・推薦候補について（案）</w:t>
      </w:r>
      <w:bookmarkEnd w:id="48"/>
    </w:p>
    <w:p w14:paraId="3BE4A21F" w14:textId="77777777" w:rsidR="005C6B65" w:rsidRDefault="005C6B65" w:rsidP="005C6B65">
      <w:pPr>
        <w:ind w:right="20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令和5年1月22日</w:t>
      </w:r>
    </w:p>
    <w:p w14:paraId="4D2C55CE" w14:textId="77777777" w:rsidR="005C6B65" w:rsidRDefault="005C6B65" w:rsidP="005C6B65">
      <w:pPr>
        <w:ind w:right="20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一般社団法人日本リスクマネジャネットワーク</w:t>
      </w:r>
    </w:p>
    <w:p w14:paraId="38E491CF" w14:textId="77777777" w:rsidR="005C6B65" w:rsidRDefault="005C6B65" w:rsidP="005C6B65">
      <w:pPr>
        <w:ind w:right="1000"/>
        <w:rPr>
          <w:rFonts w:ascii="ＭＳ ゴシック" w:eastAsia="ＭＳ ゴシック" w:hAnsi="ＭＳ ゴシック"/>
          <w:sz w:val="20"/>
          <w:szCs w:val="20"/>
        </w:rPr>
      </w:pPr>
    </w:p>
    <w:p w14:paraId="33BA811A" w14:textId="77777777" w:rsidR="005C6B65" w:rsidRPr="009F06F2" w:rsidRDefault="005C6B65" w:rsidP="005C6B65">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一般社団法人日本リスクマネジャネットワークの理事は、令和5年2月26日開催予定の定時社員総会の終結の時をもって任期満了となるため、定款に基づき、次期役員改選を行います。</w:t>
      </w:r>
    </w:p>
    <w:p w14:paraId="14F78030" w14:textId="77777777" w:rsidR="005C6B65" w:rsidRDefault="005C6B65" w:rsidP="005C6B65">
      <w:pPr>
        <w:ind w:right="1000"/>
        <w:rPr>
          <w:rFonts w:ascii="ＭＳ ゴシック" w:eastAsia="ＭＳ ゴシック" w:hAnsi="ＭＳ ゴシック"/>
          <w:sz w:val="20"/>
          <w:szCs w:val="20"/>
        </w:rPr>
      </w:pPr>
    </w:p>
    <w:p w14:paraId="75FD7EB0" w14:textId="77777777" w:rsidR="005C6B65" w:rsidRDefault="005C6B65" w:rsidP="005C6B65">
      <w:pPr>
        <w:ind w:right="1000"/>
        <w:rPr>
          <w:rFonts w:ascii="ＭＳ ゴシック" w:eastAsia="ＭＳ ゴシック" w:hAnsi="ＭＳ ゴシック"/>
          <w:sz w:val="20"/>
          <w:szCs w:val="20"/>
        </w:rPr>
      </w:pPr>
      <w:r>
        <w:rPr>
          <w:rFonts w:ascii="ＭＳ ゴシック" w:eastAsia="ＭＳ ゴシック" w:hAnsi="ＭＳ ゴシック" w:hint="eastAsia"/>
          <w:sz w:val="20"/>
          <w:szCs w:val="20"/>
        </w:rPr>
        <w:t>1．定数</w:t>
      </w:r>
    </w:p>
    <w:p w14:paraId="18F20A32" w14:textId="77777777" w:rsidR="005C6B65" w:rsidRDefault="005C6B65" w:rsidP="005C6B65">
      <w:pPr>
        <w:ind w:right="1000"/>
        <w:rPr>
          <w:rFonts w:ascii="ＭＳ ゴシック" w:eastAsia="ＭＳ ゴシック" w:hAnsi="ＭＳ ゴシック"/>
          <w:sz w:val="20"/>
          <w:szCs w:val="20"/>
        </w:rPr>
      </w:pPr>
      <w:r>
        <w:rPr>
          <w:rFonts w:ascii="ＭＳ ゴシック" w:eastAsia="ＭＳ ゴシック" w:hAnsi="ＭＳ ゴシック" w:hint="eastAsia"/>
          <w:sz w:val="20"/>
          <w:szCs w:val="20"/>
        </w:rPr>
        <w:t>・　理事　5名以上10名以内</w:t>
      </w:r>
    </w:p>
    <w:p w14:paraId="187DD524" w14:textId="77777777" w:rsidR="005C6B65" w:rsidRDefault="005C6B65" w:rsidP="005C6B65">
      <w:pPr>
        <w:ind w:right="1000"/>
        <w:rPr>
          <w:rFonts w:ascii="ＭＳ ゴシック" w:eastAsia="ＭＳ ゴシック" w:hAnsi="ＭＳ ゴシック"/>
          <w:sz w:val="20"/>
          <w:szCs w:val="20"/>
        </w:rPr>
      </w:pPr>
      <w:r>
        <w:rPr>
          <w:rFonts w:ascii="ＭＳ ゴシック" w:eastAsia="ＭＳ ゴシック" w:hAnsi="ＭＳ ゴシック" w:hint="eastAsia"/>
          <w:sz w:val="20"/>
          <w:szCs w:val="20"/>
        </w:rPr>
        <w:t>2．任期</w:t>
      </w:r>
    </w:p>
    <w:p w14:paraId="2E6689AA" w14:textId="77777777" w:rsidR="005C6B65" w:rsidRDefault="005C6B65" w:rsidP="005C6B65">
      <w:pPr>
        <w:ind w:left="406" w:right="44" w:hangingChars="203" w:hanging="406"/>
        <w:rPr>
          <w:rFonts w:ascii="ＭＳ ゴシック" w:eastAsia="ＭＳ ゴシック" w:hAnsi="ＭＳ ゴシック"/>
          <w:sz w:val="20"/>
          <w:szCs w:val="20"/>
        </w:rPr>
      </w:pPr>
      <w:r>
        <w:rPr>
          <w:rFonts w:ascii="ＭＳ ゴシック" w:eastAsia="ＭＳ ゴシック" w:hAnsi="ＭＳ ゴシック" w:hint="eastAsia"/>
          <w:sz w:val="20"/>
          <w:szCs w:val="20"/>
        </w:rPr>
        <w:t>・　選任後2年以内に終了する事業年度のうち最終のものに関する定時社員総会の終結の時までとする。</w:t>
      </w:r>
    </w:p>
    <w:p w14:paraId="2EBC1274" w14:textId="77777777" w:rsidR="005C6B65" w:rsidRDefault="005C6B65" w:rsidP="005C6B65">
      <w:pPr>
        <w:ind w:right="1000"/>
        <w:rPr>
          <w:rFonts w:ascii="ＭＳ ゴシック" w:eastAsia="ＭＳ ゴシック" w:hAnsi="ＭＳ ゴシック"/>
          <w:sz w:val="20"/>
          <w:szCs w:val="20"/>
        </w:rPr>
      </w:pPr>
      <w:r>
        <w:rPr>
          <w:rFonts w:ascii="ＭＳ ゴシック" w:eastAsia="ＭＳ ゴシック" w:hAnsi="ＭＳ ゴシック" w:hint="eastAsia"/>
          <w:sz w:val="20"/>
          <w:szCs w:val="20"/>
        </w:rPr>
        <w:t>3．立候補・推薦候補の要件</w:t>
      </w:r>
    </w:p>
    <w:p w14:paraId="001CC1DD" w14:textId="77777777" w:rsidR="005C6B65" w:rsidRDefault="005C6B65" w:rsidP="005C6B65">
      <w:pPr>
        <w:ind w:right="1000"/>
        <w:rPr>
          <w:rFonts w:ascii="ＭＳ ゴシック" w:eastAsia="ＭＳ ゴシック" w:hAnsi="ＭＳ ゴシック"/>
          <w:sz w:val="20"/>
          <w:szCs w:val="20"/>
        </w:rPr>
      </w:pPr>
      <w:r>
        <w:rPr>
          <w:rFonts w:ascii="ＭＳ ゴシック" w:eastAsia="ＭＳ ゴシック" w:hAnsi="ＭＳ ゴシック" w:hint="eastAsia"/>
          <w:sz w:val="20"/>
          <w:szCs w:val="20"/>
        </w:rPr>
        <w:t>・　基準日1月1日現在、正社員であること。</w:t>
      </w:r>
    </w:p>
    <w:p w14:paraId="6A45E6F7" w14:textId="77777777" w:rsidR="005C6B65" w:rsidRDefault="005C6B65" w:rsidP="005C6B65">
      <w:pPr>
        <w:ind w:right="1000"/>
        <w:rPr>
          <w:rFonts w:ascii="ＭＳ ゴシック" w:eastAsia="ＭＳ ゴシック" w:hAnsi="ＭＳ ゴシック"/>
          <w:sz w:val="20"/>
          <w:szCs w:val="20"/>
        </w:rPr>
      </w:pPr>
      <w:r>
        <w:rPr>
          <w:rFonts w:ascii="ＭＳ ゴシック" w:eastAsia="ＭＳ ゴシック" w:hAnsi="ＭＳ ゴシック" w:hint="eastAsia"/>
          <w:sz w:val="20"/>
          <w:szCs w:val="20"/>
        </w:rPr>
        <w:t>4．立候補届・推薦候補届</w:t>
      </w:r>
    </w:p>
    <w:p w14:paraId="16BA8DF7" w14:textId="77777777" w:rsidR="005C6B65" w:rsidRDefault="005C6B65" w:rsidP="005C6B65">
      <w:pPr>
        <w:ind w:left="406" w:hangingChars="203" w:hanging="406"/>
        <w:rPr>
          <w:rFonts w:ascii="ＭＳ ゴシック" w:eastAsia="ＭＳ ゴシック" w:hAnsi="ＭＳ ゴシック"/>
          <w:sz w:val="20"/>
          <w:szCs w:val="20"/>
        </w:rPr>
      </w:pPr>
      <w:r>
        <w:rPr>
          <w:rFonts w:ascii="ＭＳ ゴシック" w:eastAsia="ＭＳ ゴシック" w:hAnsi="ＭＳ ゴシック" w:hint="eastAsia"/>
          <w:sz w:val="20"/>
          <w:szCs w:val="20"/>
        </w:rPr>
        <w:t>・　電磁的方法（電子メール等）により、ＪＲＭＮ事務局宛に立候補の意思を表明する。又、推薦者は、推薦理由を送付する。</w:t>
      </w:r>
    </w:p>
    <w:p w14:paraId="0DE504BD" w14:textId="77777777" w:rsidR="005C6B65" w:rsidRDefault="005C6B65" w:rsidP="005C6B65">
      <w:pPr>
        <w:ind w:right="1000"/>
        <w:rPr>
          <w:rFonts w:ascii="ＭＳ ゴシック" w:eastAsia="ＭＳ ゴシック" w:hAnsi="ＭＳ ゴシック"/>
          <w:sz w:val="20"/>
          <w:szCs w:val="20"/>
        </w:rPr>
      </w:pPr>
      <w:r>
        <w:rPr>
          <w:rFonts w:ascii="ＭＳ ゴシック" w:eastAsia="ＭＳ ゴシック" w:hAnsi="ＭＳ ゴシック" w:hint="eastAsia"/>
          <w:sz w:val="20"/>
          <w:szCs w:val="20"/>
        </w:rPr>
        <w:t>5．立候補受付期間</w:t>
      </w:r>
    </w:p>
    <w:p w14:paraId="25F38F7E" w14:textId="77777777" w:rsidR="005C6B65" w:rsidRDefault="005C6B65" w:rsidP="005C6B65">
      <w:pPr>
        <w:ind w:right="1000"/>
        <w:rPr>
          <w:rFonts w:ascii="ＭＳ ゴシック" w:eastAsia="ＭＳ ゴシック" w:hAnsi="ＭＳ ゴシック"/>
          <w:sz w:val="20"/>
          <w:szCs w:val="20"/>
        </w:rPr>
      </w:pPr>
      <w:r>
        <w:rPr>
          <w:rFonts w:ascii="ＭＳ ゴシック" w:eastAsia="ＭＳ ゴシック" w:hAnsi="ＭＳ ゴシック" w:hint="eastAsia"/>
          <w:sz w:val="20"/>
          <w:szCs w:val="20"/>
        </w:rPr>
        <w:t>・　令和5年1月22日（日）から令和5年2月4日（土）まで</w:t>
      </w:r>
    </w:p>
    <w:p w14:paraId="0BD49D88" w14:textId="77777777" w:rsidR="005C6B65" w:rsidRDefault="005C6B65" w:rsidP="005C6B65">
      <w:pPr>
        <w:ind w:right="1000"/>
        <w:rPr>
          <w:rFonts w:ascii="ＭＳ ゴシック" w:eastAsia="ＭＳ ゴシック" w:hAnsi="ＭＳ ゴシック"/>
          <w:sz w:val="20"/>
          <w:szCs w:val="20"/>
        </w:rPr>
      </w:pPr>
      <w:r>
        <w:rPr>
          <w:rFonts w:ascii="ＭＳ ゴシック" w:eastAsia="ＭＳ ゴシック" w:hAnsi="ＭＳ ゴシック" w:hint="eastAsia"/>
          <w:sz w:val="20"/>
          <w:szCs w:val="20"/>
        </w:rPr>
        <w:t>6．役員の選任</w:t>
      </w:r>
    </w:p>
    <w:p w14:paraId="76AC2C31" w14:textId="77777777" w:rsidR="005C6B65" w:rsidRDefault="005C6B65" w:rsidP="005C6B65">
      <w:pPr>
        <w:ind w:right="1000"/>
        <w:rPr>
          <w:rFonts w:ascii="ＭＳ ゴシック" w:eastAsia="ＭＳ ゴシック" w:hAnsi="ＭＳ ゴシック"/>
          <w:sz w:val="20"/>
          <w:szCs w:val="20"/>
        </w:rPr>
      </w:pPr>
      <w:r>
        <w:rPr>
          <w:rFonts w:ascii="ＭＳ ゴシック" w:eastAsia="ＭＳ ゴシック" w:hAnsi="ＭＳ ゴシック" w:hint="eastAsia"/>
          <w:sz w:val="20"/>
          <w:szCs w:val="20"/>
        </w:rPr>
        <w:t>・　定時社員総会（令和5年2月26日）</w:t>
      </w:r>
    </w:p>
    <w:p w14:paraId="46284012" w14:textId="77777777" w:rsidR="005C6B65" w:rsidRDefault="005C6B65" w:rsidP="005C6B65">
      <w:pPr>
        <w:ind w:right="1000"/>
        <w:rPr>
          <w:rFonts w:ascii="ＭＳ ゴシック" w:eastAsia="ＭＳ ゴシック" w:hAnsi="ＭＳ ゴシック"/>
          <w:sz w:val="20"/>
          <w:szCs w:val="20"/>
        </w:rPr>
      </w:pPr>
      <w:r>
        <w:rPr>
          <w:rFonts w:ascii="ＭＳ ゴシック" w:eastAsia="ＭＳ ゴシック" w:hAnsi="ＭＳ ゴシック" w:hint="eastAsia"/>
          <w:sz w:val="20"/>
          <w:szCs w:val="20"/>
        </w:rPr>
        <w:t>7．役員の選任方法</w:t>
      </w:r>
    </w:p>
    <w:p w14:paraId="112EDE84" w14:textId="77777777" w:rsidR="005C6B65" w:rsidRDefault="005C6B65" w:rsidP="005C6B65">
      <w:pPr>
        <w:ind w:left="406" w:hangingChars="203" w:hanging="406"/>
        <w:rPr>
          <w:rFonts w:ascii="ＭＳ ゴシック" w:eastAsia="ＭＳ ゴシック" w:hAnsi="ＭＳ ゴシック"/>
          <w:sz w:val="20"/>
          <w:szCs w:val="20"/>
        </w:rPr>
      </w:pPr>
      <w:r>
        <w:rPr>
          <w:rFonts w:ascii="ＭＳ ゴシック" w:eastAsia="ＭＳ ゴシック" w:hAnsi="ＭＳ ゴシック" w:hint="eastAsia"/>
          <w:sz w:val="20"/>
          <w:szCs w:val="20"/>
        </w:rPr>
        <w:t>・　立候補者数が定数の範囲内の時は、投票、選挙は行わない。立候補者を定め、定時社員総会において決議する。</w:t>
      </w:r>
    </w:p>
    <w:p w14:paraId="4E1B179D" w14:textId="77777777" w:rsidR="005C6B65" w:rsidRPr="004F4791" w:rsidRDefault="005C6B65" w:rsidP="005C6B65">
      <w:pPr>
        <w:ind w:leftChars="200" w:left="426" w:hangingChars="3" w:hanging="6"/>
        <w:rPr>
          <w:rFonts w:ascii="ＭＳ ゴシック" w:eastAsia="ＭＳ ゴシック" w:hAnsi="ＭＳ ゴシック"/>
          <w:sz w:val="20"/>
          <w:szCs w:val="20"/>
        </w:rPr>
      </w:pPr>
      <w:r>
        <w:rPr>
          <w:rFonts w:ascii="ＭＳ ゴシック" w:eastAsia="ＭＳ ゴシック" w:hAnsi="ＭＳ ゴシック" w:hint="eastAsia"/>
          <w:sz w:val="20"/>
          <w:szCs w:val="20"/>
        </w:rPr>
        <w:t>定数を上回る場合は、過半数の賛成を得た候補者の中から得票数の多い順に定数の枠に達するまでの者を選任する。</w:t>
      </w:r>
    </w:p>
    <w:p w14:paraId="0065BB94" w14:textId="77777777" w:rsidR="005C6B65" w:rsidRPr="00F6141C" w:rsidRDefault="005C6B65" w:rsidP="005C6B65">
      <w:pPr>
        <w:rPr>
          <w:rFonts w:asciiTheme="minorEastAsia" w:hAnsiTheme="minorEastAsia"/>
        </w:rPr>
      </w:pPr>
    </w:p>
    <w:p w14:paraId="59D9D290" w14:textId="77777777" w:rsidR="005C6B65" w:rsidRDefault="005C6B65" w:rsidP="005C6B65">
      <w:pPr>
        <w:rPr>
          <w:rFonts w:asciiTheme="minorEastAsia" w:hAnsiTheme="minorEastAsia"/>
        </w:rPr>
      </w:pPr>
    </w:p>
    <w:p w14:paraId="28BDF299" w14:textId="77777777" w:rsidR="005C6B65" w:rsidRPr="005C6B65" w:rsidRDefault="005C6B65" w:rsidP="00F6141C">
      <w:pPr>
        <w:rPr>
          <w:rFonts w:asciiTheme="minorEastAsia" w:hAnsiTheme="minorEastAsia"/>
          <w:b/>
          <w:bCs/>
        </w:rPr>
      </w:pPr>
    </w:p>
    <w:p w14:paraId="3B1216E5" w14:textId="77777777" w:rsidR="005C6B65" w:rsidRPr="00224CE1" w:rsidRDefault="005C6B65" w:rsidP="00F6141C">
      <w:pPr>
        <w:rPr>
          <w:rFonts w:asciiTheme="minorEastAsia" w:hAnsiTheme="minorEastAsia"/>
          <w:b/>
          <w:bCs/>
        </w:rPr>
      </w:pPr>
    </w:p>
    <w:p w14:paraId="15F44FF6" w14:textId="77777777" w:rsidR="00F6141C" w:rsidRDefault="00F6141C" w:rsidP="00395D55">
      <w:pPr>
        <w:rPr>
          <w:rFonts w:asciiTheme="minorEastAsia" w:hAnsiTheme="minorEastAsia"/>
        </w:rPr>
      </w:pPr>
    </w:p>
    <w:p w14:paraId="624F172D" w14:textId="3CDEB505" w:rsidR="00F6141C" w:rsidRDefault="00F6141C">
      <w:pPr>
        <w:widowControl/>
        <w:tabs>
          <w:tab w:val="clear" w:pos="2100"/>
          <w:tab w:val="clear" w:pos="8400"/>
        </w:tabs>
        <w:jc w:val="left"/>
        <w:rPr>
          <w:rFonts w:asciiTheme="minorEastAsia" w:hAnsiTheme="minorEastAsia"/>
        </w:rPr>
      </w:pPr>
      <w:r>
        <w:rPr>
          <w:rFonts w:asciiTheme="minorEastAsia" w:hAnsiTheme="minorEastAsia"/>
        </w:rPr>
        <w:br w:type="page"/>
      </w:r>
    </w:p>
    <w:p w14:paraId="7EF7F2A7" w14:textId="32BCA2BC" w:rsidR="00F6141C" w:rsidRDefault="00F6141C" w:rsidP="00F6141C">
      <w:pPr>
        <w:widowControl/>
        <w:tabs>
          <w:tab w:val="clear" w:pos="2100"/>
          <w:tab w:val="clear" w:pos="8400"/>
        </w:tabs>
        <w:jc w:val="left"/>
        <w:rPr>
          <w:rFonts w:ascii="ＭＳ 明朝" w:eastAsia="ＭＳ 明朝" w:hAnsi="ＭＳ 明朝"/>
        </w:rPr>
      </w:pPr>
      <w:r>
        <w:rPr>
          <w:rFonts w:ascii="ＭＳ 明朝" w:eastAsia="ＭＳ 明朝" w:hAnsi="ＭＳ 明朝" w:hint="eastAsia"/>
        </w:rPr>
        <w:lastRenderedPageBreak/>
        <w:t>３）様式など</w:t>
      </w:r>
    </w:p>
    <w:p w14:paraId="0BEDEEF8" w14:textId="20FBA703" w:rsidR="00F6141C" w:rsidRDefault="00F6141C" w:rsidP="00F6141C">
      <w:pPr>
        <w:widowControl/>
        <w:tabs>
          <w:tab w:val="clear" w:pos="2100"/>
          <w:tab w:val="clear" w:pos="8400"/>
        </w:tabs>
        <w:ind w:firstLineChars="100" w:firstLine="210"/>
        <w:jc w:val="left"/>
        <w:rPr>
          <w:rFonts w:ascii="ＭＳ 明朝" w:eastAsia="ＭＳ 明朝" w:hAnsi="ＭＳ 明朝"/>
        </w:rPr>
      </w:pPr>
      <w:bookmarkStart w:id="49" w:name="_Hlk155616281"/>
      <w:r>
        <w:rPr>
          <w:rFonts w:ascii="ＭＳ 明朝" w:eastAsia="ＭＳ 明朝" w:hAnsi="ＭＳ 明朝" w:hint="eastAsia"/>
        </w:rPr>
        <w:t xml:space="preserve">３）-1　</w:t>
      </w:r>
      <w:r w:rsidRPr="00F6141C">
        <w:rPr>
          <w:rFonts w:ascii="ＭＳ 明朝" w:eastAsia="ＭＳ 明朝" w:hAnsi="ＭＳ 明朝" w:hint="eastAsia"/>
        </w:rPr>
        <w:t>情報交換会レポート</w:t>
      </w:r>
    </w:p>
    <w:bookmarkEnd w:id="49"/>
    <w:p w14:paraId="189C75AE" w14:textId="77777777" w:rsidR="00F6141C" w:rsidRDefault="00F6141C" w:rsidP="00395D55">
      <w:pPr>
        <w:rPr>
          <w:rFonts w:asciiTheme="minorEastAsia" w:hAnsiTheme="minorEastAsia"/>
        </w:rPr>
      </w:pPr>
    </w:p>
    <w:p w14:paraId="2AF8310F" w14:textId="77777777" w:rsidR="00F6141C" w:rsidRPr="005A7F5E" w:rsidRDefault="00F6141C" w:rsidP="00F6141C">
      <w:pPr>
        <w:jc w:val="center"/>
      </w:pPr>
      <w:r>
        <w:rPr>
          <w:rFonts w:hint="eastAsia"/>
        </w:rPr>
        <w:t>情報交換会　　（</w:t>
      </w:r>
      <w:r>
        <w:rPr>
          <w:rFonts w:hint="eastAsia"/>
        </w:rPr>
        <w:t>2024</w:t>
      </w:r>
      <w:r>
        <w:rPr>
          <w:rFonts w:hint="eastAsia"/>
        </w:rPr>
        <w:t>年●月）　　レポート</w:t>
      </w:r>
    </w:p>
    <w:tbl>
      <w:tblPr>
        <w:tblStyle w:val="a8"/>
        <w:tblW w:w="8636" w:type="dxa"/>
        <w:tblLook w:val="04A0" w:firstRow="1" w:lastRow="0" w:firstColumn="1" w:lastColumn="0" w:noHBand="0" w:noVBand="1"/>
      </w:tblPr>
      <w:tblGrid>
        <w:gridCol w:w="1555"/>
        <w:gridCol w:w="7081"/>
      </w:tblGrid>
      <w:tr w:rsidR="00F6141C" w14:paraId="4AF2F49A" w14:textId="77777777" w:rsidTr="00D71DB7">
        <w:tc>
          <w:tcPr>
            <w:tcW w:w="1555" w:type="dxa"/>
            <w:tcBorders>
              <w:top w:val="single" w:sz="4" w:space="0" w:color="auto"/>
              <w:left w:val="single" w:sz="4" w:space="0" w:color="auto"/>
              <w:bottom w:val="single" w:sz="4" w:space="0" w:color="auto"/>
              <w:right w:val="single" w:sz="4" w:space="0" w:color="auto"/>
            </w:tcBorders>
            <w:hideMark/>
          </w:tcPr>
          <w:p w14:paraId="0E7EC865" w14:textId="77777777" w:rsidR="00F6141C" w:rsidRDefault="00F6141C" w:rsidP="00D71DB7">
            <w:pPr>
              <w:jc w:val="distribute"/>
              <w:rPr>
                <w:rFonts w:ascii="ＭＳ ゴシック" w:eastAsia="ＭＳ ゴシック" w:hAnsi="ＭＳ ゴシック"/>
              </w:rPr>
            </w:pPr>
            <w:r>
              <w:rPr>
                <w:rFonts w:ascii="ＭＳ ゴシック" w:eastAsia="ＭＳ ゴシック" w:hAnsi="ＭＳ ゴシック" w:hint="eastAsia"/>
              </w:rPr>
              <w:t>日時</w:t>
            </w:r>
          </w:p>
        </w:tc>
        <w:tc>
          <w:tcPr>
            <w:tcW w:w="7081" w:type="dxa"/>
            <w:tcBorders>
              <w:top w:val="single" w:sz="4" w:space="0" w:color="auto"/>
              <w:left w:val="single" w:sz="4" w:space="0" w:color="auto"/>
              <w:bottom w:val="single" w:sz="4" w:space="0" w:color="auto"/>
              <w:right w:val="single" w:sz="4" w:space="0" w:color="auto"/>
            </w:tcBorders>
            <w:hideMark/>
          </w:tcPr>
          <w:p w14:paraId="30DA8A28" w14:textId="77777777" w:rsidR="00F6141C" w:rsidRDefault="00F6141C" w:rsidP="00D71DB7">
            <w:pPr>
              <w:rPr>
                <w:rFonts w:ascii="ＭＳ ゴシック" w:eastAsia="ＭＳ ゴシック" w:hAnsi="ＭＳ ゴシック"/>
              </w:rPr>
            </w:pPr>
            <w:r>
              <w:rPr>
                <w:rFonts w:ascii="ＭＳ ゴシック" w:eastAsia="ＭＳ ゴシック" w:hAnsi="ＭＳ ゴシック" w:hint="eastAsia"/>
              </w:rPr>
              <w:t>令和4年7月16日（土）　15：10～16：00　(理事会のあと)</w:t>
            </w:r>
          </w:p>
        </w:tc>
      </w:tr>
      <w:tr w:rsidR="00F6141C" w14:paraId="72DF37D7" w14:textId="77777777" w:rsidTr="00D71DB7">
        <w:tc>
          <w:tcPr>
            <w:tcW w:w="1555" w:type="dxa"/>
            <w:tcBorders>
              <w:top w:val="single" w:sz="4" w:space="0" w:color="auto"/>
              <w:left w:val="single" w:sz="4" w:space="0" w:color="auto"/>
              <w:bottom w:val="single" w:sz="4" w:space="0" w:color="auto"/>
              <w:right w:val="single" w:sz="4" w:space="0" w:color="auto"/>
            </w:tcBorders>
            <w:hideMark/>
          </w:tcPr>
          <w:p w14:paraId="659E8A24" w14:textId="77777777" w:rsidR="00F6141C" w:rsidRDefault="00F6141C" w:rsidP="00D71DB7">
            <w:pPr>
              <w:jc w:val="distribute"/>
              <w:rPr>
                <w:rFonts w:ascii="ＭＳ ゴシック" w:eastAsia="ＭＳ ゴシック" w:hAnsi="ＭＳ ゴシック"/>
              </w:rPr>
            </w:pPr>
            <w:r>
              <w:rPr>
                <w:rFonts w:ascii="ＭＳ ゴシック" w:eastAsia="ＭＳ ゴシック" w:hAnsi="ＭＳ ゴシック" w:hint="eastAsia"/>
              </w:rPr>
              <w:t>参加者</w:t>
            </w:r>
          </w:p>
        </w:tc>
        <w:tc>
          <w:tcPr>
            <w:tcW w:w="7081" w:type="dxa"/>
            <w:tcBorders>
              <w:top w:val="single" w:sz="4" w:space="0" w:color="auto"/>
              <w:left w:val="single" w:sz="4" w:space="0" w:color="auto"/>
              <w:bottom w:val="single" w:sz="4" w:space="0" w:color="auto"/>
              <w:right w:val="single" w:sz="4" w:space="0" w:color="auto"/>
            </w:tcBorders>
            <w:hideMark/>
          </w:tcPr>
          <w:p w14:paraId="0E266AE3" w14:textId="77777777" w:rsidR="00F6141C" w:rsidRDefault="00F6141C" w:rsidP="00D71DB7">
            <w:pPr>
              <w:rPr>
                <w:rFonts w:ascii="ＭＳ ゴシック" w:eastAsia="ＭＳ ゴシック" w:hAnsi="ＭＳ ゴシック"/>
              </w:rPr>
            </w:pPr>
            <w:r>
              <w:rPr>
                <w:rFonts w:ascii="ＭＳ ゴシック" w:eastAsia="ＭＳ ゴシック" w:hAnsi="ＭＳ ゴシック" w:hint="eastAsia"/>
              </w:rPr>
              <w:t>9名（</w:t>
            </w:r>
            <w:r w:rsidRPr="00E4170A">
              <w:rPr>
                <w:rFonts w:ascii="ＭＳ ゴシック" w:eastAsia="ＭＳ ゴシック" w:hAnsi="ＭＳ ゴシック" w:hint="eastAsia"/>
              </w:rPr>
              <w:t>宮崎、久保田、東、石橋、古澤</w:t>
            </w:r>
            <w:r>
              <w:rPr>
                <w:rFonts w:ascii="ＭＳ ゴシック" w:eastAsia="ＭＳ ゴシック" w:hAnsi="ＭＳ ゴシック" w:hint="eastAsia"/>
              </w:rPr>
              <w:t>、奥村、西村、石橋、刑部）</w:t>
            </w:r>
          </w:p>
        </w:tc>
      </w:tr>
      <w:tr w:rsidR="00F6141C" w14:paraId="2B1D9F73" w14:textId="77777777" w:rsidTr="00D71DB7">
        <w:tc>
          <w:tcPr>
            <w:tcW w:w="1555" w:type="dxa"/>
            <w:tcBorders>
              <w:top w:val="single" w:sz="4" w:space="0" w:color="auto"/>
              <w:left w:val="single" w:sz="4" w:space="0" w:color="auto"/>
              <w:bottom w:val="single" w:sz="4" w:space="0" w:color="auto"/>
              <w:right w:val="single" w:sz="4" w:space="0" w:color="auto"/>
            </w:tcBorders>
            <w:hideMark/>
          </w:tcPr>
          <w:p w14:paraId="786E27D7" w14:textId="77777777" w:rsidR="00F6141C" w:rsidRDefault="00F6141C" w:rsidP="00D71DB7">
            <w:pPr>
              <w:jc w:val="distribute"/>
              <w:rPr>
                <w:rFonts w:ascii="ＭＳ ゴシック" w:eastAsia="ＭＳ ゴシック" w:hAnsi="ＭＳ ゴシック"/>
              </w:rPr>
            </w:pPr>
            <w:r>
              <w:rPr>
                <w:rFonts w:ascii="ＭＳ ゴシック" w:eastAsia="ＭＳ ゴシック" w:hAnsi="ＭＳ ゴシック" w:hint="eastAsia"/>
              </w:rPr>
              <w:t>開催方法</w:t>
            </w:r>
          </w:p>
        </w:tc>
        <w:tc>
          <w:tcPr>
            <w:tcW w:w="7081" w:type="dxa"/>
            <w:tcBorders>
              <w:top w:val="single" w:sz="4" w:space="0" w:color="auto"/>
              <w:left w:val="single" w:sz="4" w:space="0" w:color="auto"/>
              <w:bottom w:val="single" w:sz="4" w:space="0" w:color="auto"/>
              <w:right w:val="single" w:sz="4" w:space="0" w:color="auto"/>
            </w:tcBorders>
            <w:hideMark/>
          </w:tcPr>
          <w:p w14:paraId="34FB634F" w14:textId="77777777" w:rsidR="00F6141C" w:rsidRDefault="00F6141C" w:rsidP="00D71DB7">
            <w:pPr>
              <w:rPr>
                <w:rFonts w:ascii="ＭＳ ゴシック" w:eastAsia="ＭＳ ゴシック" w:hAnsi="ＭＳ ゴシック"/>
              </w:rPr>
            </w:pPr>
            <w:r>
              <w:rPr>
                <w:rFonts w:ascii="ＭＳ ゴシック" w:eastAsia="ＭＳ ゴシック" w:hAnsi="ＭＳ ゴシック" w:hint="eastAsia"/>
              </w:rPr>
              <w:t>ZOOMを利用したオンライン</w:t>
            </w:r>
          </w:p>
        </w:tc>
      </w:tr>
      <w:tr w:rsidR="00F6141C" w14:paraId="03317B67" w14:textId="77777777" w:rsidTr="00D71DB7">
        <w:tc>
          <w:tcPr>
            <w:tcW w:w="1555" w:type="dxa"/>
            <w:tcBorders>
              <w:top w:val="single" w:sz="4" w:space="0" w:color="auto"/>
              <w:left w:val="single" w:sz="4" w:space="0" w:color="auto"/>
              <w:bottom w:val="single" w:sz="4" w:space="0" w:color="auto"/>
              <w:right w:val="single" w:sz="4" w:space="0" w:color="auto"/>
            </w:tcBorders>
            <w:hideMark/>
          </w:tcPr>
          <w:p w14:paraId="2A7AB8C6" w14:textId="77777777" w:rsidR="00F6141C" w:rsidRDefault="00F6141C" w:rsidP="00D71DB7">
            <w:pPr>
              <w:jc w:val="distribute"/>
              <w:rPr>
                <w:rFonts w:ascii="ＭＳ ゴシック" w:eastAsia="ＭＳ ゴシック" w:hAnsi="ＭＳ ゴシック"/>
              </w:rPr>
            </w:pPr>
            <w:r>
              <w:rPr>
                <w:rFonts w:ascii="ＭＳ ゴシック" w:eastAsia="ＭＳ ゴシック" w:hAnsi="ＭＳ ゴシック" w:hint="eastAsia"/>
              </w:rPr>
              <w:t>世話人</w:t>
            </w:r>
          </w:p>
        </w:tc>
        <w:tc>
          <w:tcPr>
            <w:tcW w:w="7081" w:type="dxa"/>
            <w:tcBorders>
              <w:top w:val="single" w:sz="4" w:space="0" w:color="auto"/>
              <w:left w:val="single" w:sz="4" w:space="0" w:color="auto"/>
              <w:bottom w:val="single" w:sz="4" w:space="0" w:color="auto"/>
              <w:right w:val="single" w:sz="4" w:space="0" w:color="auto"/>
            </w:tcBorders>
            <w:hideMark/>
          </w:tcPr>
          <w:p w14:paraId="410F4E09" w14:textId="77777777" w:rsidR="00F6141C" w:rsidRDefault="00F6141C" w:rsidP="00D71DB7">
            <w:pPr>
              <w:rPr>
                <w:rFonts w:ascii="ＭＳ ゴシック" w:eastAsia="ＭＳ ゴシック" w:hAnsi="ＭＳ ゴシック"/>
              </w:rPr>
            </w:pPr>
          </w:p>
        </w:tc>
      </w:tr>
      <w:tr w:rsidR="00F6141C" w14:paraId="41E80654" w14:textId="77777777" w:rsidTr="00D71DB7">
        <w:tc>
          <w:tcPr>
            <w:tcW w:w="1555" w:type="dxa"/>
            <w:tcBorders>
              <w:top w:val="single" w:sz="4" w:space="0" w:color="auto"/>
              <w:left w:val="single" w:sz="4" w:space="0" w:color="auto"/>
              <w:bottom w:val="single" w:sz="4" w:space="0" w:color="auto"/>
              <w:right w:val="single" w:sz="4" w:space="0" w:color="auto"/>
            </w:tcBorders>
            <w:hideMark/>
          </w:tcPr>
          <w:p w14:paraId="1C57C083" w14:textId="77777777" w:rsidR="00F6141C" w:rsidRDefault="00F6141C" w:rsidP="00D71DB7">
            <w:pPr>
              <w:jc w:val="distribute"/>
              <w:rPr>
                <w:rFonts w:ascii="ＭＳ ゴシック" w:eastAsia="ＭＳ ゴシック" w:hAnsi="ＭＳ ゴシック"/>
              </w:rPr>
            </w:pPr>
            <w:r>
              <w:rPr>
                <w:rFonts w:ascii="ＭＳ ゴシック" w:eastAsia="ＭＳ ゴシック" w:hAnsi="ＭＳ ゴシック" w:hint="eastAsia"/>
              </w:rPr>
              <w:t>テーマ</w:t>
            </w:r>
          </w:p>
          <w:p w14:paraId="6D812DDE" w14:textId="77777777" w:rsidR="00F6141C" w:rsidRDefault="00F6141C" w:rsidP="00D71DB7">
            <w:pPr>
              <w:jc w:val="distribute"/>
              <w:rPr>
                <w:rFonts w:ascii="ＭＳ ゴシック" w:eastAsia="ＭＳ ゴシック" w:hAnsi="ＭＳ ゴシック"/>
              </w:rPr>
            </w:pPr>
          </w:p>
        </w:tc>
        <w:tc>
          <w:tcPr>
            <w:tcW w:w="7081" w:type="dxa"/>
            <w:tcBorders>
              <w:top w:val="single" w:sz="4" w:space="0" w:color="auto"/>
              <w:left w:val="single" w:sz="4" w:space="0" w:color="auto"/>
              <w:bottom w:val="single" w:sz="4" w:space="0" w:color="auto"/>
              <w:right w:val="single" w:sz="4" w:space="0" w:color="auto"/>
            </w:tcBorders>
          </w:tcPr>
          <w:p w14:paraId="0FC98B0C" w14:textId="77777777" w:rsidR="00F6141C" w:rsidRDefault="00F6141C" w:rsidP="00D71DB7">
            <w:pPr>
              <w:rPr>
                <w:rFonts w:ascii="ＭＳ ゴシック" w:eastAsia="ＭＳ ゴシック" w:hAnsi="ＭＳ ゴシック"/>
              </w:rPr>
            </w:pPr>
          </w:p>
        </w:tc>
      </w:tr>
      <w:tr w:rsidR="00F6141C" w14:paraId="32DA762E" w14:textId="77777777" w:rsidTr="00D71DB7">
        <w:tc>
          <w:tcPr>
            <w:tcW w:w="1555" w:type="dxa"/>
            <w:tcBorders>
              <w:top w:val="single" w:sz="4" w:space="0" w:color="auto"/>
              <w:left w:val="single" w:sz="4" w:space="0" w:color="auto"/>
              <w:bottom w:val="single" w:sz="4" w:space="0" w:color="auto"/>
              <w:right w:val="single" w:sz="4" w:space="0" w:color="auto"/>
            </w:tcBorders>
            <w:hideMark/>
          </w:tcPr>
          <w:p w14:paraId="7D479C7A" w14:textId="77777777" w:rsidR="00F6141C" w:rsidRDefault="00F6141C" w:rsidP="00D71DB7">
            <w:pPr>
              <w:jc w:val="distribute"/>
              <w:rPr>
                <w:rFonts w:ascii="ＭＳ ゴシック" w:eastAsia="ＭＳ ゴシック" w:hAnsi="ＭＳ ゴシック"/>
              </w:rPr>
            </w:pPr>
            <w:r>
              <w:rPr>
                <w:rFonts w:ascii="ＭＳ ゴシック" w:eastAsia="ＭＳ ゴシック" w:hAnsi="ＭＳ ゴシック" w:hint="eastAsia"/>
              </w:rPr>
              <w:t>資料</w:t>
            </w:r>
          </w:p>
          <w:p w14:paraId="3F4AFDF7" w14:textId="77777777" w:rsidR="00F6141C" w:rsidRDefault="00F6141C" w:rsidP="00D71DB7">
            <w:pPr>
              <w:jc w:val="distribute"/>
              <w:rPr>
                <w:rFonts w:ascii="ＭＳ ゴシック" w:eastAsia="ＭＳ ゴシック" w:hAnsi="ＭＳ ゴシック"/>
              </w:rPr>
            </w:pPr>
          </w:p>
        </w:tc>
        <w:tc>
          <w:tcPr>
            <w:tcW w:w="7081" w:type="dxa"/>
            <w:tcBorders>
              <w:top w:val="single" w:sz="4" w:space="0" w:color="auto"/>
              <w:left w:val="single" w:sz="4" w:space="0" w:color="auto"/>
              <w:bottom w:val="single" w:sz="4" w:space="0" w:color="auto"/>
              <w:right w:val="single" w:sz="4" w:space="0" w:color="auto"/>
            </w:tcBorders>
          </w:tcPr>
          <w:p w14:paraId="3AFDBA22" w14:textId="77777777" w:rsidR="00F6141C" w:rsidRDefault="00F6141C" w:rsidP="00D71DB7">
            <w:pPr>
              <w:rPr>
                <w:rFonts w:ascii="ＭＳ ゴシック" w:eastAsia="ＭＳ ゴシック" w:hAnsi="ＭＳ ゴシック"/>
              </w:rPr>
            </w:pPr>
          </w:p>
        </w:tc>
      </w:tr>
      <w:tr w:rsidR="00F6141C" w14:paraId="6F0CB6B3" w14:textId="77777777" w:rsidTr="00D71DB7">
        <w:tc>
          <w:tcPr>
            <w:tcW w:w="1555" w:type="dxa"/>
            <w:tcBorders>
              <w:top w:val="single" w:sz="4" w:space="0" w:color="auto"/>
              <w:left w:val="single" w:sz="4" w:space="0" w:color="auto"/>
              <w:bottom w:val="single" w:sz="4" w:space="0" w:color="auto"/>
              <w:right w:val="single" w:sz="4" w:space="0" w:color="auto"/>
            </w:tcBorders>
            <w:hideMark/>
          </w:tcPr>
          <w:p w14:paraId="01F495A9" w14:textId="77777777" w:rsidR="00F6141C" w:rsidRDefault="00F6141C" w:rsidP="00D71DB7">
            <w:pPr>
              <w:jc w:val="distribute"/>
              <w:rPr>
                <w:rFonts w:ascii="ＭＳ ゴシック" w:eastAsia="ＭＳ ゴシック" w:hAnsi="ＭＳ ゴシック"/>
              </w:rPr>
            </w:pPr>
            <w:r>
              <w:rPr>
                <w:rFonts w:ascii="ＭＳ ゴシック" w:eastAsia="ＭＳ ゴシック" w:hAnsi="ＭＳ ゴシック" w:hint="eastAsia"/>
              </w:rPr>
              <w:t>概要</w:t>
            </w:r>
          </w:p>
          <w:p w14:paraId="1F1E2ACB" w14:textId="77777777" w:rsidR="00F6141C" w:rsidRDefault="00F6141C" w:rsidP="00D71DB7">
            <w:pPr>
              <w:jc w:val="distribute"/>
              <w:rPr>
                <w:rFonts w:ascii="ＭＳ ゴシック" w:eastAsia="ＭＳ ゴシック" w:hAnsi="ＭＳ ゴシック"/>
              </w:rPr>
            </w:pPr>
          </w:p>
        </w:tc>
        <w:tc>
          <w:tcPr>
            <w:tcW w:w="7081" w:type="dxa"/>
            <w:tcBorders>
              <w:top w:val="single" w:sz="4" w:space="0" w:color="auto"/>
              <w:left w:val="single" w:sz="4" w:space="0" w:color="auto"/>
              <w:bottom w:val="single" w:sz="4" w:space="0" w:color="auto"/>
              <w:right w:val="single" w:sz="4" w:space="0" w:color="auto"/>
            </w:tcBorders>
          </w:tcPr>
          <w:p w14:paraId="635C82A4" w14:textId="77777777" w:rsidR="00F6141C" w:rsidRDefault="00F6141C" w:rsidP="00D71DB7">
            <w:pPr>
              <w:ind w:left="178" w:hangingChars="85" w:hanging="178"/>
              <w:rPr>
                <w:rFonts w:ascii="ＭＳ ゴシック" w:eastAsia="ＭＳ ゴシック" w:hAnsi="ＭＳ ゴシック"/>
              </w:rPr>
            </w:pPr>
          </w:p>
        </w:tc>
      </w:tr>
      <w:tr w:rsidR="00F6141C" w14:paraId="309D7D1C" w14:textId="77777777" w:rsidTr="00D71DB7">
        <w:tc>
          <w:tcPr>
            <w:tcW w:w="1555" w:type="dxa"/>
            <w:tcBorders>
              <w:top w:val="single" w:sz="4" w:space="0" w:color="auto"/>
              <w:left w:val="single" w:sz="4" w:space="0" w:color="auto"/>
              <w:bottom w:val="single" w:sz="4" w:space="0" w:color="auto"/>
              <w:right w:val="single" w:sz="4" w:space="0" w:color="auto"/>
            </w:tcBorders>
            <w:hideMark/>
          </w:tcPr>
          <w:p w14:paraId="55C9EB29" w14:textId="77777777" w:rsidR="00F6141C" w:rsidRDefault="00F6141C" w:rsidP="00D71DB7">
            <w:pPr>
              <w:jc w:val="distribute"/>
              <w:rPr>
                <w:rFonts w:ascii="ＭＳ ゴシック" w:eastAsia="ＭＳ ゴシック" w:hAnsi="ＭＳ ゴシック"/>
              </w:rPr>
            </w:pPr>
            <w:r>
              <w:rPr>
                <w:rFonts w:ascii="ＭＳ ゴシック" w:eastAsia="ＭＳ ゴシック" w:hAnsi="ＭＳ ゴシック" w:hint="eastAsia"/>
              </w:rPr>
              <w:t>意見</w:t>
            </w:r>
          </w:p>
          <w:p w14:paraId="3E4F60BB" w14:textId="77777777" w:rsidR="00F6141C" w:rsidRDefault="00F6141C" w:rsidP="00D71DB7">
            <w:pPr>
              <w:jc w:val="distribute"/>
              <w:rPr>
                <w:rFonts w:ascii="ＭＳ ゴシック" w:eastAsia="ＭＳ ゴシック" w:hAnsi="ＭＳ ゴシック"/>
              </w:rPr>
            </w:pPr>
          </w:p>
        </w:tc>
        <w:tc>
          <w:tcPr>
            <w:tcW w:w="7081" w:type="dxa"/>
            <w:tcBorders>
              <w:top w:val="single" w:sz="4" w:space="0" w:color="auto"/>
              <w:left w:val="single" w:sz="4" w:space="0" w:color="auto"/>
              <w:bottom w:val="single" w:sz="4" w:space="0" w:color="auto"/>
              <w:right w:val="single" w:sz="4" w:space="0" w:color="auto"/>
            </w:tcBorders>
          </w:tcPr>
          <w:p w14:paraId="063EC1CD" w14:textId="77777777" w:rsidR="00F6141C" w:rsidRDefault="00F6141C" w:rsidP="00D71DB7">
            <w:pPr>
              <w:ind w:left="178"/>
              <w:rPr>
                <w:rFonts w:ascii="ＭＳ ゴシック" w:eastAsia="ＭＳ ゴシック" w:hAnsi="ＭＳ ゴシック"/>
              </w:rPr>
            </w:pPr>
          </w:p>
        </w:tc>
      </w:tr>
      <w:tr w:rsidR="00F6141C" w14:paraId="7BA5F5C8" w14:textId="77777777" w:rsidTr="00D71DB7">
        <w:tc>
          <w:tcPr>
            <w:tcW w:w="1555" w:type="dxa"/>
            <w:tcBorders>
              <w:top w:val="single" w:sz="4" w:space="0" w:color="auto"/>
              <w:left w:val="single" w:sz="4" w:space="0" w:color="auto"/>
              <w:bottom w:val="single" w:sz="4" w:space="0" w:color="auto"/>
              <w:right w:val="single" w:sz="4" w:space="0" w:color="auto"/>
            </w:tcBorders>
            <w:hideMark/>
          </w:tcPr>
          <w:p w14:paraId="24D57862" w14:textId="77777777" w:rsidR="00F6141C" w:rsidRDefault="00F6141C" w:rsidP="00D71DB7">
            <w:pPr>
              <w:jc w:val="distribute"/>
              <w:rPr>
                <w:rFonts w:ascii="ＭＳ ゴシック" w:eastAsia="ＭＳ ゴシック" w:hAnsi="ＭＳ ゴシック"/>
              </w:rPr>
            </w:pPr>
            <w:r>
              <w:rPr>
                <w:rFonts w:ascii="ＭＳ ゴシック" w:eastAsia="ＭＳ ゴシック" w:hAnsi="ＭＳ ゴシック" w:hint="eastAsia"/>
              </w:rPr>
              <w:t>世話人の振返</w:t>
            </w:r>
          </w:p>
          <w:p w14:paraId="2C781FF2" w14:textId="77777777" w:rsidR="00F6141C" w:rsidRDefault="00F6141C" w:rsidP="00D71DB7">
            <w:pPr>
              <w:jc w:val="distribute"/>
              <w:rPr>
                <w:rFonts w:ascii="ＭＳ ゴシック" w:eastAsia="ＭＳ ゴシック" w:hAnsi="ＭＳ ゴシック"/>
              </w:rPr>
            </w:pPr>
          </w:p>
        </w:tc>
        <w:tc>
          <w:tcPr>
            <w:tcW w:w="7081" w:type="dxa"/>
            <w:tcBorders>
              <w:top w:val="single" w:sz="4" w:space="0" w:color="auto"/>
              <w:left w:val="single" w:sz="4" w:space="0" w:color="auto"/>
              <w:bottom w:val="single" w:sz="4" w:space="0" w:color="auto"/>
              <w:right w:val="single" w:sz="4" w:space="0" w:color="auto"/>
            </w:tcBorders>
          </w:tcPr>
          <w:p w14:paraId="176E4050" w14:textId="77777777" w:rsidR="00F6141C" w:rsidRDefault="00F6141C" w:rsidP="00D71DB7">
            <w:pPr>
              <w:ind w:left="178" w:hangingChars="85" w:hanging="178"/>
              <w:rPr>
                <w:rFonts w:ascii="ＭＳ ゴシック" w:eastAsia="ＭＳ ゴシック" w:hAnsi="ＭＳ ゴシック"/>
              </w:rPr>
            </w:pPr>
          </w:p>
        </w:tc>
      </w:tr>
      <w:tr w:rsidR="00F6141C" w14:paraId="6CD01930" w14:textId="77777777" w:rsidTr="00D71DB7">
        <w:tc>
          <w:tcPr>
            <w:tcW w:w="1555" w:type="dxa"/>
            <w:tcBorders>
              <w:top w:val="single" w:sz="4" w:space="0" w:color="auto"/>
              <w:left w:val="single" w:sz="4" w:space="0" w:color="auto"/>
              <w:bottom w:val="single" w:sz="4" w:space="0" w:color="auto"/>
              <w:right w:val="single" w:sz="4" w:space="0" w:color="auto"/>
            </w:tcBorders>
            <w:hideMark/>
          </w:tcPr>
          <w:p w14:paraId="28D2E6C1" w14:textId="77777777" w:rsidR="00F6141C" w:rsidRDefault="00F6141C" w:rsidP="00D71DB7">
            <w:pPr>
              <w:jc w:val="distribute"/>
              <w:rPr>
                <w:rFonts w:ascii="ＭＳ ゴシック" w:eastAsia="ＭＳ ゴシック" w:hAnsi="ＭＳ ゴシック"/>
              </w:rPr>
            </w:pPr>
            <w:r>
              <w:rPr>
                <w:rFonts w:ascii="ＭＳ ゴシック" w:eastAsia="ＭＳ ゴシック" w:hAnsi="ＭＳ ゴシック" w:hint="eastAsia"/>
              </w:rPr>
              <w:t>参加者感想・</w:t>
            </w:r>
          </w:p>
          <w:p w14:paraId="3DEB3F92" w14:textId="77777777" w:rsidR="00F6141C" w:rsidRDefault="00F6141C" w:rsidP="00D71DB7">
            <w:pPr>
              <w:jc w:val="distribute"/>
              <w:rPr>
                <w:rFonts w:ascii="ＭＳ ゴシック" w:eastAsia="ＭＳ ゴシック" w:hAnsi="ＭＳ ゴシック"/>
              </w:rPr>
            </w:pPr>
            <w:r>
              <w:rPr>
                <w:rFonts w:ascii="ＭＳ ゴシック" w:eastAsia="ＭＳ ゴシック" w:hAnsi="ＭＳ ゴシック" w:hint="eastAsia"/>
              </w:rPr>
              <w:t>振り返り</w:t>
            </w:r>
          </w:p>
        </w:tc>
        <w:tc>
          <w:tcPr>
            <w:tcW w:w="7081" w:type="dxa"/>
            <w:tcBorders>
              <w:top w:val="single" w:sz="4" w:space="0" w:color="auto"/>
              <w:left w:val="single" w:sz="4" w:space="0" w:color="auto"/>
              <w:bottom w:val="single" w:sz="4" w:space="0" w:color="auto"/>
              <w:right w:val="single" w:sz="4" w:space="0" w:color="auto"/>
            </w:tcBorders>
          </w:tcPr>
          <w:p w14:paraId="04F2AC7E" w14:textId="77777777" w:rsidR="00F6141C" w:rsidRDefault="00F6141C" w:rsidP="00D71DB7">
            <w:pPr>
              <w:rPr>
                <w:rFonts w:ascii="ＭＳ ゴシック" w:eastAsia="ＭＳ ゴシック" w:hAnsi="ＭＳ ゴシック"/>
              </w:rPr>
            </w:pPr>
          </w:p>
        </w:tc>
      </w:tr>
      <w:tr w:rsidR="00F6141C" w14:paraId="33BC5110" w14:textId="77777777" w:rsidTr="00D71DB7">
        <w:tc>
          <w:tcPr>
            <w:tcW w:w="1555" w:type="dxa"/>
            <w:tcBorders>
              <w:top w:val="single" w:sz="4" w:space="0" w:color="auto"/>
              <w:left w:val="single" w:sz="4" w:space="0" w:color="auto"/>
              <w:bottom w:val="single" w:sz="4" w:space="0" w:color="auto"/>
              <w:right w:val="single" w:sz="4" w:space="0" w:color="auto"/>
            </w:tcBorders>
            <w:hideMark/>
          </w:tcPr>
          <w:p w14:paraId="06634838" w14:textId="77777777" w:rsidR="00F6141C" w:rsidRDefault="00F6141C" w:rsidP="00D71DB7">
            <w:pPr>
              <w:jc w:val="distribute"/>
              <w:rPr>
                <w:rFonts w:ascii="ＭＳ ゴシック" w:eastAsia="ＭＳ ゴシック" w:hAnsi="ＭＳ ゴシック"/>
              </w:rPr>
            </w:pPr>
            <w:r>
              <w:rPr>
                <w:rFonts w:ascii="ＭＳ ゴシック" w:eastAsia="ＭＳ ゴシック" w:hAnsi="ＭＳ ゴシック" w:hint="eastAsia"/>
              </w:rPr>
              <w:t>備考</w:t>
            </w:r>
          </w:p>
          <w:p w14:paraId="29D63089" w14:textId="77777777" w:rsidR="00F6141C" w:rsidRDefault="00F6141C" w:rsidP="00D71DB7">
            <w:pPr>
              <w:jc w:val="distribute"/>
              <w:rPr>
                <w:rFonts w:ascii="ＭＳ ゴシック" w:eastAsia="ＭＳ ゴシック" w:hAnsi="ＭＳ ゴシック"/>
              </w:rPr>
            </w:pPr>
          </w:p>
        </w:tc>
        <w:tc>
          <w:tcPr>
            <w:tcW w:w="7081" w:type="dxa"/>
            <w:tcBorders>
              <w:top w:val="single" w:sz="4" w:space="0" w:color="auto"/>
              <w:left w:val="single" w:sz="4" w:space="0" w:color="auto"/>
              <w:bottom w:val="single" w:sz="4" w:space="0" w:color="auto"/>
              <w:right w:val="single" w:sz="4" w:space="0" w:color="auto"/>
            </w:tcBorders>
          </w:tcPr>
          <w:p w14:paraId="1910C759" w14:textId="77777777" w:rsidR="00F6141C" w:rsidRDefault="00F6141C" w:rsidP="00D71DB7">
            <w:pPr>
              <w:rPr>
                <w:rFonts w:ascii="ＭＳ ゴシック" w:eastAsia="ＭＳ ゴシック" w:hAnsi="ＭＳ ゴシック"/>
              </w:rPr>
            </w:pPr>
          </w:p>
        </w:tc>
      </w:tr>
    </w:tbl>
    <w:p w14:paraId="5A7EA156" w14:textId="77777777" w:rsidR="00F6141C" w:rsidRDefault="00F6141C" w:rsidP="00F6141C"/>
    <w:p w14:paraId="0F1F4CFA" w14:textId="77777777" w:rsidR="00224CE1" w:rsidRDefault="00224CE1">
      <w:pPr>
        <w:widowControl/>
        <w:tabs>
          <w:tab w:val="clear" w:pos="2100"/>
          <w:tab w:val="clear" w:pos="8400"/>
        </w:tabs>
        <w:jc w:val="left"/>
        <w:rPr>
          <w:rFonts w:ascii="ＭＳ 明朝" w:eastAsia="ＭＳ 明朝" w:hAnsi="ＭＳ 明朝"/>
        </w:rPr>
      </w:pPr>
      <w:r>
        <w:rPr>
          <w:rFonts w:ascii="ＭＳ 明朝" w:eastAsia="ＭＳ 明朝" w:hAnsi="ＭＳ 明朝"/>
        </w:rPr>
        <w:br w:type="page"/>
      </w:r>
    </w:p>
    <w:p w14:paraId="6E3E8A7F" w14:textId="1ECF3B36" w:rsidR="009840F7" w:rsidRPr="009840F7" w:rsidRDefault="009840F7" w:rsidP="009840F7">
      <w:pPr>
        <w:widowControl/>
        <w:tabs>
          <w:tab w:val="clear" w:pos="2100"/>
          <w:tab w:val="clear" w:pos="8400"/>
        </w:tabs>
        <w:ind w:firstLineChars="100" w:firstLine="210"/>
        <w:jc w:val="left"/>
      </w:pPr>
      <w:r>
        <w:rPr>
          <w:rFonts w:ascii="ＭＳ 明朝" w:eastAsia="ＭＳ 明朝" w:hAnsi="ＭＳ 明朝" w:hint="eastAsia"/>
        </w:rPr>
        <w:lastRenderedPageBreak/>
        <w:t xml:space="preserve">３）-2　</w:t>
      </w:r>
      <w:r w:rsidRPr="009840F7">
        <w:rPr>
          <w:rFonts w:ascii="ＭＳ 明朝" w:eastAsia="ＭＳ 明朝" w:hAnsi="ＭＳ 明朝" w:hint="eastAsia"/>
        </w:rPr>
        <w:t>渉外活動記録</w:t>
      </w:r>
    </w:p>
    <w:p w14:paraId="6473C52F" w14:textId="77777777" w:rsidR="009840F7" w:rsidRDefault="009840F7" w:rsidP="00F6141C"/>
    <w:p w14:paraId="13B4C573" w14:textId="77777777" w:rsidR="009840F7" w:rsidRPr="00242715" w:rsidRDefault="009840F7" w:rsidP="009840F7">
      <w:pPr>
        <w:jc w:val="center"/>
        <w:rPr>
          <w:sz w:val="28"/>
          <w:szCs w:val="28"/>
        </w:rPr>
      </w:pPr>
      <w:r w:rsidRPr="00242715">
        <w:rPr>
          <w:rFonts w:hint="eastAsia"/>
          <w:sz w:val="28"/>
          <w:szCs w:val="28"/>
        </w:rPr>
        <w:t>渉外活動記録</w:t>
      </w:r>
    </w:p>
    <w:tbl>
      <w:tblPr>
        <w:tblStyle w:val="a8"/>
        <w:tblW w:w="0" w:type="auto"/>
        <w:tblLook w:val="04A0" w:firstRow="1" w:lastRow="0" w:firstColumn="1" w:lastColumn="0" w:noHBand="0" w:noVBand="1"/>
      </w:tblPr>
      <w:tblGrid>
        <w:gridCol w:w="959"/>
        <w:gridCol w:w="7743"/>
      </w:tblGrid>
      <w:tr w:rsidR="009840F7" w14:paraId="1F98A358" w14:textId="77777777" w:rsidTr="00D71DB7">
        <w:trPr>
          <w:trHeight w:val="573"/>
        </w:trPr>
        <w:tc>
          <w:tcPr>
            <w:tcW w:w="959" w:type="dxa"/>
            <w:tcBorders>
              <w:top w:val="single" w:sz="12" w:space="0" w:color="000000"/>
              <w:left w:val="single" w:sz="12" w:space="0" w:color="auto"/>
              <w:bottom w:val="single" w:sz="12" w:space="0" w:color="000000"/>
            </w:tcBorders>
            <w:vAlign w:val="center"/>
          </w:tcPr>
          <w:p w14:paraId="1907765E" w14:textId="77777777" w:rsidR="009840F7" w:rsidRDefault="009840F7" w:rsidP="00D71DB7">
            <w:pPr>
              <w:jc w:val="center"/>
              <w:rPr>
                <w:sz w:val="22"/>
              </w:rPr>
            </w:pPr>
            <w:r>
              <w:rPr>
                <w:rFonts w:hint="eastAsia"/>
                <w:sz w:val="22"/>
              </w:rPr>
              <w:t>件名</w:t>
            </w:r>
          </w:p>
        </w:tc>
        <w:tc>
          <w:tcPr>
            <w:tcW w:w="7743" w:type="dxa"/>
            <w:tcBorders>
              <w:top w:val="single" w:sz="12" w:space="0" w:color="000000"/>
              <w:bottom w:val="single" w:sz="12" w:space="0" w:color="000000"/>
              <w:right w:val="single" w:sz="12" w:space="0" w:color="auto"/>
            </w:tcBorders>
            <w:vAlign w:val="center"/>
          </w:tcPr>
          <w:p w14:paraId="4E54A05B" w14:textId="77777777" w:rsidR="009840F7" w:rsidRDefault="009840F7" w:rsidP="00D71DB7">
            <w:pPr>
              <w:rPr>
                <w:sz w:val="22"/>
              </w:rPr>
            </w:pPr>
          </w:p>
        </w:tc>
      </w:tr>
      <w:tr w:rsidR="009840F7" w14:paraId="0D8C97E4" w14:textId="77777777" w:rsidTr="00D71DB7">
        <w:tc>
          <w:tcPr>
            <w:tcW w:w="959" w:type="dxa"/>
            <w:tcBorders>
              <w:top w:val="single" w:sz="12" w:space="0" w:color="000000"/>
              <w:left w:val="single" w:sz="12" w:space="0" w:color="auto"/>
            </w:tcBorders>
            <w:vAlign w:val="center"/>
          </w:tcPr>
          <w:p w14:paraId="3DBF2A1B" w14:textId="77777777" w:rsidR="009840F7" w:rsidRDefault="009840F7" w:rsidP="00D71DB7">
            <w:pPr>
              <w:jc w:val="center"/>
              <w:rPr>
                <w:sz w:val="22"/>
              </w:rPr>
            </w:pPr>
            <w:r>
              <w:rPr>
                <w:rFonts w:hint="eastAsia"/>
                <w:sz w:val="22"/>
              </w:rPr>
              <w:t>目的</w:t>
            </w:r>
          </w:p>
        </w:tc>
        <w:tc>
          <w:tcPr>
            <w:tcW w:w="7743" w:type="dxa"/>
            <w:tcBorders>
              <w:top w:val="single" w:sz="12" w:space="0" w:color="000000"/>
              <w:right w:val="single" w:sz="12" w:space="0" w:color="auto"/>
            </w:tcBorders>
            <w:vAlign w:val="center"/>
          </w:tcPr>
          <w:p w14:paraId="69BF1E0E" w14:textId="77777777" w:rsidR="009840F7" w:rsidRDefault="009840F7" w:rsidP="00D71DB7">
            <w:pPr>
              <w:rPr>
                <w:sz w:val="22"/>
              </w:rPr>
            </w:pPr>
          </w:p>
          <w:p w14:paraId="63F0ED87" w14:textId="77777777" w:rsidR="009840F7" w:rsidRDefault="009840F7" w:rsidP="00D71DB7">
            <w:pPr>
              <w:rPr>
                <w:sz w:val="22"/>
              </w:rPr>
            </w:pPr>
          </w:p>
          <w:p w14:paraId="2CD54A35" w14:textId="77777777" w:rsidR="009840F7" w:rsidRDefault="009840F7" w:rsidP="00D71DB7">
            <w:pPr>
              <w:rPr>
                <w:sz w:val="22"/>
              </w:rPr>
            </w:pPr>
          </w:p>
        </w:tc>
      </w:tr>
      <w:tr w:rsidR="009840F7" w14:paraId="2692B3B0" w14:textId="77777777" w:rsidTr="00D71DB7">
        <w:tc>
          <w:tcPr>
            <w:tcW w:w="959" w:type="dxa"/>
            <w:tcBorders>
              <w:left w:val="single" w:sz="12" w:space="0" w:color="auto"/>
            </w:tcBorders>
            <w:vAlign w:val="center"/>
          </w:tcPr>
          <w:p w14:paraId="65ABC7FD" w14:textId="77777777" w:rsidR="009840F7" w:rsidRDefault="009840F7" w:rsidP="00D71DB7">
            <w:pPr>
              <w:jc w:val="center"/>
              <w:rPr>
                <w:sz w:val="22"/>
              </w:rPr>
            </w:pPr>
            <w:r>
              <w:rPr>
                <w:rFonts w:hint="eastAsia"/>
                <w:sz w:val="22"/>
              </w:rPr>
              <w:t>日時</w:t>
            </w:r>
          </w:p>
        </w:tc>
        <w:tc>
          <w:tcPr>
            <w:tcW w:w="7743" w:type="dxa"/>
            <w:tcBorders>
              <w:right w:val="single" w:sz="12" w:space="0" w:color="auto"/>
            </w:tcBorders>
            <w:vAlign w:val="center"/>
          </w:tcPr>
          <w:p w14:paraId="0A241DAA" w14:textId="77777777" w:rsidR="009840F7" w:rsidRDefault="009840F7" w:rsidP="00D71DB7">
            <w:pPr>
              <w:rPr>
                <w:sz w:val="22"/>
              </w:rPr>
            </w:pPr>
            <w:r>
              <w:rPr>
                <w:sz w:val="22"/>
              </w:rPr>
              <w:t xml:space="preserve">      </w:t>
            </w:r>
            <w:r>
              <w:rPr>
                <w:rFonts w:hint="eastAsia"/>
                <w:sz w:val="22"/>
              </w:rPr>
              <w:t>年</w:t>
            </w:r>
            <w:r>
              <w:rPr>
                <w:rFonts w:hint="eastAsia"/>
                <w:sz w:val="22"/>
              </w:rPr>
              <w:t xml:space="preserve"> </w:t>
            </w:r>
            <w:r>
              <w:rPr>
                <w:sz w:val="22"/>
              </w:rPr>
              <w:t xml:space="preserve">  </w:t>
            </w:r>
            <w:r>
              <w:rPr>
                <w:rFonts w:hint="eastAsia"/>
                <w:sz w:val="22"/>
              </w:rPr>
              <w:t>月</w:t>
            </w:r>
            <w:r>
              <w:rPr>
                <w:sz w:val="22"/>
              </w:rPr>
              <w:t xml:space="preserve"> </w:t>
            </w:r>
            <w:r>
              <w:rPr>
                <w:rFonts w:hint="eastAsia"/>
                <w:sz w:val="22"/>
              </w:rPr>
              <w:t>(</w:t>
            </w:r>
            <w:r>
              <w:rPr>
                <w:sz w:val="22"/>
              </w:rPr>
              <w:t xml:space="preserve">  </w:t>
            </w:r>
            <w:r>
              <w:rPr>
                <w:rFonts w:hint="eastAsia"/>
                <w:sz w:val="22"/>
              </w:rPr>
              <w:t>)</w:t>
            </w:r>
            <w:r>
              <w:rPr>
                <w:sz w:val="22"/>
              </w:rPr>
              <w:t xml:space="preserve">   </w:t>
            </w:r>
            <w:r>
              <w:rPr>
                <w:rFonts w:hint="eastAsia"/>
                <w:sz w:val="22"/>
              </w:rPr>
              <w:t>時～</w:t>
            </w:r>
            <w:r>
              <w:rPr>
                <w:rFonts w:hint="eastAsia"/>
                <w:sz w:val="22"/>
              </w:rPr>
              <w:t xml:space="preserve"> </w:t>
            </w:r>
            <w:r>
              <w:rPr>
                <w:sz w:val="22"/>
              </w:rPr>
              <w:t xml:space="preserve"> </w:t>
            </w:r>
            <w:r>
              <w:rPr>
                <w:rFonts w:hint="eastAsia"/>
                <w:sz w:val="22"/>
              </w:rPr>
              <w:t>時</w:t>
            </w:r>
          </w:p>
        </w:tc>
      </w:tr>
      <w:tr w:rsidR="009840F7" w14:paraId="48BB03E1" w14:textId="77777777" w:rsidTr="00D71DB7">
        <w:tc>
          <w:tcPr>
            <w:tcW w:w="959" w:type="dxa"/>
            <w:tcBorders>
              <w:left w:val="single" w:sz="12" w:space="0" w:color="auto"/>
            </w:tcBorders>
            <w:vAlign w:val="center"/>
          </w:tcPr>
          <w:p w14:paraId="650431DD" w14:textId="77777777" w:rsidR="009840F7" w:rsidRDefault="009840F7" w:rsidP="00D71DB7">
            <w:pPr>
              <w:jc w:val="center"/>
              <w:rPr>
                <w:sz w:val="22"/>
              </w:rPr>
            </w:pPr>
            <w:r>
              <w:rPr>
                <w:rFonts w:hint="eastAsia"/>
                <w:sz w:val="22"/>
              </w:rPr>
              <w:t>場所</w:t>
            </w:r>
          </w:p>
        </w:tc>
        <w:tc>
          <w:tcPr>
            <w:tcW w:w="7743" w:type="dxa"/>
            <w:tcBorders>
              <w:right w:val="single" w:sz="12" w:space="0" w:color="auto"/>
            </w:tcBorders>
            <w:vAlign w:val="center"/>
          </w:tcPr>
          <w:p w14:paraId="6CF9DDB3" w14:textId="77777777" w:rsidR="009840F7" w:rsidRDefault="009840F7" w:rsidP="00D71DB7">
            <w:pPr>
              <w:rPr>
                <w:sz w:val="22"/>
              </w:rPr>
            </w:pPr>
          </w:p>
        </w:tc>
      </w:tr>
      <w:tr w:rsidR="009840F7" w14:paraId="252EE2A3" w14:textId="77777777" w:rsidTr="00D71DB7">
        <w:tc>
          <w:tcPr>
            <w:tcW w:w="959" w:type="dxa"/>
            <w:tcBorders>
              <w:left w:val="single" w:sz="12" w:space="0" w:color="auto"/>
            </w:tcBorders>
            <w:vAlign w:val="center"/>
          </w:tcPr>
          <w:p w14:paraId="49909F49" w14:textId="77777777" w:rsidR="009840F7" w:rsidRDefault="009840F7" w:rsidP="00D71DB7">
            <w:pPr>
              <w:jc w:val="center"/>
              <w:rPr>
                <w:sz w:val="22"/>
              </w:rPr>
            </w:pPr>
            <w:r>
              <w:rPr>
                <w:rFonts w:hint="eastAsia"/>
                <w:sz w:val="22"/>
              </w:rPr>
              <w:t>相手</w:t>
            </w:r>
          </w:p>
        </w:tc>
        <w:tc>
          <w:tcPr>
            <w:tcW w:w="7743" w:type="dxa"/>
            <w:tcBorders>
              <w:right w:val="single" w:sz="12" w:space="0" w:color="auto"/>
            </w:tcBorders>
            <w:vAlign w:val="center"/>
          </w:tcPr>
          <w:p w14:paraId="4C3B9779" w14:textId="77777777" w:rsidR="009840F7" w:rsidRDefault="009840F7" w:rsidP="00D71DB7">
            <w:pPr>
              <w:rPr>
                <w:sz w:val="22"/>
              </w:rPr>
            </w:pPr>
          </w:p>
        </w:tc>
      </w:tr>
      <w:tr w:rsidR="009840F7" w14:paraId="4B244D9F" w14:textId="77777777" w:rsidTr="00D71DB7">
        <w:tc>
          <w:tcPr>
            <w:tcW w:w="959" w:type="dxa"/>
            <w:tcBorders>
              <w:left w:val="single" w:sz="12" w:space="0" w:color="auto"/>
            </w:tcBorders>
            <w:vAlign w:val="center"/>
          </w:tcPr>
          <w:p w14:paraId="12B94D5A" w14:textId="77777777" w:rsidR="009840F7" w:rsidRDefault="009840F7" w:rsidP="00D71DB7">
            <w:pPr>
              <w:jc w:val="center"/>
              <w:rPr>
                <w:sz w:val="22"/>
              </w:rPr>
            </w:pPr>
            <w:r>
              <w:rPr>
                <w:rFonts w:hint="eastAsia"/>
                <w:sz w:val="22"/>
              </w:rPr>
              <w:t>担当</w:t>
            </w:r>
          </w:p>
        </w:tc>
        <w:tc>
          <w:tcPr>
            <w:tcW w:w="7743" w:type="dxa"/>
            <w:tcBorders>
              <w:right w:val="single" w:sz="12" w:space="0" w:color="auto"/>
            </w:tcBorders>
            <w:vAlign w:val="center"/>
          </w:tcPr>
          <w:p w14:paraId="69D929C5" w14:textId="77777777" w:rsidR="009840F7" w:rsidRDefault="009840F7" w:rsidP="00D71DB7">
            <w:pPr>
              <w:rPr>
                <w:sz w:val="22"/>
              </w:rPr>
            </w:pPr>
          </w:p>
        </w:tc>
      </w:tr>
      <w:tr w:rsidR="009840F7" w14:paraId="7E1ACB42" w14:textId="77777777" w:rsidTr="00D71DB7">
        <w:tc>
          <w:tcPr>
            <w:tcW w:w="959" w:type="dxa"/>
            <w:tcBorders>
              <w:left w:val="single" w:sz="12" w:space="0" w:color="auto"/>
            </w:tcBorders>
            <w:vAlign w:val="center"/>
          </w:tcPr>
          <w:p w14:paraId="4AC2AB8C" w14:textId="77777777" w:rsidR="009840F7" w:rsidRDefault="009840F7" w:rsidP="00D71DB7">
            <w:pPr>
              <w:jc w:val="center"/>
              <w:rPr>
                <w:sz w:val="22"/>
              </w:rPr>
            </w:pPr>
            <w:r>
              <w:rPr>
                <w:rFonts w:hint="eastAsia"/>
                <w:sz w:val="22"/>
              </w:rPr>
              <w:t>内容</w:t>
            </w:r>
          </w:p>
        </w:tc>
        <w:tc>
          <w:tcPr>
            <w:tcW w:w="7743" w:type="dxa"/>
            <w:tcBorders>
              <w:right w:val="single" w:sz="12" w:space="0" w:color="auto"/>
            </w:tcBorders>
            <w:vAlign w:val="center"/>
          </w:tcPr>
          <w:p w14:paraId="293BEB15" w14:textId="77777777" w:rsidR="009840F7" w:rsidRDefault="009840F7" w:rsidP="00D71DB7">
            <w:pPr>
              <w:rPr>
                <w:sz w:val="22"/>
              </w:rPr>
            </w:pPr>
          </w:p>
          <w:p w14:paraId="3FFDCEEE" w14:textId="77777777" w:rsidR="009840F7" w:rsidRDefault="009840F7" w:rsidP="00D71DB7">
            <w:pPr>
              <w:rPr>
                <w:sz w:val="22"/>
              </w:rPr>
            </w:pPr>
          </w:p>
          <w:p w14:paraId="06F84925" w14:textId="77777777" w:rsidR="009840F7" w:rsidRPr="000F42A5" w:rsidRDefault="009840F7" w:rsidP="00D71DB7">
            <w:pPr>
              <w:rPr>
                <w:sz w:val="22"/>
              </w:rPr>
            </w:pPr>
          </w:p>
        </w:tc>
      </w:tr>
      <w:tr w:rsidR="009840F7" w14:paraId="4FE38678" w14:textId="77777777" w:rsidTr="00D71DB7">
        <w:tc>
          <w:tcPr>
            <w:tcW w:w="959" w:type="dxa"/>
            <w:tcBorders>
              <w:left w:val="single" w:sz="12" w:space="0" w:color="auto"/>
              <w:bottom w:val="single" w:sz="12" w:space="0" w:color="auto"/>
            </w:tcBorders>
            <w:vAlign w:val="center"/>
          </w:tcPr>
          <w:p w14:paraId="64F4935E" w14:textId="77777777" w:rsidR="009840F7" w:rsidRDefault="009840F7" w:rsidP="00D71DB7">
            <w:pPr>
              <w:jc w:val="center"/>
              <w:rPr>
                <w:sz w:val="22"/>
              </w:rPr>
            </w:pPr>
            <w:r>
              <w:rPr>
                <w:rFonts w:hint="eastAsia"/>
                <w:sz w:val="22"/>
              </w:rPr>
              <w:t>備考</w:t>
            </w:r>
          </w:p>
        </w:tc>
        <w:tc>
          <w:tcPr>
            <w:tcW w:w="7743" w:type="dxa"/>
            <w:tcBorders>
              <w:bottom w:val="single" w:sz="12" w:space="0" w:color="auto"/>
              <w:right w:val="single" w:sz="12" w:space="0" w:color="auto"/>
            </w:tcBorders>
            <w:vAlign w:val="center"/>
          </w:tcPr>
          <w:p w14:paraId="15C668AC" w14:textId="77777777" w:rsidR="009840F7" w:rsidRDefault="009840F7" w:rsidP="00D71DB7">
            <w:pPr>
              <w:rPr>
                <w:sz w:val="22"/>
              </w:rPr>
            </w:pPr>
          </w:p>
          <w:p w14:paraId="77AA5B0F" w14:textId="77777777" w:rsidR="009840F7" w:rsidRDefault="009840F7" w:rsidP="00D71DB7">
            <w:pPr>
              <w:rPr>
                <w:sz w:val="22"/>
              </w:rPr>
            </w:pPr>
          </w:p>
          <w:p w14:paraId="5D7440B7" w14:textId="77777777" w:rsidR="009840F7" w:rsidRDefault="009840F7" w:rsidP="00D71DB7">
            <w:pPr>
              <w:rPr>
                <w:sz w:val="22"/>
              </w:rPr>
            </w:pPr>
          </w:p>
        </w:tc>
      </w:tr>
    </w:tbl>
    <w:p w14:paraId="66AA8933" w14:textId="77777777" w:rsidR="009840F7" w:rsidRDefault="009840F7" w:rsidP="009840F7">
      <w:pPr>
        <w:rPr>
          <w:sz w:val="22"/>
        </w:rPr>
      </w:pPr>
    </w:p>
    <w:p w14:paraId="3913D29C" w14:textId="5F5DB07C" w:rsidR="009840F7" w:rsidRDefault="009840F7">
      <w:pPr>
        <w:widowControl/>
        <w:tabs>
          <w:tab w:val="clear" w:pos="2100"/>
          <w:tab w:val="clear" w:pos="8400"/>
        </w:tabs>
        <w:jc w:val="left"/>
      </w:pPr>
      <w:r>
        <w:br w:type="page"/>
      </w:r>
    </w:p>
    <w:p w14:paraId="3458D5E8" w14:textId="486F1787" w:rsidR="00F6141C" w:rsidRDefault="00F6141C" w:rsidP="00F6141C">
      <w:pPr>
        <w:widowControl/>
        <w:tabs>
          <w:tab w:val="clear" w:pos="2100"/>
          <w:tab w:val="clear" w:pos="8400"/>
        </w:tabs>
        <w:ind w:firstLineChars="100" w:firstLine="210"/>
        <w:jc w:val="left"/>
        <w:rPr>
          <w:rFonts w:ascii="ＭＳ 明朝" w:eastAsia="ＭＳ 明朝" w:hAnsi="ＭＳ 明朝"/>
        </w:rPr>
      </w:pPr>
      <w:bookmarkStart w:id="50" w:name="_Hlk155616884"/>
      <w:r>
        <w:rPr>
          <w:rFonts w:ascii="ＭＳ 明朝" w:eastAsia="ＭＳ 明朝" w:hAnsi="ＭＳ 明朝" w:hint="eastAsia"/>
        </w:rPr>
        <w:lastRenderedPageBreak/>
        <w:t>３）-</w:t>
      </w:r>
      <w:r w:rsidR="0019256A">
        <w:rPr>
          <w:rFonts w:ascii="ＭＳ 明朝" w:eastAsia="ＭＳ 明朝" w:hAnsi="ＭＳ 明朝" w:hint="eastAsia"/>
        </w:rPr>
        <w:t>3</w:t>
      </w:r>
      <w:r>
        <w:rPr>
          <w:rFonts w:ascii="ＭＳ 明朝" w:eastAsia="ＭＳ 明朝" w:hAnsi="ＭＳ 明朝" w:hint="eastAsia"/>
        </w:rPr>
        <w:t xml:space="preserve">　</w:t>
      </w:r>
      <w:r w:rsidR="0019256A" w:rsidRPr="0019256A">
        <w:rPr>
          <w:rFonts w:hint="eastAsia"/>
        </w:rPr>
        <w:t xml:space="preserve"> </w:t>
      </w:r>
      <w:r w:rsidR="0019256A" w:rsidRPr="0019256A">
        <w:rPr>
          <w:rFonts w:ascii="ＭＳ 明朝" w:eastAsia="ＭＳ 明朝" w:hAnsi="ＭＳ 明朝" w:hint="eastAsia"/>
        </w:rPr>
        <w:t>JRMN事業企画書</w:t>
      </w:r>
      <w:r w:rsidR="009F0986">
        <w:rPr>
          <w:rFonts w:ascii="ＭＳ 明朝" w:eastAsia="ＭＳ 明朝" w:hAnsi="ＭＳ 明朝" w:hint="eastAsia"/>
        </w:rPr>
        <w:t>・報告書</w:t>
      </w:r>
    </w:p>
    <w:bookmarkEnd w:id="50"/>
    <w:p w14:paraId="2C5AD98E" w14:textId="77777777" w:rsidR="00F6141C" w:rsidRPr="00F6141C" w:rsidRDefault="00F6141C" w:rsidP="00395D55">
      <w:pPr>
        <w:rPr>
          <w:rFonts w:asciiTheme="minorEastAsia" w:hAnsiTheme="minorEastAsia"/>
        </w:rPr>
      </w:pPr>
    </w:p>
    <w:p w14:paraId="24C5CC7A" w14:textId="77777777" w:rsidR="009840F7" w:rsidRPr="00AE6967" w:rsidRDefault="009840F7" w:rsidP="009840F7">
      <w:pPr>
        <w:jc w:val="right"/>
        <w:rPr>
          <w:rFonts w:ascii="ＭＳ ゴシック" w:eastAsia="ＭＳ ゴシック" w:hAnsi="ＭＳ ゴシック"/>
          <w:sz w:val="20"/>
          <w:szCs w:val="20"/>
        </w:rPr>
      </w:pPr>
      <w:r w:rsidRPr="00AE6967">
        <w:rPr>
          <w:rFonts w:ascii="ＭＳ ゴシック" w:eastAsia="ＭＳ ゴシック" w:hAnsi="ＭＳ ゴシック" w:hint="eastAsia"/>
          <w:sz w:val="20"/>
          <w:szCs w:val="20"/>
        </w:rPr>
        <w:t>令和〇〇年〇〇月〇〇日</w:t>
      </w:r>
    </w:p>
    <w:p w14:paraId="08D8BC2C" w14:textId="77777777" w:rsidR="009F0986" w:rsidRPr="00AE6967" w:rsidRDefault="009F0986" w:rsidP="009F0986">
      <w:pPr>
        <w:jc w:val="left"/>
        <w:rPr>
          <w:rFonts w:ascii="ＭＳ ゴシック" w:eastAsia="ＭＳ ゴシック" w:hAnsi="ＭＳ ゴシック"/>
          <w:sz w:val="20"/>
          <w:szCs w:val="20"/>
        </w:rPr>
      </w:pPr>
      <w:r w:rsidRPr="00AE6967">
        <w:rPr>
          <w:rFonts w:ascii="ＭＳ ゴシック" w:eastAsia="ＭＳ ゴシック" w:hAnsi="ＭＳ ゴシック" w:hint="eastAsia"/>
          <w:sz w:val="20"/>
          <w:szCs w:val="20"/>
        </w:rPr>
        <w:t>一般社団法人日本リスクマネジャネットワーク理事会　殿</w:t>
      </w:r>
    </w:p>
    <w:p w14:paraId="7DB788B2" w14:textId="77777777" w:rsidR="009F0986" w:rsidRPr="00AE6967" w:rsidRDefault="009F0986" w:rsidP="009F0986">
      <w:pPr>
        <w:jc w:val="center"/>
        <w:rPr>
          <w:rFonts w:ascii="ＭＳ ゴシック" w:eastAsia="ＭＳ ゴシック" w:hAnsi="ＭＳ ゴシック"/>
          <w:sz w:val="20"/>
          <w:szCs w:val="20"/>
        </w:rPr>
      </w:pPr>
      <w:r w:rsidRPr="00AE6967">
        <w:rPr>
          <w:rFonts w:ascii="ＭＳ ゴシック" w:eastAsia="ＭＳ ゴシック" w:hAnsi="ＭＳ ゴシック" w:hint="eastAsia"/>
          <w:sz w:val="20"/>
          <w:szCs w:val="20"/>
        </w:rPr>
        <w:t xml:space="preserve">　　　　　　　　　　　　　　　　　　　　　　　　　　　　　　　責任者名</w:t>
      </w:r>
      <w:r>
        <w:rPr>
          <w:rFonts w:ascii="ＭＳ ゴシック" w:eastAsia="ＭＳ ゴシック" w:hAnsi="ＭＳ ゴシック" w:hint="eastAsia"/>
          <w:sz w:val="20"/>
          <w:szCs w:val="20"/>
        </w:rPr>
        <w:t xml:space="preserve">：　　　</w:t>
      </w:r>
    </w:p>
    <w:p w14:paraId="05041505" w14:textId="77777777" w:rsidR="009F0986" w:rsidRPr="00FB76A6" w:rsidRDefault="009F0986" w:rsidP="009F0986">
      <w:pPr>
        <w:jc w:val="center"/>
        <w:rPr>
          <w:rFonts w:ascii="ＭＳ ゴシック" w:eastAsia="ＭＳ ゴシック" w:hAnsi="ＭＳ ゴシック"/>
          <w:sz w:val="24"/>
          <w:szCs w:val="24"/>
        </w:rPr>
      </w:pPr>
      <w:r w:rsidRPr="00FB76A6">
        <w:rPr>
          <w:rFonts w:ascii="ＭＳ ゴシック" w:eastAsia="ＭＳ ゴシック" w:hAnsi="ＭＳ ゴシック" w:hint="eastAsia"/>
          <w:sz w:val="24"/>
          <w:szCs w:val="24"/>
        </w:rPr>
        <w:t>JRMN事業企画書（案）</w:t>
      </w:r>
    </w:p>
    <w:tbl>
      <w:tblPr>
        <w:tblStyle w:val="a8"/>
        <w:tblW w:w="0" w:type="auto"/>
        <w:tblLook w:val="04A0" w:firstRow="1" w:lastRow="0" w:firstColumn="1" w:lastColumn="0" w:noHBand="0" w:noVBand="1"/>
      </w:tblPr>
      <w:tblGrid>
        <w:gridCol w:w="535"/>
        <w:gridCol w:w="2520"/>
        <w:gridCol w:w="5439"/>
      </w:tblGrid>
      <w:tr w:rsidR="009F0986" w:rsidRPr="00AE6967" w14:paraId="485CA8E1" w14:textId="77777777" w:rsidTr="00E1468B">
        <w:tc>
          <w:tcPr>
            <w:tcW w:w="535" w:type="dxa"/>
            <w:vAlign w:val="center"/>
          </w:tcPr>
          <w:p w14:paraId="08A71A24" w14:textId="77777777" w:rsidR="009F0986" w:rsidRPr="00AE6967" w:rsidRDefault="009F0986" w:rsidP="00E1468B">
            <w:pPr>
              <w:jc w:val="center"/>
              <w:rPr>
                <w:rFonts w:ascii="ＭＳ ゴシック" w:eastAsia="ＭＳ ゴシック" w:hAnsi="ＭＳ ゴシック"/>
                <w:sz w:val="20"/>
                <w:szCs w:val="20"/>
              </w:rPr>
            </w:pPr>
            <w:r w:rsidRPr="00AE6967">
              <w:rPr>
                <w:rFonts w:ascii="ＭＳ ゴシック" w:eastAsia="ＭＳ ゴシック" w:hAnsi="ＭＳ ゴシック" w:hint="eastAsia"/>
                <w:sz w:val="20"/>
                <w:szCs w:val="20"/>
              </w:rPr>
              <w:t>1</w:t>
            </w:r>
          </w:p>
        </w:tc>
        <w:tc>
          <w:tcPr>
            <w:tcW w:w="2520" w:type="dxa"/>
            <w:vAlign w:val="center"/>
          </w:tcPr>
          <w:p w14:paraId="0DA288D5" w14:textId="77777777" w:rsidR="009F0986" w:rsidRPr="00AE6967" w:rsidRDefault="009F0986" w:rsidP="00E1468B">
            <w:pPr>
              <w:jc w:val="center"/>
              <w:rPr>
                <w:rFonts w:ascii="ＭＳ ゴシック" w:eastAsia="ＭＳ ゴシック" w:hAnsi="ＭＳ ゴシック"/>
                <w:sz w:val="20"/>
                <w:szCs w:val="20"/>
              </w:rPr>
            </w:pPr>
            <w:r w:rsidRPr="00AE6967">
              <w:rPr>
                <w:rFonts w:ascii="ＭＳ ゴシック" w:eastAsia="ＭＳ ゴシック" w:hAnsi="ＭＳ ゴシック" w:hint="eastAsia"/>
                <w:sz w:val="20"/>
                <w:szCs w:val="20"/>
              </w:rPr>
              <w:t>タイトル（テーマ）</w:t>
            </w:r>
          </w:p>
        </w:tc>
        <w:tc>
          <w:tcPr>
            <w:tcW w:w="5439" w:type="dxa"/>
          </w:tcPr>
          <w:p w14:paraId="2F681E3C" w14:textId="77777777" w:rsidR="009F0986" w:rsidRPr="00AE6967" w:rsidRDefault="009F0986" w:rsidP="00E1468B">
            <w:pPr>
              <w:rPr>
                <w:rFonts w:ascii="ＭＳ ゴシック" w:eastAsia="ＭＳ ゴシック" w:hAnsi="ＭＳ ゴシック"/>
                <w:sz w:val="20"/>
                <w:szCs w:val="20"/>
              </w:rPr>
            </w:pPr>
          </w:p>
        </w:tc>
      </w:tr>
      <w:tr w:rsidR="009F0986" w:rsidRPr="00AE6967" w14:paraId="41777C45" w14:textId="77777777" w:rsidTr="00E1468B">
        <w:tc>
          <w:tcPr>
            <w:tcW w:w="535" w:type="dxa"/>
            <w:vAlign w:val="center"/>
          </w:tcPr>
          <w:p w14:paraId="25C7ABB6" w14:textId="77777777" w:rsidR="009F0986" w:rsidRPr="00AE6967" w:rsidRDefault="009F0986" w:rsidP="00E1468B">
            <w:pPr>
              <w:jc w:val="center"/>
              <w:rPr>
                <w:rFonts w:ascii="ＭＳ ゴシック" w:eastAsia="ＭＳ ゴシック" w:hAnsi="ＭＳ ゴシック"/>
                <w:sz w:val="20"/>
                <w:szCs w:val="20"/>
              </w:rPr>
            </w:pPr>
            <w:r w:rsidRPr="00AE6967">
              <w:rPr>
                <w:rFonts w:ascii="ＭＳ ゴシック" w:eastAsia="ＭＳ ゴシック" w:hAnsi="ＭＳ ゴシック" w:hint="eastAsia"/>
                <w:sz w:val="20"/>
                <w:szCs w:val="20"/>
              </w:rPr>
              <w:t>2</w:t>
            </w:r>
          </w:p>
        </w:tc>
        <w:tc>
          <w:tcPr>
            <w:tcW w:w="2520" w:type="dxa"/>
            <w:vAlign w:val="center"/>
          </w:tcPr>
          <w:p w14:paraId="78133523" w14:textId="77777777" w:rsidR="009F0986" w:rsidRPr="00AE6967" w:rsidRDefault="009F0986" w:rsidP="00E1468B">
            <w:pPr>
              <w:jc w:val="center"/>
              <w:rPr>
                <w:rFonts w:ascii="ＭＳ ゴシック" w:eastAsia="ＭＳ ゴシック" w:hAnsi="ＭＳ ゴシック"/>
                <w:sz w:val="20"/>
                <w:szCs w:val="20"/>
              </w:rPr>
            </w:pPr>
            <w:r w:rsidRPr="00AE6967">
              <w:rPr>
                <w:rFonts w:ascii="ＭＳ ゴシック" w:eastAsia="ＭＳ ゴシック" w:hAnsi="ＭＳ ゴシック" w:hint="eastAsia"/>
                <w:sz w:val="20"/>
                <w:szCs w:val="20"/>
              </w:rPr>
              <w:t>開催趣旨・目的</w:t>
            </w:r>
          </w:p>
        </w:tc>
        <w:tc>
          <w:tcPr>
            <w:tcW w:w="5439" w:type="dxa"/>
          </w:tcPr>
          <w:p w14:paraId="13EA7F9F" w14:textId="77777777" w:rsidR="009F0986" w:rsidRPr="00AE6967" w:rsidRDefault="009F0986" w:rsidP="00E1468B">
            <w:pPr>
              <w:rPr>
                <w:rFonts w:ascii="ＭＳ ゴシック" w:eastAsia="ＭＳ ゴシック" w:hAnsi="ＭＳ ゴシック"/>
                <w:sz w:val="20"/>
                <w:szCs w:val="20"/>
              </w:rPr>
            </w:pPr>
          </w:p>
          <w:p w14:paraId="262EACA3" w14:textId="77777777" w:rsidR="009F0986" w:rsidRPr="00AE6967" w:rsidRDefault="009F0986" w:rsidP="00E1468B">
            <w:pPr>
              <w:rPr>
                <w:rFonts w:ascii="ＭＳ ゴシック" w:eastAsia="ＭＳ ゴシック" w:hAnsi="ＭＳ ゴシック"/>
                <w:sz w:val="20"/>
                <w:szCs w:val="20"/>
              </w:rPr>
            </w:pPr>
          </w:p>
          <w:p w14:paraId="67A1B3B1" w14:textId="77777777" w:rsidR="009F0986" w:rsidRPr="00AE6967" w:rsidRDefault="009F0986" w:rsidP="00E1468B">
            <w:pPr>
              <w:rPr>
                <w:rFonts w:ascii="ＭＳ ゴシック" w:eastAsia="ＭＳ ゴシック" w:hAnsi="ＭＳ ゴシック"/>
                <w:sz w:val="20"/>
                <w:szCs w:val="20"/>
              </w:rPr>
            </w:pPr>
          </w:p>
        </w:tc>
      </w:tr>
      <w:tr w:rsidR="009F0986" w:rsidRPr="00AE6967" w14:paraId="40FC3D25" w14:textId="77777777" w:rsidTr="00E1468B">
        <w:tc>
          <w:tcPr>
            <w:tcW w:w="535" w:type="dxa"/>
            <w:vAlign w:val="center"/>
          </w:tcPr>
          <w:p w14:paraId="1FE73D48" w14:textId="77777777" w:rsidR="009F0986" w:rsidRPr="00AE6967" w:rsidRDefault="009F0986" w:rsidP="00E1468B">
            <w:pPr>
              <w:jc w:val="center"/>
              <w:rPr>
                <w:rFonts w:ascii="ＭＳ ゴシック" w:eastAsia="ＭＳ ゴシック" w:hAnsi="ＭＳ ゴシック"/>
                <w:sz w:val="20"/>
                <w:szCs w:val="20"/>
              </w:rPr>
            </w:pPr>
            <w:r w:rsidRPr="00AE6967">
              <w:rPr>
                <w:rFonts w:ascii="ＭＳ ゴシック" w:eastAsia="ＭＳ ゴシック" w:hAnsi="ＭＳ ゴシック" w:hint="eastAsia"/>
                <w:sz w:val="20"/>
                <w:szCs w:val="20"/>
              </w:rPr>
              <w:t>3</w:t>
            </w:r>
          </w:p>
        </w:tc>
        <w:tc>
          <w:tcPr>
            <w:tcW w:w="2520" w:type="dxa"/>
            <w:vAlign w:val="center"/>
          </w:tcPr>
          <w:p w14:paraId="0526C14F" w14:textId="77777777" w:rsidR="009F0986" w:rsidRPr="00AE6967" w:rsidRDefault="009F0986" w:rsidP="00E1468B">
            <w:pPr>
              <w:jc w:val="center"/>
              <w:rPr>
                <w:rFonts w:ascii="ＭＳ ゴシック" w:eastAsia="ＭＳ ゴシック" w:hAnsi="ＭＳ ゴシック"/>
                <w:sz w:val="20"/>
                <w:szCs w:val="20"/>
              </w:rPr>
            </w:pPr>
            <w:r w:rsidRPr="00AE6967">
              <w:rPr>
                <w:rFonts w:ascii="ＭＳ ゴシック" w:eastAsia="ＭＳ ゴシック" w:hAnsi="ＭＳ ゴシック" w:hint="eastAsia"/>
                <w:sz w:val="20"/>
                <w:szCs w:val="20"/>
              </w:rPr>
              <w:t>主催</w:t>
            </w:r>
          </w:p>
        </w:tc>
        <w:tc>
          <w:tcPr>
            <w:tcW w:w="5439" w:type="dxa"/>
          </w:tcPr>
          <w:p w14:paraId="3AD2B87C" w14:textId="77777777" w:rsidR="009F0986" w:rsidRPr="00AE6967" w:rsidRDefault="009F0986" w:rsidP="00E1468B">
            <w:pPr>
              <w:rPr>
                <w:rFonts w:ascii="ＭＳ ゴシック" w:eastAsia="ＭＳ ゴシック" w:hAnsi="ＭＳ ゴシック"/>
                <w:sz w:val="20"/>
                <w:szCs w:val="20"/>
              </w:rPr>
            </w:pPr>
          </w:p>
        </w:tc>
      </w:tr>
      <w:tr w:rsidR="009F0986" w:rsidRPr="00AE6967" w14:paraId="67022533" w14:textId="77777777" w:rsidTr="00E1468B">
        <w:tc>
          <w:tcPr>
            <w:tcW w:w="535" w:type="dxa"/>
            <w:vAlign w:val="center"/>
          </w:tcPr>
          <w:p w14:paraId="27C294F3" w14:textId="77777777" w:rsidR="009F0986" w:rsidRPr="00AE6967" w:rsidRDefault="009F0986" w:rsidP="00E1468B">
            <w:pPr>
              <w:jc w:val="center"/>
              <w:rPr>
                <w:rFonts w:ascii="ＭＳ ゴシック" w:eastAsia="ＭＳ ゴシック" w:hAnsi="ＭＳ ゴシック"/>
                <w:sz w:val="20"/>
                <w:szCs w:val="20"/>
              </w:rPr>
            </w:pPr>
            <w:r w:rsidRPr="00AE6967">
              <w:rPr>
                <w:rFonts w:ascii="ＭＳ ゴシック" w:eastAsia="ＭＳ ゴシック" w:hAnsi="ＭＳ ゴシック" w:hint="eastAsia"/>
                <w:sz w:val="20"/>
                <w:szCs w:val="20"/>
              </w:rPr>
              <w:t>4</w:t>
            </w:r>
          </w:p>
        </w:tc>
        <w:tc>
          <w:tcPr>
            <w:tcW w:w="2520" w:type="dxa"/>
            <w:vAlign w:val="center"/>
          </w:tcPr>
          <w:p w14:paraId="6ED90651" w14:textId="77777777" w:rsidR="009F0986" w:rsidRPr="00AE6967" w:rsidRDefault="009F0986" w:rsidP="00E1468B">
            <w:pPr>
              <w:jc w:val="center"/>
              <w:rPr>
                <w:rFonts w:ascii="ＭＳ ゴシック" w:eastAsia="ＭＳ ゴシック" w:hAnsi="ＭＳ ゴシック"/>
                <w:sz w:val="20"/>
                <w:szCs w:val="20"/>
              </w:rPr>
            </w:pPr>
            <w:r w:rsidRPr="00AE6967">
              <w:rPr>
                <w:rFonts w:ascii="ＭＳ ゴシック" w:eastAsia="ＭＳ ゴシック" w:hAnsi="ＭＳ ゴシック" w:hint="eastAsia"/>
                <w:sz w:val="20"/>
                <w:szCs w:val="20"/>
              </w:rPr>
              <w:t>開催日時</w:t>
            </w:r>
          </w:p>
        </w:tc>
        <w:tc>
          <w:tcPr>
            <w:tcW w:w="5439" w:type="dxa"/>
          </w:tcPr>
          <w:p w14:paraId="16D43BAD" w14:textId="77777777" w:rsidR="009F0986" w:rsidRPr="00AE6967" w:rsidRDefault="009F0986" w:rsidP="00E1468B">
            <w:pPr>
              <w:rPr>
                <w:rFonts w:ascii="ＭＳ ゴシック" w:eastAsia="ＭＳ ゴシック" w:hAnsi="ＭＳ ゴシック"/>
                <w:sz w:val="20"/>
                <w:szCs w:val="20"/>
              </w:rPr>
            </w:pPr>
          </w:p>
        </w:tc>
      </w:tr>
      <w:tr w:rsidR="009F0986" w:rsidRPr="00AE6967" w14:paraId="7882DE34" w14:textId="77777777" w:rsidTr="00E1468B">
        <w:tc>
          <w:tcPr>
            <w:tcW w:w="535" w:type="dxa"/>
            <w:vAlign w:val="center"/>
          </w:tcPr>
          <w:p w14:paraId="585A0F0F" w14:textId="77777777" w:rsidR="009F0986" w:rsidRPr="00AE6967" w:rsidRDefault="009F0986" w:rsidP="00E1468B">
            <w:pPr>
              <w:jc w:val="center"/>
              <w:rPr>
                <w:rFonts w:ascii="ＭＳ ゴシック" w:eastAsia="ＭＳ ゴシック" w:hAnsi="ＭＳ ゴシック"/>
                <w:sz w:val="20"/>
                <w:szCs w:val="20"/>
              </w:rPr>
            </w:pPr>
            <w:r w:rsidRPr="00AE6967">
              <w:rPr>
                <w:rFonts w:ascii="ＭＳ ゴシック" w:eastAsia="ＭＳ ゴシック" w:hAnsi="ＭＳ ゴシック" w:hint="eastAsia"/>
                <w:sz w:val="20"/>
                <w:szCs w:val="20"/>
              </w:rPr>
              <w:t>5</w:t>
            </w:r>
          </w:p>
        </w:tc>
        <w:tc>
          <w:tcPr>
            <w:tcW w:w="2520" w:type="dxa"/>
            <w:vAlign w:val="center"/>
          </w:tcPr>
          <w:p w14:paraId="1200A41E" w14:textId="77777777" w:rsidR="009F0986" w:rsidRPr="00AE6967" w:rsidRDefault="009F0986" w:rsidP="00E1468B">
            <w:pPr>
              <w:jc w:val="center"/>
              <w:rPr>
                <w:rFonts w:ascii="ＭＳ ゴシック" w:eastAsia="ＭＳ ゴシック" w:hAnsi="ＭＳ ゴシック"/>
                <w:sz w:val="20"/>
                <w:szCs w:val="20"/>
              </w:rPr>
            </w:pPr>
            <w:r w:rsidRPr="00AE6967">
              <w:rPr>
                <w:rFonts w:ascii="ＭＳ ゴシック" w:eastAsia="ＭＳ ゴシック" w:hAnsi="ＭＳ ゴシック" w:hint="eastAsia"/>
                <w:sz w:val="20"/>
                <w:szCs w:val="20"/>
              </w:rPr>
              <w:t>開催場所（方法）</w:t>
            </w:r>
          </w:p>
        </w:tc>
        <w:tc>
          <w:tcPr>
            <w:tcW w:w="5439" w:type="dxa"/>
          </w:tcPr>
          <w:p w14:paraId="3DA4DB6E" w14:textId="77777777" w:rsidR="009F0986" w:rsidRPr="00AE6967" w:rsidRDefault="009F0986" w:rsidP="00E1468B">
            <w:pPr>
              <w:rPr>
                <w:rFonts w:ascii="ＭＳ ゴシック" w:eastAsia="ＭＳ ゴシック" w:hAnsi="ＭＳ ゴシック"/>
                <w:sz w:val="20"/>
                <w:szCs w:val="20"/>
              </w:rPr>
            </w:pPr>
          </w:p>
        </w:tc>
      </w:tr>
      <w:tr w:rsidR="009F0986" w:rsidRPr="00AE6967" w14:paraId="7AA2605E" w14:textId="77777777" w:rsidTr="00E1468B">
        <w:tc>
          <w:tcPr>
            <w:tcW w:w="535" w:type="dxa"/>
            <w:vAlign w:val="center"/>
          </w:tcPr>
          <w:p w14:paraId="4F936986" w14:textId="77777777" w:rsidR="009F0986" w:rsidRPr="00AE6967" w:rsidRDefault="009F0986" w:rsidP="00E1468B">
            <w:pPr>
              <w:jc w:val="center"/>
              <w:rPr>
                <w:rFonts w:ascii="ＭＳ ゴシック" w:eastAsia="ＭＳ ゴシック" w:hAnsi="ＭＳ ゴシック"/>
                <w:sz w:val="20"/>
                <w:szCs w:val="20"/>
              </w:rPr>
            </w:pPr>
            <w:r w:rsidRPr="00AE6967">
              <w:rPr>
                <w:rFonts w:ascii="ＭＳ ゴシック" w:eastAsia="ＭＳ ゴシック" w:hAnsi="ＭＳ ゴシック" w:hint="eastAsia"/>
                <w:sz w:val="20"/>
                <w:szCs w:val="20"/>
              </w:rPr>
              <w:t>6</w:t>
            </w:r>
          </w:p>
        </w:tc>
        <w:tc>
          <w:tcPr>
            <w:tcW w:w="2520" w:type="dxa"/>
            <w:vAlign w:val="center"/>
          </w:tcPr>
          <w:p w14:paraId="6544249A" w14:textId="77777777" w:rsidR="009F0986" w:rsidRPr="00AE6967" w:rsidRDefault="009F0986" w:rsidP="00E1468B">
            <w:pPr>
              <w:jc w:val="center"/>
              <w:rPr>
                <w:rFonts w:ascii="ＭＳ ゴシック" w:eastAsia="ＭＳ ゴシック" w:hAnsi="ＭＳ ゴシック"/>
                <w:sz w:val="20"/>
                <w:szCs w:val="20"/>
              </w:rPr>
            </w:pPr>
            <w:r w:rsidRPr="00AE6967">
              <w:rPr>
                <w:rFonts w:ascii="ＭＳ ゴシック" w:eastAsia="ＭＳ ゴシック" w:hAnsi="ＭＳ ゴシック" w:hint="eastAsia"/>
                <w:sz w:val="20"/>
                <w:szCs w:val="20"/>
              </w:rPr>
              <w:t>対象者</w:t>
            </w:r>
          </w:p>
        </w:tc>
        <w:tc>
          <w:tcPr>
            <w:tcW w:w="5439" w:type="dxa"/>
          </w:tcPr>
          <w:p w14:paraId="023D0982" w14:textId="77777777" w:rsidR="009F0986" w:rsidRPr="00AE6967" w:rsidRDefault="009F0986" w:rsidP="00E1468B">
            <w:pPr>
              <w:rPr>
                <w:rFonts w:ascii="ＭＳ ゴシック" w:eastAsia="ＭＳ ゴシック" w:hAnsi="ＭＳ ゴシック"/>
                <w:sz w:val="20"/>
                <w:szCs w:val="20"/>
              </w:rPr>
            </w:pPr>
          </w:p>
        </w:tc>
      </w:tr>
      <w:tr w:rsidR="009F0986" w:rsidRPr="00AE6967" w14:paraId="4AA089C6" w14:textId="77777777" w:rsidTr="00E1468B">
        <w:tc>
          <w:tcPr>
            <w:tcW w:w="535" w:type="dxa"/>
            <w:vAlign w:val="center"/>
          </w:tcPr>
          <w:p w14:paraId="4257F36E" w14:textId="77777777" w:rsidR="009F0986" w:rsidRPr="00AE6967" w:rsidRDefault="009F0986" w:rsidP="00E1468B">
            <w:pPr>
              <w:jc w:val="center"/>
              <w:rPr>
                <w:rFonts w:ascii="ＭＳ ゴシック" w:eastAsia="ＭＳ ゴシック" w:hAnsi="ＭＳ ゴシック"/>
                <w:sz w:val="20"/>
                <w:szCs w:val="20"/>
              </w:rPr>
            </w:pPr>
            <w:r w:rsidRPr="00AE6967">
              <w:rPr>
                <w:rFonts w:ascii="ＭＳ ゴシック" w:eastAsia="ＭＳ ゴシック" w:hAnsi="ＭＳ ゴシック" w:hint="eastAsia"/>
                <w:sz w:val="20"/>
                <w:szCs w:val="20"/>
              </w:rPr>
              <w:t>7</w:t>
            </w:r>
          </w:p>
        </w:tc>
        <w:tc>
          <w:tcPr>
            <w:tcW w:w="2520" w:type="dxa"/>
            <w:vAlign w:val="center"/>
          </w:tcPr>
          <w:p w14:paraId="4322A87D" w14:textId="77777777" w:rsidR="009F0986" w:rsidRPr="00AE6967" w:rsidRDefault="009F0986" w:rsidP="00E1468B">
            <w:pPr>
              <w:jc w:val="center"/>
              <w:rPr>
                <w:rFonts w:ascii="ＭＳ ゴシック" w:eastAsia="ＭＳ ゴシック" w:hAnsi="ＭＳ ゴシック"/>
                <w:sz w:val="20"/>
                <w:szCs w:val="20"/>
              </w:rPr>
            </w:pPr>
            <w:r w:rsidRPr="00AE6967">
              <w:rPr>
                <w:rFonts w:ascii="ＭＳ ゴシック" w:eastAsia="ＭＳ ゴシック" w:hAnsi="ＭＳ ゴシック" w:hint="eastAsia"/>
                <w:sz w:val="20"/>
                <w:szCs w:val="20"/>
              </w:rPr>
              <w:t>定員・参加費</w:t>
            </w:r>
          </w:p>
        </w:tc>
        <w:tc>
          <w:tcPr>
            <w:tcW w:w="5439" w:type="dxa"/>
          </w:tcPr>
          <w:p w14:paraId="23A6A1F9" w14:textId="77777777" w:rsidR="009F0986" w:rsidRPr="00AE6967" w:rsidRDefault="009F0986" w:rsidP="00E1468B">
            <w:pPr>
              <w:rPr>
                <w:rFonts w:ascii="ＭＳ ゴシック" w:eastAsia="ＭＳ ゴシック" w:hAnsi="ＭＳ ゴシック"/>
                <w:sz w:val="20"/>
                <w:szCs w:val="20"/>
              </w:rPr>
            </w:pPr>
          </w:p>
        </w:tc>
      </w:tr>
      <w:tr w:rsidR="009F0986" w:rsidRPr="00AE6967" w14:paraId="48AE85DF" w14:textId="77777777" w:rsidTr="00E1468B">
        <w:tc>
          <w:tcPr>
            <w:tcW w:w="535" w:type="dxa"/>
            <w:vAlign w:val="center"/>
          </w:tcPr>
          <w:p w14:paraId="0BD2533D" w14:textId="77777777" w:rsidR="009F0986" w:rsidRPr="00AE6967" w:rsidRDefault="009F0986" w:rsidP="00E1468B">
            <w:pPr>
              <w:jc w:val="center"/>
              <w:rPr>
                <w:rFonts w:ascii="ＭＳ ゴシック" w:eastAsia="ＭＳ ゴシック" w:hAnsi="ＭＳ ゴシック"/>
                <w:sz w:val="20"/>
                <w:szCs w:val="20"/>
              </w:rPr>
            </w:pPr>
            <w:r w:rsidRPr="00AE6967">
              <w:rPr>
                <w:rFonts w:ascii="ＭＳ ゴシック" w:eastAsia="ＭＳ ゴシック" w:hAnsi="ＭＳ ゴシック" w:hint="eastAsia"/>
                <w:sz w:val="20"/>
                <w:szCs w:val="20"/>
              </w:rPr>
              <w:t>8</w:t>
            </w:r>
          </w:p>
        </w:tc>
        <w:tc>
          <w:tcPr>
            <w:tcW w:w="2520" w:type="dxa"/>
            <w:vAlign w:val="center"/>
          </w:tcPr>
          <w:p w14:paraId="1ED00AA0" w14:textId="77777777" w:rsidR="009F0986" w:rsidRPr="00AE6967" w:rsidRDefault="009F0986" w:rsidP="00E1468B">
            <w:pPr>
              <w:jc w:val="center"/>
              <w:rPr>
                <w:rFonts w:ascii="ＭＳ ゴシック" w:eastAsia="ＭＳ ゴシック" w:hAnsi="ＭＳ ゴシック"/>
                <w:sz w:val="20"/>
                <w:szCs w:val="20"/>
              </w:rPr>
            </w:pPr>
            <w:r w:rsidRPr="00AE6967">
              <w:rPr>
                <w:rFonts w:ascii="ＭＳ ゴシック" w:eastAsia="ＭＳ ゴシック" w:hAnsi="ＭＳ ゴシック" w:hint="eastAsia"/>
                <w:sz w:val="20"/>
                <w:szCs w:val="20"/>
              </w:rPr>
              <w:t>プログラム</w:t>
            </w:r>
          </w:p>
        </w:tc>
        <w:tc>
          <w:tcPr>
            <w:tcW w:w="5439" w:type="dxa"/>
          </w:tcPr>
          <w:p w14:paraId="2E347032" w14:textId="77777777" w:rsidR="009F0986" w:rsidRPr="00AE6967" w:rsidRDefault="009F0986" w:rsidP="00E1468B">
            <w:pPr>
              <w:rPr>
                <w:rFonts w:ascii="ＭＳ ゴシック" w:eastAsia="ＭＳ ゴシック" w:hAnsi="ＭＳ ゴシック"/>
                <w:sz w:val="20"/>
                <w:szCs w:val="20"/>
              </w:rPr>
            </w:pPr>
          </w:p>
          <w:p w14:paraId="2CC1005D" w14:textId="77777777" w:rsidR="009F0986" w:rsidRPr="00AE6967" w:rsidRDefault="009F0986" w:rsidP="00E1468B">
            <w:pPr>
              <w:rPr>
                <w:rFonts w:ascii="ＭＳ ゴシック" w:eastAsia="ＭＳ ゴシック" w:hAnsi="ＭＳ ゴシック"/>
                <w:sz w:val="20"/>
                <w:szCs w:val="20"/>
              </w:rPr>
            </w:pPr>
          </w:p>
          <w:p w14:paraId="0337AD3B" w14:textId="77777777" w:rsidR="009F0986" w:rsidRPr="00AE6967" w:rsidRDefault="009F0986" w:rsidP="00E1468B">
            <w:pPr>
              <w:rPr>
                <w:rFonts w:ascii="ＭＳ ゴシック" w:eastAsia="ＭＳ ゴシック" w:hAnsi="ＭＳ ゴシック"/>
                <w:sz w:val="20"/>
                <w:szCs w:val="20"/>
              </w:rPr>
            </w:pPr>
          </w:p>
          <w:p w14:paraId="09FD61D1" w14:textId="77777777" w:rsidR="009F0986" w:rsidRPr="00AE6967" w:rsidRDefault="009F0986" w:rsidP="00E1468B">
            <w:pPr>
              <w:rPr>
                <w:rFonts w:ascii="ＭＳ ゴシック" w:eastAsia="ＭＳ ゴシック" w:hAnsi="ＭＳ ゴシック"/>
                <w:sz w:val="20"/>
                <w:szCs w:val="20"/>
              </w:rPr>
            </w:pPr>
          </w:p>
          <w:p w14:paraId="589E36F0" w14:textId="77777777" w:rsidR="009F0986" w:rsidRPr="00AE6967" w:rsidRDefault="009F0986" w:rsidP="00E1468B">
            <w:pPr>
              <w:rPr>
                <w:rFonts w:ascii="ＭＳ ゴシック" w:eastAsia="ＭＳ ゴシック" w:hAnsi="ＭＳ ゴシック"/>
                <w:sz w:val="20"/>
                <w:szCs w:val="20"/>
              </w:rPr>
            </w:pPr>
          </w:p>
        </w:tc>
      </w:tr>
      <w:tr w:rsidR="009F0986" w:rsidRPr="00AE6967" w14:paraId="092AF7D3" w14:textId="77777777" w:rsidTr="00E1468B">
        <w:tc>
          <w:tcPr>
            <w:tcW w:w="535" w:type="dxa"/>
            <w:vAlign w:val="center"/>
          </w:tcPr>
          <w:p w14:paraId="6A528DC2" w14:textId="77777777" w:rsidR="009F0986" w:rsidRPr="00AE6967" w:rsidRDefault="009F0986" w:rsidP="00E1468B">
            <w:pPr>
              <w:jc w:val="center"/>
              <w:rPr>
                <w:rFonts w:ascii="ＭＳ ゴシック" w:eastAsia="ＭＳ ゴシック" w:hAnsi="ＭＳ ゴシック"/>
                <w:sz w:val="20"/>
                <w:szCs w:val="20"/>
              </w:rPr>
            </w:pPr>
            <w:r w:rsidRPr="00AE6967">
              <w:rPr>
                <w:rFonts w:ascii="ＭＳ ゴシック" w:eastAsia="ＭＳ ゴシック" w:hAnsi="ＭＳ ゴシック" w:hint="eastAsia"/>
                <w:sz w:val="20"/>
                <w:szCs w:val="20"/>
              </w:rPr>
              <w:t>9</w:t>
            </w:r>
          </w:p>
        </w:tc>
        <w:tc>
          <w:tcPr>
            <w:tcW w:w="2520" w:type="dxa"/>
            <w:vAlign w:val="center"/>
          </w:tcPr>
          <w:p w14:paraId="7C152BD5" w14:textId="77777777" w:rsidR="009F0986" w:rsidRPr="00AE6967" w:rsidRDefault="009F0986" w:rsidP="00E1468B">
            <w:pPr>
              <w:jc w:val="center"/>
              <w:rPr>
                <w:rFonts w:ascii="ＭＳ ゴシック" w:eastAsia="ＭＳ ゴシック" w:hAnsi="ＭＳ ゴシック"/>
                <w:sz w:val="20"/>
                <w:szCs w:val="20"/>
              </w:rPr>
            </w:pPr>
            <w:r w:rsidRPr="00AE6967">
              <w:rPr>
                <w:rFonts w:ascii="ＭＳ ゴシック" w:eastAsia="ＭＳ ゴシック" w:hAnsi="ＭＳ ゴシック" w:hint="eastAsia"/>
                <w:sz w:val="20"/>
                <w:szCs w:val="20"/>
              </w:rPr>
              <w:t>告知媒体</w:t>
            </w:r>
            <w:r>
              <w:rPr>
                <w:rFonts w:ascii="ＭＳ ゴシック" w:eastAsia="ＭＳ ゴシック" w:hAnsi="ＭＳ ゴシック" w:hint="eastAsia"/>
                <w:sz w:val="20"/>
                <w:szCs w:val="20"/>
              </w:rPr>
              <w:t>等</w:t>
            </w:r>
          </w:p>
        </w:tc>
        <w:tc>
          <w:tcPr>
            <w:tcW w:w="5439" w:type="dxa"/>
          </w:tcPr>
          <w:p w14:paraId="533F7AD8" w14:textId="77777777" w:rsidR="009F0986" w:rsidRPr="00AE6967" w:rsidRDefault="009F0986" w:rsidP="00E1468B">
            <w:pPr>
              <w:rPr>
                <w:rFonts w:ascii="ＭＳ ゴシック" w:eastAsia="ＭＳ ゴシック" w:hAnsi="ＭＳ ゴシック"/>
                <w:sz w:val="20"/>
                <w:szCs w:val="20"/>
              </w:rPr>
            </w:pPr>
            <w:r>
              <w:rPr>
                <w:rFonts w:ascii="ＭＳ ゴシック" w:eastAsia="ＭＳ ゴシック" w:hAnsi="ＭＳ ゴシック" w:hint="eastAsia"/>
                <w:sz w:val="20"/>
                <w:szCs w:val="20"/>
              </w:rPr>
              <w:t>告知媒体　：</w:t>
            </w:r>
          </w:p>
          <w:p w14:paraId="4558A309" w14:textId="77777777" w:rsidR="009F0986" w:rsidRDefault="009F0986" w:rsidP="00E1468B">
            <w:pPr>
              <w:rPr>
                <w:rFonts w:ascii="ＭＳ ゴシック" w:eastAsia="ＭＳ ゴシック" w:hAnsi="ＭＳ ゴシック"/>
                <w:sz w:val="20"/>
                <w:szCs w:val="20"/>
              </w:rPr>
            </w:pPr>
            <w:r>
              <w:rPr>
                <w:rFonts w:ascii="ＭＳ ゴシック" w:eastAsia="ＭＳ ゴシック" w:hAnsi="ＭＳ ゴシック" w:hint="eastAsia"/>
                <w:sz w:val="20"/>
                <w:szCs w:val="20"/>
              </w:rPr>
              <w:t>告知日　　：</w:t>
            </w:r>
          </w:p>
          <w:p w14:paraId="74735FB1" w14:textId="77777777" w:rsidR="009F0986" w:rsidRPr="00AE6967" w:rsidRDefault="009F0986" w:rsidP="00E1468B">
            <w:pPr>
              <w:rPr>
                <w:rFonts w:ascii="ＭＳ ゴシック" w:eastAsia="ＭＳ ゴシック" w:hAnsi="ＭＳ ゴシック"/>
                <w:sz w:val="20"/>
                <w:szCs w:val="20"/>
              </w:rPr>
            </w:pPr>
            <w:r>
              <w:rPr>
                <w:rFonts w:ascii="ＭＳ ゴシック" w:eastAsia="ＭＳ ゴシック" w:hAnsi="ＭＳ ゴシック" w:hint="eastAsia"/>
                <w:sz w:val="20"/>
                <w:szCs w:val="20"/>
              </w:rPr>
              <w:t>申込締切日：</w:t>
            </w:r>
          </w:p>
        </w:tc>
      </w:tr>
      <w:tr w:rsidR="009F0986" w:rsidRPr="00AE6967" w14:paraId="1609E44D" w14:textId="77777777" w:rsidTr="00E1468B">
        <w:tc>
          <w:tcPr>
            <w:tcW w:w="535" w:type="dxa"/>
            <w:vAlign w:val="center"/>
          </w:tcPr>
          <w:p w14:paraId="50720A21" w14:textId="77777777" w:rsidR="009F0986" w:rsidRPr="00AE6967" w:rsidRDefault="009F0986" w:rsidP="00E1468B">
            <w:pPr>
              <w:jc w:val="center"/>
              <w:rPr>
                <w:rFonts w:ascii="ＭＳ ゴシック" w:eastAsia="ＭＳ ゴシック" w:hAnsi="ＭＳ ゴシック"/>
                <w:sz w:val="20"/>
                <w:szCs w:val="20"/>
              </w:rPr>
            </w:pPr>
            <w:r w:rsidRPr="00AE6967">
              <w:rPr>
                <w:rFonts w:ascii="ＭＳ ゴシック" w:eastAsia="ＭＳ ゴシック" w:hAnsi="ＭＳ ゴシック" w:hint="eastAsia"/>
                <w:sz w:val="20"/>
                <w:szCs w:val="20"/>
              </w:rPr>
              <w:t>10</w:t>
            </w:r>
          </w:p>
        </w:tc>
        <w:tc>
          <w:tcPr>
            <w:tcW w:w="2520" w:type="dxa"/>
            <w:vAlign w:val="center"/>
          </w:tcPr>
          <w:p w14:paraId="41FB81D5" w14:textId="77777777" w:rsidR="009F0986" w:rsidRPr="00AE6967" w:rsidRDefault="009F0986" w:rsidP="00E1468B">
            <w:pPr>
              <w:jc w:val="center"/>
              <w:rPr>
                <w:rFonts w:ascii="ＭＳ ゴシック" w:eastAsia="ＭＳ ゴシック" w:hAnsi="ＭＳ ゴシック"/>
                <w:sz w:val="20"/>
                <w:szCs w:val="20"/>
              </w:rPr>
            </w:pPr>
            <w:r w:rsidRPr="00AE6967">
              <w:rPr>
                <w:rFonts w:ascii="ＭＳ ゴシック" w:eastAsia="ＭＳ ゴシック" w:hAnsi="ＭＳ ゴシック" w:hint="eastAsia"/>
                <w:sz w:val="20"/>
                <w:szCs w:val="20"/>
              </w:rPr>
              <w:t>実施体制（役割分担）</w:t>
            </w:r>
          </w:p>
        </w:tc>
        <w:tc>
          <w:tcPr>
            <w:tcW w:w="5439" w:type="dxa"/>
          </w:tcPr>
          <w:p w14:paraId="68B0AD28" w14:textId="77777777" w:rsidR="009F0986" w:rsidRDefault="009F0986" w:rsidP="00E1468B">
            <w:pPr>
              <w:rPr>
                <w:rFonts w:ascii="ＭＳ ゴシック" w:eastAsia="ＭＳ ゴシック" w:hAnsi="ＭＳ ゴシック"/>
                <w:sz w:val="20"/>
                <w:szCs w:val="20"/>
              </w:rPr>
            </w:pPr>
          </w:p>
          <w:p w14:paraId="5CEFBD22" w14:textId="77777777" w:rsidR="009F0986" w:rsidRDefault="009F0986" w:rsidP="00E1468B">
            <w:pPr>
              <w:rPr>
                <w:rFonts w:ascii="ＭＳ ゴシック" w:eastAsia="ＭＳ ゴシック" w:hAnsi="ＭＳ ゴシック"/>
                <w:sz w:val="20"/>
                <w:szCs w:val="20"/>
              </w:rPr>
            </w:pPr>
          </w:p>
          <w:p w14:paraId="7437A6E0" w14:textId="77777777" w:rsidR="009F0986" w:rsidRPr="00AE6967" w:rsidRDefault="009F0986" w:rsidP="00E1468B">
            <w:pPr>
              <w:rPr>
                <w:rFonts w:ascii="ＭＳ ゴシック" w:eastAsia="ＭＳ ゴシック" w:hAnsi="ＭＳ ゴシック"/>
                <w:sz w:val="20"/>
                <w:szCs w:val="20"/>
              </w:rPr>
            </w:pPr>
          </w:p>
        </w:tc>
      </w:tr>
      <w:tr w:rsidR="009F0986" w:rsidRPr="00AE6967" w14:paraId="4B3DED3E" w14:textId="77777777" w:rsidTr="00E1468B">
        <w:tc>
          <w:tcPr>
            <w:tcW w:w="535" w:type="dxa"/>
            <w:vAlign w:val="center"/>
          </w:tcPr>
          <w:p w14:paraId="14881A71" w14:textId="77777777" w:rsidR="009F0986" w:rsidRPr="00AE6967" w:rsidRDefault="009F0986" w:rsidP="00E1468B">
            <w:pPr>
              <w:jc w:val="center"/>
              <w:rPr>
                <w:rFonts w:ascii="ＭＳ ゴシック" w:eastAsia="ＭＳ ゴシック" w:hAnsi="ＭＳ ゴシック"/>
                <w:sz w:val="20"/>
                <w:szCs w:val="20"/>
              </w:rPr>
            </w:pPr>
            <w:r w:rsidRPr="00AE6967">
              <w:rPr>
                <w:rFonts w:ascii="ＭＳ ゴシック" w:eastAsia="ＭＳ ゴシック" w:hAnsi="ＭＳ ゴシック" w:hint="eastAsia"/>
                <w:sz w:val="20"/>
                <w:szCs w:val="20"/>
              </w:rPr>
              <w:t>11</w:t>
            </w:r>
          </w:p>
        </w:tc>
        <w:tc>
          <w:tcPr>
            <w:tcW w:w="2520" w:type="dxa"/>
            <w:vAlign w:val="center"/>
          </w:tcPr>
          <w:p w14:paraId="446B2AEE" w14:textId="77777777" w:rsidR="009F0986" w:rsidRPr="00AE6967" w:rsidRDefault="009F0986" w:rsidP="00E1468B">
            <w:pPr>
              <w:jc w:val="center"/>
              <w:rPr>
                <w:rFonts w:ascii="ＭＳ ゴシック" w:eastAsia="ＭＳ ゴシック" w:hAnsi="ＭＳ ゴシック"/>
                <w:sz w:val="20"/>
                <w:szCs w:val="20"/>
              </w:rPr>
            </w:pPr>
            <w:r w:rsidRPr="00AE6967">
              <w:rPr>
                <w:rFonts w:ascii="ＭＳ ゴシック" w:eastAsia="ＭＳ ゴシック" w:hAnsi="ＭＳ ゴシック" w:hint="eastAsia"/>
                <w:sz w:val="20"/>
                <w:szCs w:val="20"/>
              </w:rPr>
              <w:t>予算</w:t>
            </w:r>
            <w:r>
              <w:rPr>
                <w:rFonts w:ascii="ＭＳ ゴシック" w:eastAsia="ＭＳ ゴシック" w:hAnsi="ＭＳ ゴシック" w:hint="eastAsia"/>
                <w:sz w:val="20"/>
                <w:szCs w:val="20"/>
              </w:rPr>
              <w:t>等</w:t>
            </w:r>
          </w:p>
        </w:tc>
        <w:tc>
          <w:tcPr>
            <w:tcW w:w="5439" w:type="dxa"/>
          </w:tcPr>
          <w:p w14:paraId="5E5ACA0B" w14:textId="77777777" w:rsidR="009F0986" w:rsidRDefault="009F0986" w:rsidP="00E1468B">
            <w:pPr>
              <w:rPr>
                <w:rFonts w:ascii="ＭＳ ゴシック" w:eastAsia="ＭＳ ゴシック" w:hAnsi="ＭＳ ゴシック"/>
                <w:sz w:val="20"/>
                <w:szCs w:val="20"/>
              </w:rPr>
            </w:pPr>
            <w:r>
              <w:rPr>
                <w:rFonts w:ascii="ＭＳ ゴシック" w:eastAsia="ＭＳ ゴシック" w:hAnsi="ＭＳ ゴシック" w:hint="eastAsia"/>
                <w:sz w:val="20"/>
                <w:szCs w:val="20"/>
              </w:rPr>
              <w:t>参加費：</w:t>
            </w:r>
          </w:p>
          <w:p w14:paraId="5C06032D" w14:textId="77777777" w:rsidR="009F0986" w:rsidRDefault="009F0986" w:rsidP="00E1468B">
            <w:pPr>
              <w:rPr>
                <w:rFonts w:ascii="ＭＳ ゴシック" w:eastAsia="ＭＳ ゴシック" w:hAnsi="ＭＳ ゴシック"/>
                <w:sz w:val="20"/>
                <w:szCs w:val="20"/>
              </w:rPr>
            </w:pPr>
            <w:r>
              <w:rPr>
                <w:rFonts w:ascii="ＭＳ ゴシック" w:eastAsia="ＭＳ ゴシック" w:hAnsi="ＭＳ ゴシック" w:hint="eastAsia"/>
                <w:sz w:val="20"/>
                <w:szCs w:val="20"/>
              </w:rPr>
              <w:t>ＪＲＭＮ負担金（予定）：</w:t>
            </w:r>
          </w:p>
          <w:p w14:paraId="6DB4C6DD" w14:textId="77777777" w:rsidR="009F0986" w:rsidRPr="00AE6967" w:rsidRDefault="009F0986" w:rsidP="00E1468B">
            <w:pPr>
              <w:rPr>
                <w:rFonts w:ascii="ＭＳ ゴシック" w:eastAsia="ＭＳ ゴシック" w:hAnsi="ＭＳ ゴシック"/>
                <w:sz w:val="20"/>
                <w:szCs w:val="20"/>
              </w:rPr>
            </w:pPr>
          </w:p>
        </w:tc>
      </w:tr>
      <w:tr w:rsidR="009F0986" w:rsidRPr="00AE6967" w14:paraId="45BC9B48" w14:textId="77777777" w:rsidTr="00E1468B">
        <w:tc>
          <w:tcPr>
            <w:tcW w:w="535" w:type="dxa"/>
            <w:vAlign w:val="center"/>
          </w:tcPr>
          <w:p w14:paraId="21C33F2A" w14:textId="77777777" w:rsidR="009F0986" w:rsidRPr="00AE6967" w:rsidRDefault="009F0986" w:rsidP="00E1468B">
            <w:pPr>
              <w:jc w:val="center"/>
              <w:rPr>
                <w:rFonts w:ascii="ＭＳ ゴシック" w:eastAsia="ＭＳ ゴシック" w:hAnsi="ＭＳ ゴシック"/>
                <w:sz w:val="20"/>
                <w:szCs w:val="20"/>
              </w:rPr>
            </w:pPr>
            <w:r w:rsidRPr="00AE6967">
              <w:rPr>
                <w:rFonts w:ascii="ＭＳ ゴシック" w:eastAsia="ＭＳ ゴシック" w:hAnsi="ＭＳ ゴシック" w:hint="eastAsia"/>
                <w:sz w:val="20"/>
                <w:szCs w:val="20"/>
              </w:rPr>
              <w:t>12</w:t>
            </w:r>
          </w:p>
        </w:tc>
        <w:tc>
          <w:tcPr>
            <w:tcW w:w="2520" w:type="dxa"/>
            <w:vAlign w:val="center"/>
          </w:tcPr>
          <w:p w14:paraId="5A5AE75A" w14:textId="77777777" w:rsidR="009F0986" w:rsidRPr="00AE6967" w:rsidRDefault="009F0986" w:rsidP="00E1468B">
            <w:pPr>
              <w:jc w:val="center"/>
              <w:rPr>
                <w:rFonts w:ascii="ＭＳ ゴシック" w:eastAsia="ＭＳ ゴシック" w:hAnsi="ＭＳ ゴシック"/>
                <w:sz w:val="20"/>
                <w:szCs w:val="20"/>
              </w:rPr>
            </w:pPr>
            <w:r w:rsidRPr="00AE6967">
              <w:rPr>
                <w:rFonts w:ascii="ＭＳ ゴシック" w:eastAsia="ＭＳ ゴシック" w:hAnsi="ＭＳ ゴシック" w:hint="eastAsia"/>
                <w:sz w:val="20"/>
                <w:szCs w:val="20"/>
              </w:rPr>
              <w:t>個人データの安全管理</w:t>
            </w:r>
          </w:p>
        </w:tc>
        <w:tc>
          <w:tcPr>
            <w:tcW w:w="5439" w:type="dxa"/>
          </w:tcPr>
          <w:p w14:paraId="6C6A5144" w14:textId="77777777" w:rsidR="009F0986" w:rsidRPr="00AE6967" w:rsidRDefault="009F0986" w:rsidP="00E1468B">
            <w:pPr>
              <w:rPr>
                <w:rFonts w:ascii="ＭＳ ゴシック" w:eastAsia="ＭＳ ゴシック" w:hAnsi="ＭＳ ゴシック"/>
                <w:sz w:val="20"/>
                <w:szCs w:val="20"/>
              </w:rPr>
            </w:pPr>
            <w:r w:rsidRPr="00AE6967">
              <w:rPr>
                <w:rFonts w:ascii="ＭＳ ゴシック" w:eastAsia="ＭＳ ゴシック" w:hAnsi="ＭＳ ゴシック" w:hint="eastAsia"/>
                <w:sz w:val="20"/>
                <w:szCs w:val="20"/>
              </w:rPr>
              <w:t>個人データ取扱要領「別紙2」を添付</w:t>
            </w:r>
          </w:p>
        </w:tc>
      </w:tr>
    </w:tbl>
    <w:p w14:paraId="6F9E037A" w14:textId="77777777" w:rsidR="009F0986" w:rsidRDefault="009F0986" w:rsidP="009F0986"/>
    <w:p w14:paraId="1BF855DC" w14:textId="77777777" w:rsidR="009F0986" w:rsidRDefault="009F0986" w:rsidP="009F0986">
      <w:pPr>
        <w:widowControl/>
        <w:tabs>
          <w:tab w:val="clear" w:pos="2100"/>
          <w:tab w:val="clear" w:pos="8400"/>
        </w:tabs>
        <w:jc w:val="left"/>
      </w:pPr>
      <w:r>
        <w:br w:type="page"/>
      </w:r>
    </w:p>
    <w:p w14:paraId="21029A30" w14:textId="77777777" w:rsidR="009F0986" w:rsidRPr="007B0BC0" w:rsidRDefault="009F0986" w:rsidP="009F0986">
      <w:pPr>
        <w:jc w:val="center"/>
        <w:rPr>
          <w:rFonts w:ascii="ＭＳ Ｐゴシック" w:eastAsia="ＭＳ Ｐゴシック" w:hAnsi="ＭＳ Ｐゴシック"/>
          <w:b/>
          <w:sz w:val="24"/>
          <w:szCs w:val="24"/>
        </w:rPr>
      </w:pPr>
      <w:r w:rsidRPr="007B0BC0">
        <w:rPr>
          <w:rFonts w:ascii="ＭＳ Ｐゴシック" w:eastAsia="ＭＳ Ｐゴシック" w:hAnsi="ＭＳ Ｐゴシック" w:hint="eastAsia"/>
          <w:b/>
          <w:sz w:val="24"/>
          <w:szCs w:val="24"/>
        </w:rPr>
        <w:lastRenderedPageBreak/>
        <w:t>個人情報の取扱いに関する公表事項について</w:t>
      </w:r>
    </w:p>
    <w:p w14:paraId="7BE1DEED" w14:textId="77777777" w:rsidR="009F0986" w:rsidRPr="007B0BC0" w:rsidRDefault="009F0986" w:rsidP="009F0986">
      <w:pPr>
        <w:jc w:val="center"/>
        <w:rPr>
          <w:rFonts w:ascii="ＭＳ Ｐゴシック" w:eastAsia="ＭＳ Ｐゴシック" w:hAnsi="ＭＳ Ｐゴシック"/>
          <w:b/>
          <w:sz w:val="24"/>
          <w:szCs w:val="24"/>
        </w:rPr>
      </w:pPr>
    </w:p>
    <w:p w14:paraId="233232D8" w14:textId="77777777" w:rsidR="009F0986" w:rsidRPr="00CB50C1" w:rsidRDefault="009F0986" w:rsidP="009F0986">
      <w:pPr>
        <w:ind w:firstLineChars="100" w:firstLine="210"/>
        <w:rPr>
          <w:rFonts w:ascii="ＭＳ Ｐゴシック" w:eastAsia="ＭＳ Ｐゴシック" w:hAnsi="ＭＳ Ｐゴシック"/>
          <w:szCs w:val="21"/>
        </w:rPr>
      </w:pPr>
      <w:r w:rsidRPr="00CB50C1">
        <w:rPr>
          <w:rFonts w:ascii="ＭＳ Ｐゴシック" w:eastAsia="ＭＳ Ｐゴシック" w:hAnsi="ＭＳ Ｐゴシック" w:hint="eastAsia"/>
          <w:szCs w:val="21"/>
        </w:rPr>
        <w:t>ＪＲＭＮは、「個人情報の保護に関する法律」（以下「法」という）に基づき、以下の事項を「公表」いたします。</w:t>
      </w:r>
    </w:p>
    <w:p w14:paraId="57D54EFA" w14:textId="77777777" w:rsidR="009F0986" w:rsidRPr="00CB50C1" w:rsidRDefault="009F0986" w:rsidP="009F0986">
      <w:pPr>
        <w:rPr>
          <w:rFonts w:ascii="ＭＳ Ｐゴシック" w:eastAsia="ＭＳ Ｐゴシック" w:hAnsi="ＭＳ Ｐゴシック"/>
          <w:szCs w:val="21"/>
        </w:rPr>
      </w:pPr>
    </w:p>
    <w:p w14:paraId="2D43A3BD" w14:textId="77777777" w:rsidR="009F0986" w:rsidRPr="00CB50C1" w:rsidRDefault="009F0986" w:rsidP="009F0986">
      <w:pPr>
        <w:rPr>
          <w:rFonts w:ascii="ＭＳ Ｐゴシック" w:eastAsia="ＭＳ Ｐゴシック" w:hAnsi="ＭＳ Ｐゴシック"/>
          <w:szCs w:val="21"/>
        </w:rPr>
      </w:pPr>
      <w:r w:rsidRPr="00CB50C1">
        <w:rPr>
          <w:rFonts w:ascii="ＭＳ Ｐゴシック" w:eastAsia="ＭＳ Ｐゴシック" w:hAnsi="ＭＳ Ｐゴシック" w:hint="eastAsia"/>
          <w:szCs w:val="21"/>
        </w:rPr>
        <w:t>１　個人情報の利用目的に関する事項</w:t>
      </w:r>
    </w:p>
    <w:p w14:paraId="16ED581D" w14:textId="77777777" w:rsidR="009F0986" w:rsidRPr="00CB50C1" w:rsidRDefault="009F0986" w:rsidP="009F0986">
      <w:pPr>
        <w:ind w:firstLineChars="200" w:firstLine="420"/>
        <w:rPr>
          <w:rFonts w:ascii="ＭＳ Ｐゴシック" w:eastAsia="ＭＳ Ｐゴシック" w:hAnsi="ＭＳ Ｐゴシック"/>
          <w:szCs w:val="21"/>
        </w:rPr>
      </w:pPr>
      <w:r w:rsidRPr="00CB50C1">
        <w:rPr>
          <w:rFonts w:ascii="ＭＳ Ｐゴシック" w:eastAsia="ＭＳ Ｐゴシック" w:hAnsi="ＭＳ Ｐゴシック"/>
          <w:szCs w:val="21"/>
        </w:rPr>
        <w:t>直接書面以外で個人情報を取得する場合、以下の利用目的の範囲内で取り扱います</w:t>
      </w:r>
    </w:p>
    <w:p w14:paraId="2A5A0AD5" w14:textId="77777777" w:rsidR="009F0986" w:rsidRPr="00CB50C1" w:rsidRDefault="009F0986" w:rsidP="009F0986">
      <w:pPr>
        <w:ind w:firstLineChars="200" w:firstLine="420"/>
        <w:rPr>
          <w:rFonts w:ascii="ＭＳ Ｐゴシック" w:eastAsia="ＭＳ Ｐゴシック" w:hAnsi="ＭＳ Ｐゴシック"/>
          <w:szCs w:val="21"/>
        </w:rPr>
      </w:pPr>
      <w:r w:rsidRPr="00CB50C1">
        <w:rPr>
          <w:rFonts w:ascii="ＭＳ Ｐゴシック" w:eastAsia="ＭＳ Ｐゴシック" w:hAnsi="ＭＳ Ｐゴシック"/>
          <w:szCs w:val="21"/>
        </w:rPr>
        <w:t>（会員の個人情報）</w:t>
      </w:r>
    </w:p>
    <w:p w14:paraId="5B5E4CFE" w14:textId="77777777" w:rsidR="009F0986" w:rsidRPr="00CB50C1" w:rsidRDefault="009F0986" w:rsidP="009F0986">
      <w:pPr>
        <w:ind w:firstLineChars="300" w:firstLine="630"/>
        <w:rPr>
          <w:rFonts w:ascii="ＭＳ Ｐゴシック" w:eastAsia="ＭＳ Ｐゴシック" w:hAnsi="ＭＳ Ｐゴシック"/>
          <w:szCs w:val="21"/>
        </w:rPr>
      </w:pPr>
      <w:r w:rsidRPr="00CB50C1">
        <w:rPr>
          <w:rFonts w:ascii="ＭＳ Ｐゴシック" w:eastAsia="ＭＳ Ｐゴシック" w:hAnsi="ＭＳ Ｐゴシック"/>
          <w:szCs w:val="21"/>
        </w:rPr>
        <w:t>・ＪＲＭＮの活動に関する報告、連絡等</w:t>
      </w:r>
    </w:p>
    <w:p w14:paraId="4BBC8E47" w14:textId="77777777" w:rsidR="009F0986" w:rsidRPr="00CB50C1" w:rsidRDefault="009F0986" w:rsidP="009F0986">
      <w:pPr>
        <w:ind w:leftChars="300" w:left="630" w:firstLineChars="50" w:firstLine="105"/>
        <w:rPr>
          <w:rFonts w:ascii="ＭＳ Ｐゴシック" w:eastAsia="ＭＳ Ｐゴシック" w:hAnsi="ＭＳ Ｐゴシック"/>
          <w:szCs w:val="21"/>
        </w:rPr>
      </w:pPr>
      <w:r w:rsidRPr="00CB50C1">
        <w:rPr>
          <w:rFonts w:ascii="ＭＳ Ｐゴシック" w:eastAsia="ＭＳ Ｐゴシック" w:hAnsi="ＭＳ Ｐゴシック" w:hint="eastAsia"/>
          <w:szCs w:val="21"/>
        </w:rPr>
        <w:t>・ＪＲＭＮが行う各種催し（講演会、研修、セミナー、シンポジウム等）に関する連絡等</w:t>
      </w:r>
    </w:p>
    <w:p w14:paraId="1BAB2A1D" w14:textId="77777777" w:rsidR="009F0986" w:rsidRPr="00CB50C1" w:rsidRDefault="009F0986" w:rsidP="009F0986">
      <w:pPr>
        <w:ind w:firstLineChars="200" w:firstLine="420"/>
        <w:rPr>
          <w:rFonts w:ascii="ＭＳ Ｐゴシック" w:eastAsia="ＭＳ Ｐゴシック" w:hAnsi="ＭＳ Ｐゴシック"/>
          <w:szCs w:val="21"/>
        </w:rPr>
      </w:pPr>
      <w:r w:rsidRPr="00CB50C1">
        <w:rPr>
          <w:rFonts w:ascii="ＭＳ Ｐゴシック" w:eastAsia="ＭＳ Ｐゴシック" w:hAnsi="ＭＳ Ｐゴシック"/>
          <w:szCs w:val="21"/>
        </w:rPr>
        <w:t>（会員以外の個人情報）</w:t>
      </w:r>
    </w:p>
    <w:p w14:paraId="107B58BB" w14:textId="77777777" w:rsidR="009F0986" w:rsidRPr="00CB50C1" w:rsidRDefault="009F0986" w:rsidP="009F0986">
      <w:pPr>
        <w:ind w:firstLineChars="300" w:firstLine="630"/>
        <w:rPr>
          <w:rFonts w:ascii="ＭＳ Ｐゴシック" w:eastAsia="ＭＳ Ｐゴシック" w:hAnsi="ＭＳ Ｐゴシック"/>
          <w:szCs w:val="21"/>
        </w:rPr>
      </w:pPr>
      <w:r w:rsidRPr="00CB50C1">
        <w:rPr>
          <w:rFonts w:ascii="ＭＳ Ｐゴシック" w:eastAsia="ＭＳ Ｐゴシック" w:hAnsi="ＭＳ Ｐゴシック"/>
          <w:szCs w:val="21"/>
        </w:rPr>
        <w:t>・ＪＲＭＮの入会に関する連絡等</w:t>
      </w:r>
    </w:p>
    <w:p w14:paraId="6707A844" w14:textId="77777777" w:rsidR="009F0986" w:rsidRPr="00CB50C1" w:rsidRDefault="009F0986" w:rsidP="009F0986">
      <w:pPr>
        <w:ind w:firstLineChars="300" w:firstLine="630"/>
        <w:rPr>
          <w:rFonts w:ascii="ＭＳ Ｐゴシック" w:eastAsia="ＭＳ Ｐゴシック" w:hAnsi="ＭＳ Ｐゴシック"/>
          <w:szCs w:val="21"/>
        </w:rPr>
      </w:pPr>
      <w:r w:rsidRPr="00CB50C1">
        <w:rPr>
          <w:rFonts w:ascii="ＭＳ Ｐゴシック" w:eastAsia="ＭＳ Ｐゴシック" w:hAnsi="ＭＳ Ｐゴシック" w:hint="eastAsia"/>
          <w:szCs w:val="21"/>
        </w:rPr>
        <w:t>・ＪＲＭＮが行う各種催し（講演会、研修、セミナー、シンポジウム等）に関する連絡等</w:t>
      </w:r>
    </w:p>
    <w:p w14:paraId="2BCF2A98" w14:textId="77777777" w:rsidR="009F0986" w:rsidRPr="00CB50C1" w:rsidRDefault="009F0986" w:rsidP="009F0986">
      <w:pPr>
        <w:rPr>
          <w:rFonts w:ascii="ＭＳ Ｐゴシック" w:eastAsia="ＭＳ Ｐゴシック" w:hAnsi="ＭＳ Ｐゴシック"/>
          <w:szCs w:val="21"/>
        </w:rPr>
      </w:pPr>
      <w:r w:rsidRPr="00CB50C1">
        <w:rPr>
          <w:rFonts w:ascii="ＭＳ Ｐゴシック" w:eastAsia="ＭＳ Ｐゴシック" w:hAnsi="ＭＳ Ｐゴシック"/>
          <w:szCs w:val="21"/>
        </w:rPr>
        <w:t xml:space="preserve">２　</w:t>
      </w:r>
      <w:r w:rsidRPr="00CB50C1">
        <w:rPr>
          <w:rFonts w:ascii="ＭＳ Ｐゴシック" w:eastAsia="ＭＳ Ｐゴシック" w:hAnsi="ＭＳ Ｐゴシック" w:hint="eastAsia"/>
          <w:szCs w:val="21"/>
        </w:rPr>
        <w:t>開示等対象個人情報に関する事項の周知</w:t>
      </w:r>
    </w:p>
    <w:p w14:paraId="45A1E6A8" w14:textId="77777777" w:rsidR="009F0986" w:rsidRPr="00CB50C1" w:rsidRDefault="009F0986" w:rsidP="009F0986">
      <w:pPr>
        <w:rPr>
          <w:rFonts w:ascii="ＭＳ Ｐゴシック" w:eastAsia="ＭＳ Ｐゴシック" w:hAnsi="ＭＳ Ｐゴシック"/>
          <w:szCs w:val="21"/>
        </w:rPr>
      </w:pPr>
      <w:r w:rsidRPr="00CB50C1">
        <w:rPr>
          <w:rFonts w:ascii="ＭＳ Ｐゴシック" w:eastAsia="ＭＳ Ｐゴシック" w:hAnsi="ＭＳ Ｐゴシック" w:hint="eastAsia"/>
          <w:szCs w:val="21"/>
        </w:rPr>
        <w:t>（１）個人情報取扱事業者の名称</w:t>
      </w:r>
    </w:p>
    <w:p w14:paraId="6F1A81E9" w14:textId="77777777" w:rsidR="009F0986" w:rsidRPr="00CB50C1" w:rsidRDefault="009F0986" w:rsidP="009F0986">
      <w:pPr>
        <w:rPr>
          <w:rFonts w:ascii="ＭＳ Ｐゴシック" w:eastAsia="ＭＳ Ｐゴシック" w:hAnsi="ＭＳ Ｐゴシック"/>
          <w:szCs w:val="21"/>
        </w:rPr>
      </w:pPr>
      <w:r w:rsidRPr="00CB50C1">
        <w:rPr>
          <w:rFonts w:ascii="ＭＳ Ｐゴシック" w:eastAsia="ＭＳ Ｐゴシック" w:hAnsi="ＭＳ Ｐゴシック"/>
          <w:szCs w:val="21"/>
        </w:rPr>
        <w:t xml:space="preserve">　　　一般社団法人日本リスクマネジャネットワーク</w:t>
      </w:r>
    </w:p>
    <w:p w14:paraId="66F6C167" w14:textId="77777777" w:rsidR="009F0986" w:rsidRPr="00CB50C1" w:rsidRDefault="009F0986" w:rsidP="009F0986">
      <w:pPr>
        <w:rPr>
          <w:rFonts w:ascii="ＭＳ Ｐゴシック" w:eastAsia="ＭＳ Ｐゴシック" w:hAnsi="ＭＳ Ｐゴシック"/>
          <w:szCs w:val="21"/>
        </w:rPr>
      </w:pPr>
      <w:r w:rsidRPr="00CB50C1">
        <w:rPr>
          <w:rFonts w:ascii="ＭＳ Ｐゴシック" w:eastAsia="ＭＳ Ｐゴシック" w:hAnsi="ＭＳ Ｐゴシック" w:hint="eastAsia"/>
          <w:szCs w:val="21"/>
        </w:rPr>
        <w:t>（２）開示等対象個人情報の利用目的</w:t>
      </w:r>
    </w:p>
    <w:p w14:paraId="23666CB4" w14:textId="77777777" w:rsidR="009F0986" w:rsidRPr="00CB50C1" w:rsidRDefault="009F0986" w:rsidP="009F0986">
      <w:pPr>
        <w:ind w:firstLineChars="200" w:firstLine="420"/>
        <w:rPr>
          <w:rFonts w:ascii="ＭＳ Ｐゴシック" w:eastAsia="ＭＳ Ｐゴシック" w:hAnsi="ＭＳ Ｐゴシック"/>
          <w:szCs w:val="21"/>
        </w:rPr>
      </w:pPr>
      <w:r w:rsidRPr="00CB50C1">
        <w:rPr>
          <w:rFonts w:ascii="ＭＳ Ｐゴシック" w:eastAsia="ＭＳ Ｐゴシック" w:hAnsi="ＭＳ Ｐゴシック"/>
          <w:szCs w:val="21"/>
        </w:rPr>
        <w:t>（会員の個人情報）</w:t>
      </w:r>
    </w:p>
    <w:p w14:paraId="2B64F887" w14:textId="77777777" w:rsidR="009F0986" w:rsidRPr="00CB50C1" w:rsidRDefault="009F0986" w:rsidP="009F0986">
      <w:pPr>
        <w:ind w:firstLineChars="300" w:firstLine="630"/>
        <w:rPr>
          <w:rFonts w:ascii="ＭＳ Ｐゴシック" w:eastAsia="ＭＳ Ｐゴシック" w:hAnsi="ＭＳ Ｐゴシック"/>
          <w:szCs w:val="21"/>
        </w:rPr>
      </w:pPr>
      <w:r w:rsidRPr="00CB50C1">
        <w:rPr>
          <w:rFonts w:ascii="ＭＳ Ｐゴシック" w:eastAsia="ＭＳ Ｐゴシック" w:hAnsi="ＭＳ Ｐゴシック"/>
          <w:szCs w:val="21"/>
        </w:rPr>
        <w:t>・ＪＲＭＮの活動に関する報告、連絡等</w:t>
      </w:r>
    </w:p>
    <w:p w14:paraId="5B9F234A" w14:textId="77777777" w:rsidR="009F0986" w:rsidRPr="00CB50C1" w:rsidRDefault="009F0986" w:rsidP="009F0986">
      <w:pPr>
        <w:ind w:leftChars="300" w:left="630" w:firstLineChars="50" w:firstLine="105"/>
        <w:rPr>
          <w:rFonts w:ascii="ＭＳ Ｐゴシック" w:eastAsia="ＭＳ Ｐゴシック" w:hAnsi="ＭＳ Ｐゴシック"/>
          <w:szCs w:val="21"/>
        </w:rPr>
      </w:pPr>
      <w:r w:rsidRPr="00CB50C1">
        <w:rPr>
          <w:rFonts w:ascii="ＭＳ Ｐゴシック" w:eastAsia="ＭＳ Ｐゴシック" w:hAnsi="ＭＳ Ｐゴシック" w:hint="eastAsia"/>
          <w:szCs w:val="21"/>
        </w:rPr>
        <w:t>・ＪＲＭＮが行う各種催し（講演会、研修、セミナー、シンポジウム等）に関する連絡等</w:t>
      </w:r>
    </w:p>
    <w:p w14:paraId="0319BC55" w14:textId="77777777" w:rsidR="009F0986" w:rsidRPr="00CB50C1" w:rsidRDefault="009F0986" w:rsidP="009F0986">
      <w:pPr>
        <w:ind w:firstLineChars="200" w:firstLine="420"/>
        <w:rPr>
          <w:rFonts w:ascii="ＭＳ Ｐゴシック" w:eastAsia="ＭＳ Ｐゴシック" w:hAnsi="ＭＳ Ｐゴシック"/>
          <w:szCs w:val="21"/>
        </w:rPr>
      </w:pPr>
      <w:r w:rsidRPr="00CB50C1">
        <w:rPr>
          <w:rFonts w:ascii="ＭＳ Ｐゴシック" w:eastAsia="ＭＳ Ｐゴシック" w:hAnsi="ＭＳ Ｐゴシック"/>
          <w:szCs w:val="21"/>
        </w:rPr>
        <w:t>（会員以外の個人情報）</w:t>
      </w:r>
    </w:p>
    <w:p w14:paraId="0D5AB251" w14:textId="77777777" w:rsidR="009F0986" w:rsidRPr="00CB50C1" w:rsidRDefault="009F0986" w:rsidP="009F0986">
      <w:pPr>
        <w:ind w:firstLineChars="300" w:firstLine="630"/>
        <w:rPr>
          <w:rFonts w:ascii="ＭＳ Ｐゴシック" w:eastAsia="ＭＳ Ｐゴシック" w:hAnsi="ＭＳ Ｐゴシック"/>
          <w:szCs w:val="21"/>
        </w:rPr>
      </w:pPr>
      <w:r w:rsidRPr="00CB50C1">
        <w:rPr>
          <w:rFonts w:ascii="ＭＳ Ｐゴシック" w:eastAsia="ＭＳ Ｐゴシック" w:hAnsi="ＭＳ Ｐゴシック"/>
          <w:szCs w:val="21"/>
        </w:rPr>
        <w:t>・ＪＲＭＮの入会に関する連絡等</w:t>
      </w:r>
    </w:p>
    <w:p w14:paraId="6B77920F" w14:textId="77777777" w:rsidR="009F0986" w:rsidRPr="00CB50C1" w:rsidRDefault="009F0986" w:rsidP="009F0986">
      <w:pPr>
        <w:ind w:firstLineChars="300" w:firstLine="630"/>
        <w:rPr>
          <w:rFonts w:ascii="ＭＳ Ｐゴシック" w:eastAsia="ＭＳ Ｐゴシック" w:hAnsi="ＭＳ Ｐゴシック"/>
          <w:szCs w:val="21"/>
        </w:rPr>
      </w:pPr>
      <w:r w:rsidRPr="00CB50C1">
        <w:rPr>
          <w:rFonts w:ascii="ＭＳ Ｐゴシック" w:eastAsia="ＭＳ Ｐゴシック" w:hAnsi="ＭＳ Ｐゴシック" w:hint="eastAsia"/>
          <w:szCs w:val="21"/>
        </w:rPr>
        <w:t>・ＪＲＭＮが行う各種催し（講演会、研修、セミナー、シンポジウム等）に関する連絡等</w:t>
      </w:r>
    </w:p>
    <w:p w14:paraId="652B48FA" w14:textId="77777777" w:rsidR="009F0986" w:rsidRPr="00CB50C1" w:rsidRDefault="009F0986" w:rsidP="009F0986">
      <w:pPr>
        <w:ind w:left="420" w:hangingChars="200" w:hanging="420"/>
        <w:rPr>
          <w:rFonts w:ascii="ＭＳ Ｐゴシック" w:eastAsia="ＭＳ Ｐゴシック" w:hAnsi="ＭＳ Ｐゴシック"/>
          <w:szCs w:val="21"/>
        </w:rPr>
      </w:pPr>
      <w:r w:rsidRPr="00CB50C1">
        <w:rPr>
          <w:rFonts w:ascii="ＭＳ Ｐゴシック" w:eastAsia="ＭＳ Ｐゴシック" w:hAnsi="ＭＳ Ｐゴシック" w:hint="eastAsia"/>
          <w:szCs w:val="21"/>
        </w:rPr>
        <w:t>（３）お問い合わせ</w:t>
      </w:r>
    </w:p>
    <w:p w14:paraId="489B7EA7" w14:textId="77777777" w:rsidR="009F0986" w:rsidRPr="00CB50C1" w:rsidRDefault="009F0986" w:rsidP="009F0986">
      <w:pPr>
        <w:ind w:leftChars="200" w:left="420" w:firstLineChars="100" w:firstLine="210"/>
        <w:rPr>
          <w:rFonts w:ascii="ＭＳ Ｐゴシック" w:eastAsia="ＭＳ Ｐゴシック" w:hAnsi="ＭＳ Ｐゴシック"/>
          <w:szCs w:val="21"/>
        </w:rPr>
      </w:pPr>
      <w:r w:rsidRPr="00CB50C1">
        <w:rPr>
          <w:rFonts w:ascii="ＭＳ Ｐゴシック" w:eastAsia="ＭＳ Ｐゴシック" w:hAnsi="ＭＳ Ｐゴシック" w:hint="eastAsia"/>
          <w:szCs w:val="21"/>
        </w:rPr>
        <w:t>開示等対象個人情報の利用目的の通知、開示、内容の訂正、追加、削除、利用の停止、消去、及び第三者への提供の停止の求めに応じる手続きについては</w:t>
      </w:r>
      <w:r w:rsidRPr="00CB50C1">
        <w:rPr>
          <w:rFonts w:ascii="ＭＳ Ｐゴシック" w:eastAsia="ＭＳ Ｐゴシック" w:hAnsi="ＭＳ Ｐゴシック"/>
          <w:szCs w:val="21"/>
        </w:rPr>
        <w:t>、当法人の「個人情報ご相談窓口」へ郵送、メールでご連絡ください。</w:t>
      </w:r>
    </w:p>
    <w:p w14:paraId="1056B2B9" w14:textId="77777777" w:rsidR="009F0986" w:rsidRPr="00CB50C1" w:rsidRDefault="009F0986" w:rsidP="009F0986">
      <w:pPr>
        <w:ind w:left="420" w:hangingChars="200" w:hanging="420"/>
        <w:rPr>
          <w:rFonts w:ascii="ＭＳ Ｐゴシック" w:eastAsia="ＭＳ Ｐゴシック" w:hAnsi="ＭＳ Ｐゴシック"/>
          <w:szCs w:val="21"/>
        </w:rPr>
      </w:pPr>
      <w:r w:rsidRPr="00CB50C1">
        <w:rPr>
          <w:rFonts w:ascii="ＭＳ Ｐゴシック" w:eastAsia="ＭＳ Ｐゴシック" w:hAnsi="ＭＳ Ｐゴシック"/>
          <w:szCs w:val="21"/>
        </w:rPr>
        <w:t xml:space="preserve">　　　</w:t>
      </w:r>
    </w:p>
    <w:p w14:paraId="691325D1" w14:textId="77777777" w:rsidR="009F0986" w:rsidRPr="00CB50C1" w:rsidRDefault="009F0986" w:rsidP="009F0986">
      <w:pPr>
        <w:ind w:leftChars="200" w:left="420" w:firstLineChars="100" w:firstLine="210"/>
        <w:rPr>
          <w:rFonts w:ascii="ＭＳ Ｐゴシック" w:eastAsia="ＭＳ Ｐゴシック" w:hAnsi="ＭＳ Ｐゴシック"/>
          <w:szCs w:val="21"/>
        </w:rPr>
      </w:pPr>
      <w:r w:rsidRPr="00CB50C1">
        <w:rPr>
          <w:rFonts w:ascii="ＭＳ Ｐゴシック" w:eastAsia="ＭＳ Ｐゴシック" w:hAnsi="ＭＳ Ｐゴシック" w:hint="eastAsia"/>
          <w:szCs w:val="21"/>
        </w:rPr>
        <w:t>一般社団法人日本リスクマネジャネットワーク　「個人情報ご相談窓口」</w:t>
      </w:r>
    </w:p>
    <w:p w14:paraId="1E9EAF20" w14:textId="77777777" w:rsidR="009F0986" w:rsidRPr="00CB50C1" w:rsidRDefault="009F0986" w:rsidP="009F0986">
      <w:pPr>
        <w:ind w:left="420" w:hangingChars="200" w:hanging="420"/>
        <w:rPr>
          <w:rFonts w:ascii="ＭＳ Ｐゴシック" w:eastAsia="ＭＳ Ｐゴシック" w:hAnsi="ＭＳ Ｐゴシック"/>
          <w:szCs w:val="21"/>
        </w:rPr>
      </w:pPr>
      <w:r w:rsidRPr="00CB50C1">
        <w:rPr>
          <w:rFonts w:ascii="ＭＳ Ｐゴシック" w:eastAsia="ＭＳ Ｐゴシック" w:hAnsi="ＭＳ Ｐゴシック"/>
          <w:szCs w:val="21"/>
        </w:rPr>
        <w:t xml:space="preserve">　　　</w:t>
      </w:r>
      <w:r w:rsidRPr="00CB50C1">
        <w:rPr>
          <w:rFonts w:ascii="ＭＳ Ｐゴシック" w:eastAsia="ＭＳ Ｐゴシック" w:hAnsi="ＭＳ Ｐゴシック" w:hint="eastAsia"/>
          <w:szCs w:val="21"/>
        </w:rPr>
        <w:t xml:space="preserve">  　</w:t>
      </w:r>
      <w:r w:rsidRPr="00CB50C1">
        <w:rPr>
          <w:rFonts w:ascii="ＭＳ Ｐゴシック" w:eastAsia="ＭＳ Ｐゴシック" w:hAnsi="ＭＳ Ｐゴシック"/>
          <w:szCs w:val="21"/>
        </w:rPr>
        <w:t xml:space="preserve">住所　</w:t>
      </w:r>
      <w:r w:rsidRPr="00CB50C1">
        <w:rPr>
          <w:rFonts w:ascii="ＭＳ Ｐゴシック" w:eastAsia="ＭＳ Ｐゴシック" w:hAnsi="ＭＳ Ｐゴシック" w:hint="eastAsia"/>
          <w:szCs w:val="21"/>
        </w:rPr>
        <w:t>〒</w:t>
      </w:r>
      <w:r w:rsidRPr="000472E8">
        <w:rPr>
          <w:rFonts w:ascii="ＭＳ Ｐゴシック" w:eastAsia="ＭＳ Ｐゴシック" w:hAnsi="ＭＳ Ｐゴシック"/>
          <w:szCs w:val="21"/>
        </w:rPr>
        <w:t>573-0022</w:t>
      </w:r>
      <w:r w:rsidRPr="00CB50C1">
        <w:rPr>
          <w:rFonts w:ascii="ＭＳ Ｐゴシック" w:eastAsia="ＭＳ Ｐゴシック" w:hAnsi="ＭＳ Ｐゴシック" w:hint="eastAsia"/>
          <w:szCs w:val="21"/>
        </w:rPr>
        <w:t xml:space="preserve">  </w:t>
      </w:r>
    </w:p>
    <w:p w14:paraId="48B11D31" w14:textId="77777777" w:rsidR="009F0986" w:rsidRPr="00CB50C1" w:rsidRDefault="009F0986" w:rsidP="009F0986">
      <w:pPr>
        <w:ind w:leftChars="200" w:left="420" w:firstLineChars="500" w:firstLine="1050"/>
        <w:rPr>
          <w:rFonts w:ascii="ＭＳ Ｐゴシック" w:eastAsia="ＭＳ Ｐゴシック" w:hAnsi="ＭＳ Ｐゴシック"/>
          <w:szCs w:val="21"/>
        </w:rPr>
      </w:pPr>
      <w:r w:rsidRPr="005C209D">
        <w:rPr>
          <w:rFonts w:ascii="ＭＳ Ｐゴシック" w:eastAsia="ＭＳ Ｐゴシック" w:hAnsi="ＭＳ Ｐゴシック" w:hint="eastAsia"/>
          <w:szCs w:val="21"/>
        </w:rPr>
        <w:t>大阪府枚方市宮之阪1丁目8-10</w:t>
      </w:r>
      <w:r w:rsidRPr="00CB50C1">
        <w:rPr>
          <w:rFonts w:ascii="ＭＳ Ｐゴシック" w:eastAsia="ＭＳ Ｐゴシック" w:hAnsi="ＭＳ Ｐゴシック" w:hint="eastAsia"/>
          <w:szCs w:val="21"/>
        </w:rPr>
        <w:t xml:space="preserve"> </w:t>
      </w:r>
    </w:p>
    <w:p w14:paraId="4DB9ADFA" w14:textId="77777777" w:rsidR="009F0986" w:rsidRPr="00CB50C1" w:rsidRDefault="009F0986" w:rsidP="009F0986">
      <w:pPr>
        <w:ind w:firstLineChars="400" w:firstLine="840"/>
        <w:rPr>
          <w:rFonts w:ascii="ＭＳ Ｐゴシック" w:eastAsia="ＭＳ Ｐゴシック" w:hAnsi="ＭＳ Ｐゴシック"/>
          <w:szCs w:val="21"/>
        </w:rPr>
      </w:pPr>
      <w:r w:rsidRPr="00CB50C1">
        <w:rPr>
          <w:rFonts w:ascii="ＭＳ Ｐゴシック" w:eastAsia="ＭＳ Ｐゴシック" w:hAnsi="ＭＳ Ｐゴシック"/>
          <w:szCs w:val="21"/>
        </w:rPr>
        <w:t>メールjrmn.office</w:t>
      </w:r>
      <w:r>
        <w:rPr>
          <w:rFonts w:ascii="ＭＳ Ｐゴシック" w:eastAsia="ＭＳ Ｐゴシック" w:hAnsi="ＭＳ Ｐゴシック" w:hint="eastAsia"/>
          <w:szCs w:val="21"/>
        </w:rPr>
        <w:t>2023</w:t>
      </w:r>
      <w:r w:rsidRPr="00CB50C1">
        <w:rPr>
          <w:rFonts w:ascii="ＭＳ Ｐゴシック" w:eastAsia="ＭＳ Ｐゴシック" w:hAnsi="ＭＳ Ｐゴシック"/>
          <w:szCs w:val="21"/>
        </w:rPr>
        <w:t>@jrmn.sakura.ne.jp</w:t>
      </w:r>
    </w:p>
    <w:p w14:paraId="67542D1B" w14:textId="77777777" w:rsidR="009F0986" w:rsidRDefault="009F0986" w:rsidP="009F0986">
      <w:pPr>
        <w:jc w:val="right"/>
        <w:rPr>
          <w:rFonts w:ascii="ＭＳ Ｐゴシック" w:eastAsia="ＭＳ Ｐゴシック" w:hAnsi="ＭＳ Ｐゴシック"/>
          <w:szCs w:val="21"/>
        </w:rPr>
      </w:pPr>
      <w:r w:rsidRPr="00CB50C1">
        <w:rPr>
          <w:rFonts w:ascii="ＭＳ Ｐゴシック" w:eastAsia="ＭＳ Ｐゴシック" w:hAnsi="ＭＳ Ｐゴシック" w:hint="eastAsia"/>
          <w:szCs w:val="21"/>
        </w:rPr>
        <w:t>２０２1年　1月　1日</w:t>
      </w:r>
    </w:p>
    <w:p w14:paraId="2353441F" w14:textId="77777777" w:rsidR="009F0986" w:rsidRPr="00CB50C1" w:rsidRDefault="009F0986" w:rsidP="009F0986">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（問い合わせ先2023年8月1日変更）</w:t>
      </w:r>
    </w:p>
    <w:p w14:paraId="4C690E89" w14:textId="77777777" w:rsidR="009F0986" w:rsidRDefault="009F0986" w:rsidP="009F0986"/>
    <w:p w14:paraId="755F7D3A" w14:textId="77777777" w:rsidR="009F0986" w:rsidRDefault="009F0986" w:rsidP="009F0986">
      <w:pPr>
        <w:widowControl/>
        <w:tabs>
          <w:tab w:val="clear" w:pos="2100"/>
          <w:tab w:val="clear" w:pos="8400"/>
        </w:tabs>
        <w:jc w:val="left"/>
      </w:pPr>
      <w:r>
        <w:br w:type="page"/>
      </w:r>
    </w:p>
    <w:p w14:paraId="6B5403A4" w14:textId="77777777" w:rsidR="009F0986" w:rsidRPr="00AE6967" w:rsidRDefault="009F0986" w:rsidP="009F0986">
      <w:pPr>
        <w:jc w:val="right"/>
        <w:rPr>
          <w:rFonts w:ascii="ＭＳ ゴシック" w:eastAsia="ＭＳ ゴシック" w:hAnsi="ＭＳ ゴシック"/>
          <w:sz w:val="20"/>
          <w:szCs w:val="20"/>
        </w:rPr>
      </w:pPr>
      <w:r w:rsidRPr="00AE6967">
        <w:rPr>
          <w:rFonts w:ascii="ＭＳ ゴシック" w:eastAsia="ＭＳ ゴシック" w:hAnsi="ＭＳ ゴシック" w:hint="eastAsia"/>
          <w:sz w:val="20"/>
          <w:szCs w:val="20"/>
        </w:rPr>
        <w:lastRenderedPageBreak/>
        <w:t>令和〇〇年〇〇月〇〇日</w:t>
      </w:r>
    </w:p>
    <w:p w14:paraId="111CA83C" w14:textId="77777777" w:rsidR="009F0986" w:rsidRPr="00AE6967" w:rsidRDefault="009F0986" w:rsidP="009F0986">
      <w:pPr>
        <w:jc w:val="center"/>
        <w:rPr>
          <w:rFonts w:ascii="ＭＳ ゴシック" w:eastAsia="ＭＳ ゴシック" w:hAnsi="ＭＳ ゴシック"/>
          <w:sz w:val="20"/>
          <w:szCs w:val="20"/>
        </w:rPr>
      </w:pPr>
      <w:r w:rsidRPr="00AE6967">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報告者名：　　　　</w:t>
      </w:r>
    </w:p>
    <w:p w14:paraId="136ED0CE" w14:textId="77777777" w:rsidR="009F0986" w:rsidRDefault="009F0986" w:rsidP="009F0986"/>
    <w:p w14:paraId="1D4D1B7F" w14:textId="77777777" w:rsidR="009F0986" w:rsidRPr="00FB76A6" w:rsidRDefault="009F0986" w:rsidP="009F0986">
      <w:pPr>
        <w:jc w:val="center"/>
        <w:rPr>
          <w:rFonts w:ascii="ＭＳ ゴシック" w:eastAsia="ＭＳ ゴシック" w:hAnsi="ＭＳ ゴシック"/>
          <w:sz w:val="24"/>
          <w:szCs w:val="24"/>
        </w:rPr>
      </w:pPr>
      <w:r w:rsidRPr="00FB76A6">
        <w:rPr>
          <w:rFonts w:ascii="ＭＳ ゴシック" w:eastAsia="ＭＳ ゴシック" w:hAnsi="ＭＳ ゴシック" w:hint="eastAsia"/>
          <w:sz w:val="24"/>
          <w:szCs w:val="24"/>
        </w:rPr>
        <w:t>JRMN事業報告書書（案）</w:t>
      </w:r>
    </w:p>
    <w:tbl>
      <w:tblPr>
        <w:tblStyle w:val="a8"/>
        <w:tblW w:w="0" w:type="auto"/>
        <w:tblLook w:val="04A0" w:firstRow="1" w:lastRow="0" w:firstColumn="1" w:lastColumn="0" w:noHBand="0" w:noVBand="1"/>
      </w:tblPr>
      <w:tblGrid>
        <w:gridCol w:w="535"/>
        <w:gridCol w:w="2520"/>
        <w:gridCol w:w="5439"/>
      </w:tblGrid>
      <w:tr w:rsidR="009F0986" w:rsidRPr="00AE6967" w14:paraId="2BEEF36F" w14:textId="77777777" w:rsidTr="00E1468B">
        <w:tc>
          <w:tcPr>
            <w:tcW w:w="535" w:type="dxa"/>
            <w:vAlign w:val="center"/>
          </w:tcPr>
          <w:p w14:paraId="32249481" w14:textId="77777777" w:rsidR="009F0986" w:rsidRPr="00AE6967" w:rsidRDefault="009F0986" w:rsidP="00E1468B">
            <w:pPr>
              <w:jc w:val="center"/>
              <w:rPr>
                <w:rFonts w:ascii="ＭＳ ゴシック" w:eastAsia="ＭＳ ゴシック" w:hAnsi="ＭＳ ゴシック"/>
                <w:sz w:val="20"/>
                <w:szCs w:val="20"/>
              </w:rPr>
            </w:pPr>
            <w:r w:rsidRPr="00AE6967">
              <w:rPr>
                <w:rFonts w:ascii="ＭＳ ゴシック" w:eastAsia="ＭＳ ゴシック" w:hAnsi="ＭＳ ゴシック" w:hint="eastAsia"/>
                <w:sz w:val="20"/>
                <w:szCs w:val="20"/>
              </w:rPr>
              <w:t>1</w:t>
            </w:r>
          </w:p>
        </w:tc>
        <w:tc>
          <w:tcPr>
            <w:tcW w:w="2520" w:type="dxa"/>
            <w:vAlign w:val="center"/>
          </w:tcPr>
          <w:p w14:paraId="4061E9A3" w14:textId="77777777" w:rsidR="009F0986" w:rsidRPr="00AE6967" w:rsidRDefault="009F0986" w:rsidP="00E1468B">
            <w:pPr>
              <w:jc w:val="center"/>
              <w:rPr>
                <w:rFonts w:ascii="ＭＳ ゴシック" w:eastAsia="ＭＳ ゴシック" w:hAnsi="ＭＳ ゴシック"/>
                <w:sz w:val="20"/>
                <w:szCs w:val="20"/>
              </w:rPr>
            </w:pPr>
            <w:r w:rsidRPr="00AE6967">
              <w:rPr>
                <w:rFonts w:ascii="ＭＳ ゴシック" w:eastAsia="ＭＳ ゴシック" w:hAnsi="ＭＳ ゴシック" w:hint="eastAsia"/>
                <w:sz w:val="20"/>
                <w:szCs w:val="20"/>
              </w:rPr>
              <w:t>タイトル（テーマ）</w:t>
            </w:r>
          </w:p>
        </w:tc>
        <w:tc>
          <w:tcPr>
            <w:tcW w:w="5439" w:type="dxa"/>
          </w:tcPr>
          <w:p w14:paraId="074CE4B7" w14:textId="77777777" w:rsidR="009F0986" w:rsidRPr="00AE6967" w:rsidRDefault="009F0986" w:rsidP="00E1468B">
            <w:pPr>
              <w:rPr>
                <w:rFonts w:ascii="ＭＳ ゴシック" w:eastAsia="ＭＳ ゴシック" w:hAnsi="ＭＳ ゴシック"/>
                <w:sz w:val="20"/>
                <w:szCs w:val="20"/>
              </w:rPr>
            </w:pPr>
          </w:p>
        </w:tc>
      </w:tr>
      <w:tr w:rsidR="009F0986" w:rsidRPr="00AE6967" w14:paraId="3917AA17" w14:textId="77777777" w:rsidTr="00E1468B">
        <w:tc>
          <w:tcPr>
            <w:tcW w:w="535" w:type="dxa"/>
            <w:vAlign w:val="center"/>
          </w:tcPr>
          <w:p w14:paraId="08FDB096" w14:textId="77777777" w:rsidR="009F0986" w:rsidRPr="00AE6967" w:rsidRDefault="009F0986" w:rsidP="00E1468B">
            <w:pPr>
              <w:jc w:val="center"/>
              <w:rPr>
                <w:rFonts w:ascii="ＭＳ ゴシック" w:eastAsia="ＭＳ ゴシック" w:hAnsi="ＭＳ ゴシック"/>
                <w:sz w:val="20"/>
                <w:szCs w:val="20"/>
              </w:rPr>
            </w:pPr>
            <w:r w:rsidRPr="00AE6967">
              <w:rPr>
                <w:rFonts w:ascii="ＭＳ ゴシック" w:eastAsia="ＭＳ ゴシック" w:hAnsi="ＭＳ ゴシック" w:hint="eastAsia"/>
                <w:sz w:val="20"/>
                <w:szCs w:val="20"/>
              </w:rPr>
              <w:t>2</w:t>
            </w:r>
          </w:p>
        </w:tc>
        <w:tc>
          <w:tcPr>
            <w:tcW w:w="2520" w:type="dxa"/>
            <w:vAlign w:val="center"/>
          </w:tcPr>
          <w:p w14:paraId="076C1402" w14:textId="77777777" w:rsidR="009F0986" w:rsidRPr="00AE6967" w:rsidRDefault="009F0986" w:rsidP="00E1468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予定通り開催できたか</w:t>
            </w:r>
          </w:p>
        </w:tc>
        <w:tc>
          <w:tcPr>
            <w:tcW w:w="5439" w:type="dxa"/>
          </w:tcPr>
          <w:p w14:paraId="584835F7" w14:textId="77777777" w:rsidR="009F0986" w:rsidRPr="00AE6967" w:rsidRDefault="009F0986" w:rsidP="00E1468B">
            <w:pPr>
              <w:rPr>
                <w:rFonts w:ascii="ＭＳ ゴシック" w:eastAsia="ＭＳ ゴシック" w:hAnsi="ＭＳ ゴシック"/>
                <w:sz w:val="20"/>
                <w:szCs w:val="20"/>
              </w:rPr>
            </w:pPr>
            <w:r>
              <w:rPr>
                <w:rFonts w:ascii="ＭＳ ゴシック" w:eastAsia="ＭＳ ゴシック" w:hAnsi="ＭＳ ゴシック" w:hint="eastAsia"/>
                <w:sz w:val="20"/>
                <w:szCs w:val="20"/>
              </w:rPr>
              <w:t>日時：</w:t>
            </w:r>
          </w:p>
          <w:p w14:paraId="654B2922" w14:textId="77777777" w:rsidR="009F0986" w:rsidRPr="00AE6967" w:rsidRDefault="009F0986" w:rsidP="00E1468B">
            <w:pPr>
              <w:rPr>
                <w:rFonts w:ascii="ＭＳ ゴシック" w:eastAsia="ＭＳ ゴシック" w:hAnsi="ＭＳ ゴシック"/>
                <w:sz w:val="20"/>
                <w:szCs w:val="20"/>
              </w:rPr>
            </w:pPr>
            <w:r>
              <w:rPr>
                <w:rFonts w:ascii="ＭＳ ゴシック" w:eastAsia="ＭＳ ゴシック" w:hAnsi="ＭＳ ゴシック" w:hint="eastAsia"/>
                <w:sz w:val="20"/>
                <w:szCs w:val="20"/>
              </w:rPr>
              <w:t>場所：</w:t>
            </w:r>
          </w:p>
          <w:p w14:paraId="0F75E67B" w14:textId="77777777" w:rsidR="009F0986" w:rsidRPr="00AE6967" w:rsidRDefault="009F0986" w:rsidP="00E1468B">
            <w:pPr>
              <w:rPr>
                <w:rFonts w:ascii="ＭＳ ゴシック" w:eastAsia="ＭＳ ゴシック" w:hAnsi="ＭＳ ゴシック"/>
                <w:sz w:val="20"/>
                <w:szCs w:val="20"/>
              </w:rPr>
            </w:pPr>
            <w:r>
              <w:rPr>
                <w:rFonts w:ascii="ＭＳ ゴシック" w:eastAsia="ＭＳ ゴシック" w:hAnsi="ＭＳ ゴシック" w:hint="eastAsia"/>
                <w:sz w:val="20"/>
                <w:szCs w:val="20"/>
              </w:rPr>
              <w:t>プログラム：</w:t>
            </w:r>
          </w:p>
        </w:tc>
      </w:tr>
      <w:tr w:rsidR="009F0986" w:rsidRPr="00AE6967" w14:paraId="5A2DDB69" w14:textId="77777777" w:rsidTr="00E1468B">
        <w:tc>
          <w:tcPr>
            <w:tcW w:w="535" w:type="dxa"/>
            <w:vAlign w:val="center"/>
          </w:tcPr>
          <w:p w14:paraId="5BE5110A" w14:textId="77777777" w:rsidR="009F0986" w:rsidRPr="00AE6967" w:rsidRDefault="009F0986" w:rsidP="00E1468B">
            <w:pPr>
              <w:jc w:val="center"/>
              <w:rPr>
                <w:rFonts w:ascii="ＭＳ ゴシック" w:eastAsia="ＭＳ ゴシック" w:hAnsi="ＭＳ ゴシック"/>
                <w:sz w:val="20"/>
                <w:szCs w:val="20"/>
              </w:rPr>
            </w:pPr>
            <w:r w:rsidRPr="00AE6967">
              <w:rPr>
                <w:rFonts w:ascii="ＭＳ ゴシック" w:eastAsia="ＭＳ ゴシック" w:hAnsi="ＭＳ ゴシック" w:hint="eastAsia"/>
                <w:sz w:val="20"/>
                <w:szCs w:val="20"/>
              </w:rPr>
              <w:t>3</w:t>
            </w:r>
          </w:p>
        </w:tc>
        <w:tc>
          <w:tcPr>
            <w:tcW w:w="2520" w:type="dxa"/>
            <w:vAlign w:val="center"/>
          </w:tcPr>
          <w:p w14:paraId="7DCBA0EB" w14:textId="77777777" w:rsidR="009F0986" w:rsidRPr="00AE6967" w:rsidRDefault="009F0986" w:rsidP="00E1468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参加者（募集）</w:t>
            </w:r>
          </w:p>
        </w:tc>
        <w:tc>
          <w:tcPr>
            <w:tcW w:w="5439" w:type="dxa"/>
          </w:tcPr>
          <w:p w14:paraId="07E953FB" w14:textId="77777777" w:rsidR="009F0986" w:rsidRDefault="009F0986" w:rsidP="00E1468B">
            <w:pPr>
              <w:rPr>
                <w:rFonts w:ascii="ＭＳ ゴシック" w:eastAsia="ＭＳ ゴシック" w:hAnsi="ＭＳ ゴシック"/>
                <w:sz w:val="20"/>
                <w:szCs w:val="20"/>
              </w:rPr>
            </w:pPr>
            <w:r>
              <w:rPr>
                <w:rFonts w:ascii="ＭＳ ゴシック" w:eastAsia="ＭＳ ゴシック" w:hAnsi="ＭＳ ゴシック" w:hint="eastAsia"/>
                <w:sz w:val="20"/>
                <w:szCs w:val="20"/>
              </w:rPr>
              <w:t>予定：　　　名</w:t>
            </w:r>
          </w:p>
          <w:p w14:paraId="1D477A5C" w14:textId="77777777" w:rsidR="009F0986" w:rsidRPr="00AE6967" w:rsidRDefault="009F0986" w:rsidP="00E1468B">
            <w:pPr>
              <w:rPr>
                <w:rFonts w:ascii="ＭＳ ゴシック" w:eastAsia="ＭＳ ゴシック" w:hAnsi="ＭＳ ゴシック"/>
                <w:sz w:val="20"/>
                <w:szCs w:val="20"/>
              </w:rPr>
            </w:pPr>
            <w:r>
              <w:rPr>
                <w:rFonts w:ascii="ＭＳ ゴシック" w:eastAsia="ＭＳ ゴシック" w:hAnsi="ＭＳ ゴシック" w:hint="eastAsia"/>
                <w:sz w:val="20"/>
                <w:szCs w:val="20"/>
              </w:rPr>
              <w:t>結果：　　　名</w:t>
            </w:r>
          </w:p>
        </w:tc>
      </w:tr>
      <w:tr w:rsidR="009F0986" w:rsidRPr="00AE6967" w14:paraId="426E7680" w14:textId="77777777" w:rsidTr="00E1468B">
        <w:tc>
          <w:tcPr>
            <w:tcW w:w="535" w:type="dxa"/>
            <w:vAlign w:val="center"/>
          </w:tcPr>
          <w:p w14:paraId="2C4729A1" w14:textId="77777777" w:rsidR="009F0986" w:rsidRPr="00AE6967" w:rsidRDefault="009F0986" w:rsidP="00E1468B">
            <w:pPr>
              <w:jc w:val="center"/>
              <w:rPr>
                <w:rFonts w:ascii="ＭＳ ゴシック" w:eastAsia="ＭＳ ゴシック" w:hAnsi="ＭＳ ゴシック"/>
                <w:sz w:val="20"/>
                <w:szCs w:val="20"/>
              </w:rPr>
            </w:pPr>
            <w:r w:rsidRPr="00AE6967">
              <w:rPr>
                <w:rFonts w:ascii="ＭＳ ゴシック" w:eastAsia="ＭＳ ゴシック" w:hAnsi="ＭＳ ゴシック" w:hint="eastAsia"/>
                <w:sz w:val="20"/>
                <w:szCs w:val="20"/>
              </w:rPr>
              <w:t>4</w:t>
            </w:r>
          </w:p>
        </w:tc>
        <w:tc>
          <w:tcPr>
            <w:tcW w:w="2520" w:type="dxa"/>
            <w:vAlign w:val="center"/>
          </w:tcPr>
          <w:p w14:paraId="4114E133" w14:textId="77777777" w:rsidR="009F0986" w:rsidRPr="00AE6967" w:rsidRDefault="009F0986" w:rsidP="00E1468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参加者（主催側）</w:t>
            </w:r>
          </w:p>
        </w:tc>
        <w:tc>
          <w:tcPr>
            <w:tcW w:w="5439" w:type="dxa"/>
          </w:tcPr>
          <w:p w14:paraId="591047F4" w14:textId="77777777" w:rsidR="009F0986" w:rsidRDefault="009F0986" w:rsidP="00E1468B">
            <w:pPr>
              <w:rPr>
                <w:rFonts w:ascii="ＭＳ ゴシック" w:eastAsia="ＭＳ ゴシック" w:hAnsi="ＭＳ ゴシック"/>
                <w:sz w:val="20"/>
                <w:szCs w:val="20"/>
              </w:rPr>
            </w:pPr>
            <w:r>
              <w:rPr>
                <w:rFonts w:ascii="ＭＳ ゴシック" w:eastAsia="ＭＳ ゴシック" w:hAnsi="ＭＳ ゴシック" w:hint="eastAsia"/>
                <w:sz w:val="20"/>
                <w:szCs w:val="20"/>
              </w:rPr>
              <w:t>予定：　　　名</w:t>
            </w:r>
          </w:p>
          <w:p w14:paraId="60A54118" w14:textId="77777777" w:rsidR="009F0986" w:rsidRDefault="009F0986" w:rsidP="00E1468B">
            <w:pPr>
              <w:rPr>
                <w:rFonts w:ascii="ＭＳ ゴシック" w:eastAsia="ＭＳ ゴシック" w:hAnsi="ＭＳ ゴシック"/>
                <w:sz w:val="20"/>
                <w:szCs w:val="20"/>
              </w:rPr>
            </w:pPr>
            <w:r>
              <w:rPr>
                <w:rFonts w:ascii="ＭＳ ゴシック" w:eastAsia="ＭＳ ゴシック" w:hAnsi="ＭＳ ゴシック" w:hint="eastAsia"/>
                <w:sz w:val="20"/>
                <w:szCs w:val="20"/>
              </w:rPr>
              <w:t>結果：　　　名</w:t>
            </w:r>
          </w:p>
          <w:p w14:paraId="3EBF0D4F" w14:textId="77777777" w:rsidR="009F0986" w:rsidRPr="00AE6967" w:rsidRDefault="009F0986" w:rsidP="00E1468B">
            <w:pPr>
              <w:rPr>
                <w:rFonts w:ascii="ＭＳ ゴシック" w:eastAsia="ＭＳ ゴシック" w:hAnsi="ＭＳ ゴシック"/>
                <w:sz w:val="20"/>
                <w:szCs w:val="20"/>
              </w:rPr>
            </w:pPr>
            <w:r>
              <w:rPr>
                <w:rFonts w:ascii="ＭＳ ゴシック" w:eastAsia="ＭＳ ゴシック" w:hAnsi="ＭＳ ゴシック" w:hint="eastAsia"/>
                <w:sz w:val="20"/>
                <w:szCs w:val="20"/>
              </w:rPr>
              <w:t>参加者名：</w:t>
            </w:r>
          </w:p>
        </w:tc>
      </w:tr>
      <w:tr w:rsidR="009F0986" w:rsidRPr="00AE6967" w14:paraId="4659BB55" w14:textId="77777777" w:rsidTr="00E1468B">
        <w:tc>
          <w:tcPr>
            <w:tcW w:w="535" w:type="dxa"/>
            <w:vAlign w:val="center"/>
          </w:tcPr>
          <w:p w14:paraId="22C4EE6F" w14:textId="77777777" w:rsidR="009F0986" w:rsidRPr="00AE6967" w:rsidRDefault="009F0986" w:rsidP="00E1468B">
            <w:pPr>
              <w:jc w:val="center"/>
              <w:rPr>
                <w:rFonts w:ascii="ＭＳ ゴシック" w:eastAsia="ＭＳ ゴシック" w:hAnsi="ＭＳ ゴシック"/>
                <w:sz w:val="20"/>
                <w:szCs w:val="20"/>
              </w:rPr>
            </w:pPr>
            <w:r w:rsidRPr="00AE6967">
              <w:rPr>
                <w:rFonts w:ascii="ＭＳ ゴシック" w:eastAsia="ＭＳ ゴシック" w:hAnsi="ＭＳ ゴシック" w:hint="eastAsia"/>
                <w:sz w:val="20"/>
                <w:szCs w:val="20"/>
              </w:rPr>
              <w:t>5</w:t>
            </w:r>
          </w:p>
        </w:tc>
        <w:tc>
          <w:tcPr>
            <w:tcW w:w="2520" w:type="dxa"/>
            <w:vAlign w:val="center"/>
          </w:tcPr>
          <w:p w14:paraId="77FBDB4F" w14:textId="77777777" w:rsidR="009F0986" w:rsidRPr="00AE6967" w:rsidRDefault="009F0986" w:rsidP="00E1468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費用（事業実施）</w:t>
            </w:r>
          </w:p>
        </w:tc>
        <w:tc>
          <w:tcPr>
            <w:tcW w:w="5439" w:type="dxa"/>
          </w:tcPr>
          <w:p w14:paraId="14194E61" w14:textId="77777777" w:rsidR="009F0986" w:rsidRDefault="009F0986" w:rsidP="00E1468B">
            <w:pPr>
              <w:rPr>
                <w:rFonts w:ascii="ＭＳ ゴシック" w:eastAsia="ＭＳ ゴシック" w:hAnsi="ＭＳ ゴシック"/>
                <w:sz w:val="20"/>
                <w:szCs w:val="20"/>
              </w:rPr>
            </w:pPr>
            <w:r>
              <w:rPr>
                <w:rFonts w:ascii="ＭＳ ゴシック" w:eastAsia="ＭＳ ゴシック" w:hAnsi="ＭＳ ゴシック" w:hint="eastAsia"/>
                <w:sz w:val="20"/>
                <w:szCs w:val="20"/>
              </w:rPr>
              <w:t>収入：</w:t>
            </w:r>
          </w:p>
          <w:p w14:paraId="29E08946" w14:textId="77777777" w:rsidR="009F0986" w:rsidRDefault="009F0986" w:rsidP="00E1468B">
            <w:pPr>
              <w:rPr>
                <w:rFonts w:ascii="ＭＳ ゴシック" w:eastAsia="ＭＳ ゴシック" w:hAnsi="ＭＳ ゴシック"/>
                <w:sz w:val="20"/>
                <w:szCs w:val="20"/>
              </w:rPr>
            </w:pPr>
            <w:r>
              <w:rPr>
                <w:rFonts w:ascii="ＭＳ ゴシック" w:eastAsia="ＭＳ ゴシック" w:hAnsi="ＭＳ ゴシック" w:hint="eastAsia"/>
                <w:sz w:val="20"/>
                <w:szCs w:val="20"/>
              </w:rPr>
              <w:t>支出：</w:t>
            </w:r>
          </w:p>
          <w:p w14:paraId="25FF1873" w14:textId="77777777" w:rsidR="009F0986" w:rsidRPr="00AE6967" w:rsidRDefault="009F0986" w:rsidP="00E1468B">
            <w:pPr>
              <w:rPr>
                <w:rFonts w:ascii="ＭＳ ゴシック" w:eastAsia="ＭＳ ゴシック" w:hAnsi="ＭＳ ゴシック"/>
                <w:sz w:val="20"/>
                <w:szCs w:val="20"/>
              </w:rPr>
            </w:pPr>
            <w:r>
              <w:rPr>
                <w:rFonts w:ascii="ＭＳ ゴシック" w:eastAsia="ＭＳ ゴシック" w:hAnsi="ＭＳ ゴシック" w:hint="eastAsia"/>
                <w:sz w:val="20"/>
                <w:szCs w:val="20"/>
              </w:rPr>
              <w:t>収支結果と対応：</w:t>
            </w:r>
          </w:p>
        </w:tc>
      </w:tr>
      <w:tr w:rsidR="009F0986" w:rsidRPr="00AE6967" w14:paraId="3DB1FCFF" w14:textId="77777777" w:rsidTr="00E1468B">
        <w:tc>
          <w:tcPr>
            <w:tcW w:w="535" w:type="dxa"/>
            <w:vAlign w:val="center"/>
          </w:tcPr>
          <w:p w14:paraId="7B74979F" w14:textId="77777777" w:rsidR="009F0986" w:rsidRPr="00AE6967" w:rsidRDefault="009F0986" w:rsidP="00E1468B">
            <w:pPr>
              <w:jc w:val="center"/>
              <w:rPr>
                <w:rFonts w:ascii="ＭＳ ゴシック" w:eastAsia="ＭＳ ゴシック" w:hAnsi="ＭＳ ゴシック"/>
                <w:sz w:val="20"/>
                <w:szCs w:val="20"/>
              </w:rPr>
            </w:pPr>
            <w:r w:rsidRPr="00AE6967">
              <w:rPr>
                <w:rFonts w:ascii="ＭＳ ゴシック" w:eastAsia="ＭＳ ゴシック" w:hAnsi="ＭＳ ゴシック" w:hint="eastAsia"/>
                <w:sz w:val="20"/>
                <w:szCs w:val="20"/>
              </w:rPr>
              <w:t>6</w:t>
            </w:r>
          </w:p>
        </w:tc>
        <w:tc>
          <w:tcPr>
            <w:tcW w:w="2520" w:type="dxa"/>
            <w:vAlign w:val="center"/>
          </w:tcPr>
          <w:p w14:paraId="42E9B69B" w14:textId="77777777" w:rsidR="009F0986" w:rsidRPr="00AE6967" w:rsidRDefault="009F0986" w:rsidP="00E1468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ＪＲＭＮ負担金</w:t>
            </w:r>
          </w:p>
        </w:tc>
        <w:tc>
          <w:tcPr>
            <w:tcW w:w="5439" w:type="dxa"/>
          </w:tcPr>
          <w:p w14:paraId="1B0F3E4A" w14:textId="77777777" w:rsidR="009F0986" w:rsidRDefault="009F0986" w:rsidP="00E1468B">
            <w:pPr>
              <w:rPr>
                <w:rFonts w:ascii="ＭＳ ゴシック" w:eastAsia="ＭＳ ゴシック" w:hAnsi="ＭＳ ゴシック"/>
                <w:sz w:val="20"/>
                <w:szCs w:val="20"/>
              </w:rPr>
            </w:pPr>
            <w:r>
              <w:rPr>
                <w:rFonts w:ascii="ＭＳ ゴシック" w:eastAsia="ＭＳ ゴシック" w:hAnsi="ＭＳ ゴシック" w:hint="eastAsia"/>
                <w:sz w:val="20"/>
                <w:szCs w:val="20"/>
              </w:rPr>
              <w:t>科目：</w:t>
            </w:r>
          </w:p>
          <w:p w14:paraId="32D55887" w14:textId="77777777" w:rsidR="009F0986" w:rsidRPr="00AE6967" w:rsidRDefault="009F0986" w:rsidP="00E1468B">
            <w:pPr>
              <w:rPr>
                <w:rFonts w:ascii="ＭＳ ゴシック" w:eastAsia="ＭＳ ゴシック" w:hAnsi="ＭＳ ゴシック"/>
                <w:sz w:val="20"/>
                <w:szCs w:val="20"/>
              </w:rPr>
            </w:pPr>
            <w:r>
              <w:rPr>
                <w:rFonts w:ascii="ＭＳ ゴシック" w:eastAsia="ＭＳ ゴシック" w:hAnsi="ＭＳ ゴシック" w:hint="eastAsia"/>
                <w:sz w:val="20"/>
                <w:szCs w:val="20"/>
              </w:rPr>
              <w:t>金額：</w:t>
            </w:r>
          </w:p>
        </w:tc>
      </w:tr>
      <w:tr w:rsidR="009F0986" w:rsidRPr="00AE6967" w14:paraId="5F76EDD1" w14:textId="77777777" w:rsidTr="00E1468B">
        <w:tc>
          <w:tcPr>
            <w:tcW w:w="535" w:type="dxa"/>
            <w:vAlign w:val="center"/>
          </w:tcPr>
          <w:p w14:paraId="7043A730" w14:textId="77777777" w:rsidR="009F0986" w:rsidRPr="00AE6967" w:rsidRDefault="009F0986" w:rsidP="00E1468B">
            <w:pPr>
              <w:jc w:val="center"/>
              <w:rPr>
                <w:rFonts w:ascii="ＭＳ ゴシック" w:eastAsia="ＭＳ ゴシック" w:hAnsi="ＭＳ ゴシック"/>
                <w:sz w:val="20"/>
                <w:szCs w:val="20"/>
              </w:rPr>
            </w:pPr>
            <w:r w:rsidRPr="00AE6967">
              <w:rPr>
                <w:rFonts w:ascii="ＭＳ ゴシック" w:eastAsia="ＭＳ ゴシック" w:hAnsi="ＭＳ ゴシック" w:hint="eastAsia"/>
                <w:sz w:val="20"/>
                <w:szCs w:val="20"/>
              </w:rPr>
              <w:t>7</w:t>
            </w:r>
          </w:p>
        </w:tc>
        <w:tc>
          <w:tcPr>
            <w:tcW w:w="2520" w:type="dxa"/>
            <w:vAlign w:val="center"/>
          </w:tcPr>
          <w:p w14:paraId="6E71D37F" w14:textId="77777777" w:rsidR="009F0986" w:rsidRDefault="009F0986" w:rsidP="00E1468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開催趣旨</w:t>
            </w:r>
            <w:r w:rsidRPr="00AE6967">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目的は</w:t>
            </w:r>
          </w:p>
          <w:p w14:paraId="1FCBA11B" w14:textId="77777777" w:rsidR="009F0986" w:rsidRPr="00AE6967" w:rsidRDefault="009F0986" w:rsidP="00E1468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達成できたか</w:t>
            </w:r>
          </w:p>
        </w:tc>
        <w:tc>
          <w:tcPr>
            <w:tcW w:w="5439" w:type="dxa"/>
          </w:tcPr>
          <w:p w14:paraId="61F046EC" w14:textId="77777777" w:rsidR="009F0986" w:rsidRDefault="009F0986" w:rsidP="00E1468B">
            <w:pPr>
              <w:rPr>
                <w:rFonts w:ascii="ＭＳ ゴシック" w:eastAsia="ＭＳ ゴシック" w:hAnsi="ＭＳ ゴシック"/>
                <w:sz w:val="20"/>
                <w:szCs w:val="20"/>
              </w:rPr>
            </w:pPr>
          </w:p>
          <w:p w14:paraId="59DDBBD3" w14:textId="77777777" w:rsidR="009F0986" w:rsidRDefault="009F0986" w:rsidP="00E1468B">
            <w:pPr>
              <w:rPr>
                <w:rFonts w:ascii="ＭＳ ゴシック" w:eastAsia="ＭＳ ゴシック" w:hAnsi="ＭＳ ゴシック"/>
                <w:sz w:val="20"/>
                <w:szCs w:val="20"/>
              </w:rPr>
            </w:pPr>
          </w:p>
          <w:p w14:paraId="2A7B83AB" w14:textId="77777777" w:rsidR="009F0986" w:rsidRPr="00AE6967" w:rsidRDefault="009F0986" w:rsidP="00E1468B">
            <w:pPr>
              <w:rPr>
                <w:rFonts w:ascii="ＭＳ ゴシック" w:eastAsia="ＭＳ ゴシック" w:hAnsi="ＭＳ ゴシック"/>
                <w:sz w:val="20"/>
                <w:szCs w:val="20"/>
              </w:rPr>
            </w:pPr>
          </w:p>
        </w:tc>
      </w:tr>
      <w:tr w:rsidR="009F0986" w:rsidRPr="00AE6967" w14:paraId="170587E8" w14:textId="77777777" w:rsidTr="00E1468B">
        <w:tc>
          <w:tcPr>
            <w:tcW w:w="535" w:type="dxa"/>
            <w:vAlign w:val="center"/>
          </w:tcPr>
          <w:p w14:paraId="708E5BB1" w14:textId="77777777" w:rsidR="009F0986" w:rsidRPr="00AE6967" w:rsidRDefault="009F0986" w:rsidP="00E1468B">
            <w:pPr>
              <w:jc w:val="center"/>
              <w:rPr>
                <w:rFonts w:ascii="ＭＳ ゴシック" w:eastAsia="ＭＳ ゴシック" w:hAnsi="ＭＳ ゴシック"/>
                <w:sz w:val="20"/>
                <w:szCs w:val="20"/>
              </w:rPr>
            </w:pPr>
            <w:r w:rsidRPr="00AE6967">
              <w:rPr>
                <w:rFonts w:ascii="ＭＳ ゴシック" w:eastAsia="ＭＳ ゴシック" w:hAnsi="ＭＳ ゴシック" w:hint="eastAsia"/>
                <w:sz w:val="20"/>
                <w:szCs w:val="20"/>
              </w:rPr>
              <w:t>8</w:t>
            </w:r>
          </w:p>
        </w:tc>
        <w:tc>
          <w:tcPr>
            <w:tcW w:w="2520" w:type="dxa"/>
            <w:vAlign w:val="center"/>
          </w:tcPr>
          <w:p w14:paraId="20607D4E" w14:textId="77777777" w:rsidR="009F0986" w:rsidRPr="00AE6967" w:rsidRDefault="009F0986" w:rsidP="00E1468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良かった点</w:t>
            </w:r>
          </w:p>
        </w:tc>
        <w:tc>
          <w:tcPr>
            <w:tcW w:w="5439" w:type="dxa"/>
          </w:tcPr>
          <w:p w14:paraId="30B3D14F" w14:textId="77777777" w:rsidR="009F0986" w:rsidRPr="00AE6967" w:rsidRDefault="009F0986" w:rsidP="00E1468B">
            <w:pPr>
              <w:rPr>
                <w:rFonts w:ascii="ＭＳ ゴシック" w:eastAsia="ＭＳ ゴシック" w:hAnsi="ＭＳ ゴシック"/>
                <w:sz w:val="20"/>
                <w:szCs w:val="20"/>
              </w:rPr>
            </w:pPr>
          </w:p>
          <w:p w14:paraId="7D719179" w14:textId="77777777" w:rsidR="009F0986" w:rsidRPr="00AE6967" w:rsidRDefault="009F0986" w:rsidP="00E1468B">
            <w:pPr>
              <w:rPr>
                <w:rFonts w:ascii="ＭＳ ゴシック" w:eastAsia="ＭＳ ゴシック" w:hAnsi="ＭＳ ゴシック"/>
                <w:sz w:val="20"/>
                <w:szCs w:val="20"/>
              </w:rPr>
            </w:pPr>
          </w:p>
          <w:p w14:paraId="08E6BDA1" w14:textId="77777777" w:rsidR="009F0986" w:rsidRPr="00AE6967" w:rsidRDefault="009F0986" w:rsidP="00E1468B">
            <w:pPr>
              <w:rPr>
                <w:rFonts w:ascii="ＭＳ ゴシック" w:eastAsia="ＭＳ ゴシック" w:hAnsi="ＭＳ ゴシック"/>
                <w:sz w:val="20"/>
                <w:szCs w:val="20"/>
              </w:rPr>
            </w:pPr>
          </w:p>
        </w:tc>
      </w:tr>
      <w:tr w:rsidR="009F0986" w:rsidRPr="00AE6967" w14:paraId="530D82EB" w14:textId="77777777" w:rsidTr="00E1468B">
        <w:tc>
          <w:tcPr>
            <w:tcW w:w="535" w:type="dxa"/>
            <w:vAlign w:val="center"/>
          </w:tcPr>
          <w:p w14:paraId="4A3B8E85" w14:textId="77777777" w:rsidR="009F0986" w:rsidRPr="00AE6967" w:rsidRDefault="009F0986" w:rsidP="00E1468B">
            <w:pPr>
              <w:jc w:val="center"/>
              <w:rPr>
                <w:rFonts w:ascii="ＭＳ ゴシック" w:eastAsia="ＭＳ ゴシック" w:hAnsi="ＭＳ ゴシック"/>
                <w:sz w:val="20"/>
                <w:szCs w:val="20"/>
              </w:rPr>
            </w:pPr>
            <w:r w:rsidRPr="00AE6967">
              <w:rPr>
                <w:rFonts w:ascii="ＭＳ ゴシック" w:eastAsia="ＭＳ ゴシック" w:hAnsi="ＭＳ ゴシック" w:hint="eastAsia"/>
                <w:sz w:val="20"/>
                <w:szCs w:val="20"/>
              </w:rPr>
              <w:t>9</w:t>
            </w:r>
          </w:p>
        </w:tc>
        <w:tc>
          <w:tcPr>
            <w:tcW w:w="2520" w:type="dxa"/>
            <w:vAlign w:val="center"/>
          </w:tcPr>
          <w:p w14:paraId="69D769D8" w14:textId="77777777" w:rsidR="009F0986" w:rsidRPr="00AE6967" w:rsidRDefault="009F0986" w:rsidP="00E1468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反省点</w:t>
            </w:r>
          </w:p>
        </w:tc>
        <w:tc>
          <w:tcPr>
            <w:tcW w:w="5439" w:type="dxa"/>
          </w:tcPr>
          <w:p w14:paraId="08046208" w14:textId="77777777" w:rsidR="009F0986" w:rsidRDefault="009F0986" w:rsidP="00E1468B">
            <w:pPr>
              <w:rPr>
                <w:rFonts w:ascii="ＭＳ ゴシック" w:eastAsia="ＭＳ ゴシック" w:hAnsi="ＭＳ ゴシック"/>
                <w:sz w:val="20"/>
                <w:szCs w:val="20"/>
              </w:rPr>
            </w:pPr>
          </w:p>
          <w:p w14:paraId="2B31893A" w14:textId="77777777" w:rsidR="009F0986" w:rsidRDefault="009F0986" w:rsidP="00E1468B">
            <w:pPr>
              <w:rPr>
                <w:rFonts w:ascii="ＭＳ ゴシック" w:eastAsia="ＭＳ ゴシック" w:hAnsi="ＭＳ ゴシック"/>
                <w:sz w:val="20"/>
                <w:szCs w:val="20"/>
              </w:rPr>
            </w:pPr>
          </w:p>
          <w:p w14:paraId="266A3204" w14:textId="77777777" w:rsidR="009F0986" w:rsidRPr="00AE6967" w:rsidRDefault="009F0986" w:rsidP="00E1468B">
            <w:pPr>
              <w:rPr>
                <w:rFonts w:ascii="ＭＳ ゴシック" w:eastAsia="ＭＳ ゴシック" w:hAnsi="ＭＳ ゴシック"/>
                <w:sz w:val="20"/>
                <w:szCs w:val="20"/>
              </w:rPr>
            </w:pPr>
          </w:p>
        </w:tc>
      </w:tr>
      <w:tr w:rsidR="009F0986" w:rsidRPr="00AE6967" w14:paraId="17631E34" w14:textId="77777777" w:rsidTr="00E1468B">
        <w:tc>
          <w:tcPr>
            <w:tcW w:w="535" w:type="dxa"/>
            <w:vAlign w:val="center"/>
          </w:tcPr>
          <w:p w14:paraId="48644571" w14:textId="77777777" w:rsidR="009F0986" w:rsidRPr="00AE6967" w:rsidRDefault="009F0986" w:rsidP="00E1468B">
            <w:pPr>
              <w:jc w:val="center"/>
              <w:rPr>
                <w:rFonts w:ascii="ＭＳ ゴシック" w:eastAsia="ＭＳ ゴシック" w:hAnsi="ＭＳ ゴシック"/>
                <w:sz w:val="20"/>
                <w:szCs w:val="20"/>
              </w:rPr>
            </w:pPr>
            <w:r w:rsidRPr="00AE6967">
              <w:rPr>
                <w:rFonts w:ascii="ＭＳ ゴシック" w:eastAsia="ＭＳ ゴシック" w:hAnsi="ＭＳ ゴシック" w:hint="eastAsia"/>
                <w:sz w:val="20"/>
                <w:szCs w:val="20"/>
              </w:rPr>
              <w:t>10</w:t>
            </w:r>
          </w:p>
        </w:tc>
        <w:tc>
          <w:tcPr>
            <w:tcW w:w="2520" w:type="dxa"/>
            <w:vAlign w:val="center"/>
          </w:tcPr>
          <w:p w14:paraId="49C8D23F" w14:textId="77777777" w:rsidR="009F0986" w:rsidRPr="00AE6967" w:rsidRDefault="009F0986" w:rsidP="00E1468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参加者の感想</w:t>
            </w:r>
          </w:p>
        </w:tc>
        <w:tc>
          <w:tcPr>
            <w:tcW w:w="5439" w:type="dxa"/>
          </w:tcPr>
          <w:p w14:paraId="38369EB1" w14:textId="77777777" w:rsidR="009F0986" w:rsidRDefault="009F0986" w:rsidP="00E1468B">
            <w:pPr>
              <w:rPr>
                <w:rFonts w:ascii="ＭＳ ゴシック" w:eastAsia="ＭＳ ゴシック" w:hAnsi="ＭＳ ゴシック"/>
                <w:sz w:val="20"/>
                <w:szCs w:val="20"/>
              </w:rPr>
            </w:pPr>
          </w:p>
          <w:p w14:paraId="2272C40B" w14:textId="77777777" w:rsidR="009F0986" w:rsidRDefault="009F0986" w:rsidP="00E1468B">
            <w:pPr>
              <w:rPr>
                <w:rFonts w:ascii="ＭＳ ゴシック" w:eastAsia="ＭＳ ゴシック" w:hAnsi="ＭＳ ゴシック"/>
                <w:sz w:val="20"/>
                <w:szCs w:val="20"/>
              </w:rPr>
            </w:pPr>
          </w:p>
          <w:p w14:paraId="27D7A85F" w14:textId="77777777" w:rsidR="009F0986" w:rsidRPr="00AE6967" w:rsidRDefault="009F0986" w:rsidP="00E1468B">
            <w:pPr>
              <w:rPr>
                <w:rFonts w:ascii="ＭＳ ゴシック" w:eastAsia="ＭＳ ゴシック" w:hAnsi="ＭＳ ゴシック"/>
                <w:sz w:val="20"/>
                <w:szCs w:val="20"/>
              </w:rPr>
            </w:pPr>
          </w:p>
        </w:tc>
      </w:tr>
      <w:tr w:rsidR="009F0986" w:rsidRPr="00AE6967" w14:paraId="03C57EAD" w14:textId="77777777" w:rsidTr="00E1468B">
        <w:tc>
          <w:tcPr>
            <w:tcW w:w="535" w:type="dxa"/>
            <w:vAlign w:val="center"/>
          </w:tcPr>
          <w:p w14:paraId="508A74A0" w14:textId="77777777" w:rsidR="009F0986" w:rsidRPr="00AE6967" w:rsidRDefault="009F0986" w:rsidP="00E1468B">
            <w:pPr>
              <w:jc w:val="center"/>
              <w:rPr>
                <w:rFonts w:ascii="ＭＳ ゴシック" w:eastAsia="ＭＳ ゴシック" w:hAnsi="ＭＳ ゴシック"/>
                <w:sz w:val="20"/>
                <w:szCs w:val="20"/>
              </w:rPr>
            </w:pPr>
            <w:r w:rsidRPr="00AE6967">
              <w:rPr>
                <w:rFonts w:ascii="ＭＳ ゴシック" w:eastAsia="ＭＳ ゴシック" w:hAnsi="ＭＳ ゴシック" w:hint="eastAsia"/>
                <w:sz w:val="20"/>
                <w:szCs w:val="20"/>
              </w:rPr>
              <w:t>11</w:t>
            </w:r>
          </w:p>
        </w:tc>
        <w:tc>
          <w:tcPr>
            <w:tcW w:w="2520" w:type="dxa"/>
            <w:vAlign w:val="center"/>
          </w:tcPr>
          <w:p w14:paraId="6AA8FFC1" w14:textId="77777777" w:rsidR="009F0986" w:rsidRPr="00AE6967" w:rsidRDefault="009F0986" w:rsidP="00E1468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今後の展開</w:t>
            </w:r>
          </w:p>
        </w:tc>
        <w:tc>
          <w:tcPr>
            <w:tcW w:w="5439" w:type="dxa"/>
          </w:tcPr>
          <w:p w14:paraId="706882F3" w14:textId="77777777" w:rsidR="009F0986" w:rsidRDefault="009F0986" w:rsidP="00E1468B">
            <w:pPr>
              <w:rPr>
                <w:rFonts w:ascii="ＭＳ ゴシック" w:eastAsia="ＭＳ ゴシック" w:hAnsi="ＭＳ ゴシック"/>
                <w:sz w:val="20"/>
                <w:szCs w:val="20"/>
              </w:rPr>
            </w:pPr>
          </w:p>
          <w:p w14:paraId="74749D6F" w14:textId="77777777" w:rsidR="009F0986" w:rsidRDefault="009F0986" w:rsidP="00E1468B">
            <w:pPr>
              <w:rPr>
                <w:rFonts w:ascii="ＭＳ ゴシック" w:eastAsia="ＭＳ ゴシック" w:hAnsi="ＭＳ ゴシック"/>
                <w:sz w:val="20"/>
                <w:szCs w:val="20"/>
              </w:rPr>
            </w:pPr>
          </w:p>
          <w:p w14:paraId="38C8A096" w14:textId="77777777" w:rsidR="009F0986" w:rsidRPr="00AE6967" w:rsidRDefault="009F0986" w:rsidP="00E1468B">
            <w:pPr>
              <w:rPr>
                <w:rFonts w:ascii="ＭＳ ゴシック" w:eastAsia="ＭＳ ゴシック" w:hAnsi="ＭＳ ゴシック"/>
                <w:sz w:val="20"/>
                <w:szCs w:val="20"/>
              </w:rPr>
            </w:pPr>
          </w:p>
        </w:tc>
      </w:tr>
    </w:tbl>
    <w:p w14:paraId="4A9960B4" w14:textId="77777777" w:rsidR="009F0986" w:rsidRDefault="009F0986" w:rsidP="009F0986"/>
    <w:p w14:paraId="791FB985" w14:textId="77777777" w:rsidR="009F0986" w:rsidRDefault="009F0986" w:rsidP="009F0986"/>
    <w:p w14:paraId="511D253E" w14:textId="77777777" w:rsidR="009F0986" w:rsidRDefault="009F0986" w:rsidP="009F0986"/>
    <w:p w14:paraId="27EB4C3E" w14:textId="77777777" w:rsidR="009F0986" w:rsidRDefault="009F0986">
      <w:pPr>
        <w:widowControl/>
        <w:tabs>
          <w:tab w:val="clear" w:pos="2100"/>
          <w:tab w:val="clear" w:pos="8400"/>
        </w:tabs>
        <w:jc w:val="left"/>
        <w:rPr>
          <w:rFonts w:ascii="ＭＳ ゴシック" w:eastAsia="ＭＳ ゴシック" w:hAnsi="ＭＳ ゴシック"/>
          <w:sz w:val="20"/>
          <w:szCs w:val="20"/>
        </w:rPr>
      </w:pPr>
    </w:p>
    <w:p w14:paraId="7DC5C1BA" w14:textId="12DC490E" w:rsidR="0019256A" w:rsidRDefault="0019256A">
      <w:pPr>
        <w:widowControl/>
        <w:tabs>
          <w:tab w:val="clear" w:pos="2100"/>
          <w:tab w:val="clear" w:pos="8400"/>
        </w:tabs>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6419F41E" w14:textId="246C9724" w:rsidR="0019256A" w:rsidRDefault="0019256A" w:rsidP="0019256A">
      <w:pPr>
        <w:widowControl/>
        <w:tabs>
          <w:tab w:val="clear" w:pos="2100"/>
          <w:tab w:val="clear" w:pos="8400"/>
        </w:tabs>
        <w:ind w:firstLineChars="100" w:firstLine="210"/>
        <w:jc w:val="left"/>
        <w:rPr>
          <w:rFonts w:ascii="ＭＳ 明朝" w:eastAsia="ＭＳ 明朝" w:hAnsi="ＭＳ 明朝"/>
        </w:rPr>
      </w:pPr>
      <w:r>
        <w:rPr>
          <w:rFonts w:ascii="ＭＳ 明朝" w:eastAsia="ＭＳ 明朝" w:hAnsi="ＭＳ 明朝" w:hint="eastAsia"/>
        </w:rPr>
        <w:lastRenderedPageBreak/>
        <w:t xml:space="preserve">３）-4　</w:t>
      </w:r>
      <w:r w:rsidRPr="0019256A">
        <w:rPr>
          <w:rFonts w:hint="eastAsia"/>
        </w:rPr>
        <w:t xml:space="preserve"> </w:t>
      </w:r>
      <w:r w:rsidRPr="0019256A">
        <w:rPr>
          <w:rFonts w:ascii="ＭＳ 明朝" w:eastAsia="ＭＳ 明朝" w:hAnsi="ＭＳ 明朝" w:hint="eastAsia"/>
        </w:rPr>
        <w:t>アンケート調査</w:t>
      </w:r>
      <w:r>
        <w:rPr>
          <w:rFonts w:ascii="ＭＳ 明朝" w:eastAsia="ＭＳ 明朝" w:hAnsi="ＭＳ 明朝" w:hint="eastAsia"/>
        </w:rPr>
        <w:t>票</w:t>
      </w:r>
    </w:p>
    <w:p w14:paraId="04B9B9CF" w14:textId="77777777" w:rsidR="009840F7" w:rsidRPr="0019256A" w:rsidRDefault="009840F7" w:rsidP="009840F7">
      <w:pPr>
        <w:widowControl/>
        <w:jc w:val="left"/>
        <w:rPr>
          <w:rFonts w:ascii="ＭＳ ゴシック" w:eastAsia="ＭＳ ゴシック" w:hAnsi="ＭＳ ゴシック"/>
          <w:sz w:val="20"/>
          <w:szCs w:val="20"/>
        </w:rPr>
      </w:pPr>
    </w:p>
    <w:p w14:paraId="0B0C2A27" w14:textId="77777777" w:rsidR="0019256A" w:rsidRDefault="0019256A" w:rsidP="0019256A">
      <w:r w:rsidRPr="003C2893">
        <w:rPr>
          <w:rFonts w:hint="eastAsia"/>
        </w:rPr>
        <w:t>日本リスク学会</w:t>
      </w:r>
      <w:r w:rsidRPr="003C2893">
        <w:t xml:space="preserve"> / </w:t>
      </w:r>
      <w:r w:rsidRPr="003C2893">
        <w:t xml:space="preserve">日本リスクマネジャネットワーク共催　</w:t>
      </w:r>
    </w:p>
    <w:p w14:paraId="6CB9CFBD" w14:textId="77777777" w:rsidR="0019256A" w:rsidRDefault="0019256A" w:rsidP="0019256A">
      <w:r w:rsidRPr="003C2893">
        <w:t>2023</w:t>
      </w:r>
      <w:r w:rsidRPr="003C2893">
        <w:t>年春季オンライン公開セミナー</w:t>
      </w:r>
      <w:r>
        <w:rPr>
          <w:rFonts w:hint="eastAsia"/>
        </w:rPr>
        <w:t>（</w:t>
      </w:r>
      <w:r>
        <w:rPr>
          <w:rFonts w:hint="eastAsia"/>
        </w:rPr>
        <w:t>2023</w:t>
      </w:r>
      <w:r>
        <w:rPr>
          <w:rFonts w:hint="eastAsia"/>
        </w:rPr>
        <w:t>年</w:t>
      </w:r>
      <w:r>
        <w:rPr>
          <w:rFonts w:hint="eastAsia"/>
        </w:rPr>
        <w:t>4</w:t>
      </w:r>
      <w:r>
        <w:rPr>
          <w:rFonts w:hint="eastAsia"/>
        </w:rPr>
        <w:t>月</w:t>
      </w:r>
      <w:r>
        <w:rPr>
          <w:rFonts w:hint="eastAsia"/>
        </w:rPr>
        <w:t>8</w:t>
      </w:r>
      <w:r>
        <w:rPr>
          <w:rFonts w:hint="eastAsia"/>
        </w:rPr>
        <w:t>日開催）</w:t>
      </w:r>
    </w:p>
    <w:p w14:paraId="2F6380FE" w14:textId="77777777" w:rsidR="0019256A" w:rsidRDefault="0019256A" w:rsidP="0019256A"/>
    <w:p w14:paraId="17586984" w14:textId="77777777" w:rsidR="0019256A" w:rsidRDefault="0019256A" w:rsidP="0019256A"/>
    <w:p w14:paraId="35D4AD3E" w14:textId="77777777" w:rsidR="0019256A" w:rsidRPr="003C2893" w:rsidRDefault="0019256A" w:rsidP="0019256A">
      <w:pPr>
        <w:jc w:val="center"/>
        <w:rPr>
          <w:sz w:val="32"/>
          <w:szCs w:val="36"/>
        </w:rPr>
      </w:pPr>
      <w:r w:rsidRPr="003C2893">
        <w:rPr>
          <w:rFonts w:hint="eastAsia"/>
          <w:sz w:val="32"/>
          <w:szCs w:val="36"/>
        </w:rPr>
        <w:t>アンケート調査</w:t>
      </w:r>
    </w:p>
    <w:p w14:paraId="3B06F785" w14:textId="77777777" w:rsidR="0019256A" w:rsidRDefault="0019256A" w:rsidP="0019256A"/>
    <w:p w14:paraId="1552748C" w14:textId="77777777" w:rsidR="0019256A" w:rsidRDefault="0019256A" w:rsidP="0019256A"/>
    <w:p w14:paraId="174DE06D" w14:textId="77777777" w:rsidR="0019256A" w:rsidRDefault="0019256A" w:rsidP="0019256A">
      <w:r>
        <w:rPr>
          <w:rFonts w:hint="eastAsia"/>
        </w:rPr>
        <w:t>今回のセミナーの内容について感じたことをご自由にご記入ください。</w:t>
      </w:r>
    </w:p>
    <w:tbl>
      <w:tblPr>
        <w:tblStyle w:val="a8"/>
        <w:tblW w:w="0" w:type="auto"/>
        <w:tblLook w:val="04A0" w:firstRow="1" w:lastRow="0" w:firstColumn="1" w:lastColumn="0" w:noHBand="0" w:noVBand="1"/>
      </w:tblPr>
      <w:tblGrid>
        <w:gridCol w:w="8702"/>
      </w:tblGrid>
      <w:tr w:rsidR="0019256A" w14:paraId="2D935E81" w14:textId="77777777" w:rsidTr="00D71DB7">
        <w:tc>
          <w:tcPr>
            <w:tcW w:w="8702" w:type="dxa"/>
          </w:tcPr>
          <w:p w14:paraId="21A7669A" w14:textId="77777777" w:rsidR="0019256A" w:rsidRDefault="0019256A" w:rsidP="00D71DB7">
            <w:r>
              <w:rPr>
                <w:rFonts w:hint="eastAsia"/>
              </w:rPr>
              <w:t>講演</w:t>
            </w:r>
            <w:r>
              <w:rPr>
                <w:rFonts w:hint="eastAsia"/>
              </w:rPr>
              <w:t>1</w:t>
            </w:r>
          </w:p>
          <w:p w14:paraId="2E17F3D8" w14:textId="77777777" w:rsidR="0019256A" w:rsidRDefault="0019256A" w:rsidP="00D71DB7"/>
          <w:p w14:paraId="67F26D66" w14:textId="77777777" w:rsidR="0019256A" w:rsidRDefault="0019256A" w:rsidP="00D71DB7"/>
          <w:p w14:paraId="5A5BCA47" w14:textId="77777777" w:rsidR="0019256A" w:rsidRDefault="0019256A" w:rsidP="00D71DB7"/>
          <w:p w14:paraId="0E6BF909" w14:textId="77777777" w:rsidR="0019256A" w:rsidRDefault="0019256A" w:rsidP="00D71DB7"/>
          <w:p w14:paraId="5F3D8FAE" w14:textId="77777777" w:rsidR="0019256A" w:rsidRDefault="0019256A" w:rsidP="00D71DB7"/>
          <w:p w14:paraId="57BDF601" w14:textId="77777777" w:rsidR="0019256A" w:rsidRDefault="0019256A" w:rsidP="00D71DB7"/>
        </w:tc>
      </w:tr>
    </w:tbl>
    <w:p w14:paraId="099D420C" w14:textId="77777777" w:rsidR="0019256A" w:rsidRDefault="0019256A" w:rsidP="0019256A"/>
    <w:tbl>
      <w:tblPr>
        <w:tblStyle w:val="a8"/>
        <w:tblW w:w="0" w:type="auto"/>
        <w:tblLook w:val="04A0" w:firstRow="1" w:lastRow="0" w:firstColumn="1" w:lastColumn="0" w:noHBand="0" w:noVBand="1"/>
      </w:tblPr>
      <w:tblGrid>
        <w:gridCol w:w="8494"/>
      </w:tblGrid>
      <w:tr w:rsidR="0019256A" w14:paraId="4F9A8D8A" w14:textId="77777777" w:rsidTr="00D71DB7">
        <w:tc>
          <w:tcPr>
            <w:tcW w:w="8494" w:type="dxa"/>
          </w:tcPr>
          <w:p w14:paraId="70FB8F43" w14:textId="77777777" w:rsidR="0019256A" w:rsidRDefault="0019256A" w:rsidP="00D71DB7">
            <w:r>
              <w:rPr>
                <w:rFonts w:hint="eastAsia"/>
              </w:rPr>
              <w:t>講演</w:t>
            </w:r>
            <w:r>
              <w:rPr>
                <w:rFonts w:hint="eastAsia"/>
              </w:rPr>
              <w:t>2</w:t>
            </w:r>
          </w:p>
          <w:p w14:paraId="7DB3F36C" w14:textId="77777777" w:rsidR="0019256A" w:rsidRDefault="0019256A" w:rsidP="00D71DB7"/>
          <w:p w14:paraId="7B8E80A0" w14:textId="77777777" w:rsidR="0019256A" w:rsidRDefault="0019256A" w:rsidP="00D71DB7"/>
          <w:p w14:paraId="24E966D9" w14:textId="77777777" w:rsidR="0019256A" w:rsidRDefault="0019256A" w:rsidP="00D71DB7"/>
          <w:p w14:paraId="291B5BE4" w14:textId="77777777" w:rsidR="0019256A" w:rsidRDefault="0019256A" w:rsidP="00D71DB7"/>
          <w:p w14:paraId="19A0F121" w14:textId="77777777" w:rsidR="0019256A" w:rsidRDefault="0019256A" w:rsidP="00D71DB7"/>
          <w:p w14:paraId="4E4F3469" w14:textId="77777777" w:rsidR="0019256A" w:rsidRDefault="0019256A" w:rsidP="00D71DB7"/>
        </w:tc>
      </w:tr>
    </w:tbl>
    <w:p w14:paraId="7734C876" w14:textId="77777777" w:rsidR="0019256A" w:rsidRDefault="0019256A" w:rsidP="0019256A"/>
    <w:p w14:paraId="3EFB5532" w14:textId="77777777" w:rsidR="0019256A" w:rsidRDefault="0019256A" w:rsidP="0019256A">
      <w:r>
        <w:rPr>
          <w:rFonts w:hint="eastAsia"/>
        </w:rPr>
        <w:t>セミナー全体についてご意見があればご記入ください</w:t>
      </w:r>
    </w:p>
    <w:tbl>
      <w:tblPr>
        <w:tblStyle w:val="a8"/>
        <w:tblW w:w="0" w:type="auto"/>
        <w:tblLook w:val="04A0" w:firstRow="1" w:lastRow="0" w:firstColumn="1" w:lastColumn="0" w:noHBand="0" w:noVBand="1"/>
      </w:tblPr>
      <w:tblGrid>
        <w:gridCol w:w="8702"/>
      </w:tblGrid>
      <w:tr w:rsidR="0019256A" w14:paraId="43E85F63" w14:textId="77777777" w:rsidTr="00D71DB7">
        <w:tc>
          <w:tcPr>
            <w:tcW w:w="8702" w:type="dxa"/>
          </w:tcPr>
          <w:p w14:paraId="4B004298" w14:textId="77777777" w:rsidR="0019256A" w:rsidRDefault="0019256A" w:rsidP="00D71DB7">
            <w:r>
              <w:rPr>
                <w:rFonts w:hint="eastAsia"/>
              </w:rPr>
              <w:t>講演</w:t>
            </w:r>
            <w:r>
              <w:rPr>
                <w:rFonts w:hint="eastAsia"/>
              </w:rPr>
              <w:t>2</w:t>
            </w:r>
          </w:p>
          <w:p w14:paraId="64079C7B" w14:textId="77777777" w:rsidR="0019256A" w:rsidRDefault="0019256A" w:rsidP="00D71DB7"/>
          <w:p w14:paraId="130AFDAB" w14:textId="77777777" w:rsidR="0019256A" w:rsidRDefault="0019256A" w:rsidP="00D71DB7"/>
          <w:p w14:paraId="27B23A93" w14:textId="77777777" w:rsidR="0019256A" w:rsidRDefault="0019256A" w:rsidP="00D71DB7"/>
          <w:p w14:paraId="7B7DEEBE" w14:textId="77777777" w:rsidR="0019256A" w:rsidRDefault="0019256A" w:rsidP="00D71DB7"/>
          <w:p w14:paraId="293CEAF5" w14:textId="77777777" w:rsidR="0019256A" w:rsidRDefault="0019256A" w:rsidP="00D71DB7"/>
          <w:p w14:paraId="210E7D44" w14:textId="77777777" w:rsidR="0019256A" w:rsidRDefault="0019256A" w:rsidP="00D71DB7"/>
        </w:tc>
      </w:tr>
    </w:tbl>
    <w:p w14:paraId="44A02FF5" w14:textId="77777777" w:rsidR="0019256A" w:rsidRPr="003C2893" w:rsidRDefault="0019256A" w:rsidP="0019256A"/>
    <w:p w14:paraId="613AE1E0" w14:textId="75BF6535" w:rsidR="0019256A" w:rsidRDefault="0019256A">
      <w:pPr>
        <w:widowControl/>
        <w:tabs>
          <w:tab w:val="clear" w:pos="2100"/>
          <w:tab w:val="clear" w:pos="8400"/>
        </w:tabs>
        <w:jc w:val="left"/>
        <w:rPr>
          <w:rFonts w:asciiTheme="minorEastAsia" w:hAnsiTheme="minorEastAsia"/>
        </w:rPr>
      </w:pPr>
      <w:r>
        <w:rPr>
          <w:rFonts w:asciiTheme="minorEastAsia" w:hAnsiTheme="minorEastAsia"/>
        </w:rPr>
        <w:br w:type="page"/>
      </w:r>
    </w:p>
    <w:p w14:paraId="4A9AA42E" w14:textId="21BA7E86" w:rsidR="00F6141C" w:rsidRPr="009840F7" w:rsidRDefault="0019256A" w:rsidP="0019256A">
      <w:pPr>
        <w:ind w:firstLineChars="100" w:firstLine="210"/>
        <w:rPr>
          <w:rFonts w:asciiTheme="minorEastAsia" w:hAnsiTheme="minorEastAsia"/>
        </w:rPr>
      </w:pPr>
      <w:r>
        <w:rPr>
          <w:rFonts w:ascii="ＭＳ 明朝" w:eastAsia="ＭＳ 明朝" w:hAnsi="ＭＳ 明朝" w:hint="eastAsia"/>
        </w:rPr>
        <w:lastRenderedPageBreak/>
        <w:t xml:space="preserve">３）-5　</w:t>
      </w:r>
      <w:r w:rsidRPr="0019256A">
        <w:rPr>
          <w:rFonts w:hint="eastAsia"/>
        </w:rPr>
        <w:t xml:space="preserve"> </w:t>
      </w:r>
      <w:r w:rsidRPr="0019256A">
        <w:rPr>
          <w:rFonts w:ascii="ＭＳ 明朝" w:eastAsia="ＭＳ 明朝" w:hAnsi="ＭＳ 明朝" w:hint="eastAsia"/>
        </w:rPr>
        <w:t>講師レポート</w:t>
      </w:r>
    </w:p>
    <w:p w14:paraId="067757F6" w14:textId="77777777" w:rsidR="0019256A" w:rsidRPr="00447B40" w:rsidRDefault="0019256A" w:rsidP="0019256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講師レポート（講師名と日にち）</w:t>
      </w:r>
    </w:p>
    <w:tbl>
      <w:tblPr>
        <w:tblStyle w:val="a8"/>
        <w:tblW w:w="9571" w:type="dxa"/>
        <w:tblInd w:w="-289" w:type="dxa"/>
        <w:tblLook w:val="04A0" w:firstRow="1" w:lastRow="0" w:firstColumn="1" w:lastColumn="0" w:noHBand="0" w:noVBand="1"/>
      </w:tblPr>
      <w:tblGrid>
        <w:gridCol w:w="709"/>
        <w:gridCol w:w="1203"/>
        <w:gridCol w:w="7659"/>
      </w:tblGrid>
      <w:tr w:rsidR="0019256A" w:rsidRPr="00447B40" w14:paraId="4481951D" w14:textId="77777777" w:rsidTr="0019256A">
        <w:tc>
          <w:tcPr>
            <w:tcW w:w="709" w:type="dxa"/>
            <w:vMerge w:val="restart"/>
          </w:tcPr>
          <w:p w14:paraId="2B76264D" w14:textId="77777777" w:rsidR="0019256A" w:rsidRDefault="0019256A" w:rsidP="00D71DB7">
            <w:pPr>
              <w:jc w:val="distribute"/>
              <w:rPr>
                <w:rFonts w:ascii="ＭＳ ゴシック" w:eastAsia="ＭＳ ゴシック" w:hAnsi="ＭＳ ゴシック"/>
              </w:rPr>
            </w:pPr>
          </w:p>
          <w:p w14:paraId="6EA818B5" w14:textId="77777777" w:rsidR="0019256A" w:rsidRDefault="0019256A" w:rsidP="00D71DB7">
            <w:pPr>
              <w:jc w:val="center"/>
              <w:rPr>
                <w:rFonts w:ascii="ＭＳ ゴシック" w:eastAsia="ＭＳ ゴシック" w:hAnsi="ＭＳ ゴシック"/>
              </w:rPr>
            </w:pPr>
            <w:r>
              <w:rPr>
                <w:rFonts w:ascii="ＭＳ ゴシック" w:eastAsia="ＭＳ ゴシック" w:hAnsi="ＭＳ ゴシック" w:hint="eastAsia"/>
              </w:rPr>
              <w:t>講演</w:t>
            </w:r>
          </w:p>
          <w:p w14:paraId="41C8D58F" w14:textId="77777777" w:rsidR="0019256A" w:rsidRDefault="0019256A" w:rsidP="00D71DB7">
            <w:pPr>
              <w:jc w:val="center"/>
              <w:rPr>
                <w:rFonts w:ascii="ＭＳ ゴシック" w:eastAsia="ＭＳ ゴシック" w:hAnsi="ＭＳ ゴシック"/>
              </w:rPr>
            </w:pPr>
            <w:r>
              <w:rPr>
                <w:rFonts w:ascii="ＭＳ ゴシック" w:eastAsia="ＭＳ ゴシック" w:hAnsi="ＭＳ ゴシック" w:hint="eastAsia"/>
              </w:rPr>
              <w:t>前に</w:t>
            </w:r>
          </w:p>
          <w:p w14:paraId="50B5A7E3" w14:textId="77777777" w:rsidR="0019256A" w:rsidRDefault="0019256A" w:rsidP="00D71DB7">
            <w:pPr>
              <w:jc w:val="center"/>
              <w:rPr>
                <w:rFonts w:ascii="ＭＳ ゴシック" w:eastAsia="ＭＳ ゴシック" w:hAnsi="ＭＳ ゴシック"/>
              </w:rPr>
            </w:pPr>
            <w:r>
              <w:rPr>
                <w:rFonts w:ascii="ＭＳ ゴシック" w:eastAsia="ＭＳ ゴシック" w:hAnsi="ＭＳ ゴシック" w:hint="eastAsia"/>
              </w:rPr>
              <w:t>記入</w:t>
            </w:r>
          </w:p>
        </w:tc>
        <w:tc>
          <w:tcPr>
            <w:tcW w:w="1203" w:type="dxa"/>
          </w:tcPr>
          <w:p w14:paraId="63F6A09B" w14:textId="77777777" w:rsidR="0019256A" w:rsidRDefault="0019256A" w:rsidP="00D71DB7">
            <w:pPr>
              <w:jc w:val="distribute"/>
              <w:rPr>
                <w:rFonts w:ascii="ＭＳ ゴシック" w:eastAsia="ＭＳ ゴシック" w:hAnsi="ＭＳ ゴシック"/>
              </w:rPr>
            </w:pPr>
            <w:r>
              <w:rPr>
                <w:rFonts w:ascii="ＭＳ ゴシック" w:eastAsia="ＭＳ ゴシック" w:hAnsi="ＭＳ ゴシック" w:hint="eastAsia"/>
              </w:rPr>
              <w:t>講演名</w:t>
            </w:r>
          </w:p>
        </w:tc>
        <w:tc>
          <w:tcPr>
            <w:tcW w:w="7659" w:type="dxa"/>
          </w:tcPr>
          <w:p w14:paraId="077C3ECB" w14:textId="77777777" w:rsidR="0019256A" w:rsidRDefault="0019256A" w:rsidP="00D71DB7">
            <w:pPr>
              <w:jc w:val="left"/>
              <w:rPr>
                <w:rFonts w:ascii="ＭＳ ゴシック" w:eastAsia="ＭＳ ゴシック" w:hAnsi="ＭＳ ゴシック"/>
              </w:rPr>
            </w:pPr>
          </w:p>
        </w:tc>
      </w:tr>
      <w:tr w:rsidR="0019256A" w:rsidRPr="00447B40" w14:paraId="423140E6" w14:textId="77777777" w:rsidTr="0019256A">
        <w:tc>
          <w:tcPr>
            <w:tcW w:w="709" w:type="dxa"/>
            <w:vMerge/>
          </w:tcPr>
          <w:p w14:paraId="3A42492F" w14:textId="77777777" w:rsidR="0019256A" w:rsidRDefault="0019256A" w:rsidP="00D71DB7">
            <w:pPr>
              <w:jc w:val="distribute"/>
              <w:rPr>
                <w:rFonts w:ascii="ＭＳ ゴシック" w:eastAsia="ＭＳ ゴシック" w:hAnsi="ＭＳ ゴシック"/>
              </w:rPr>
            </w:pPr>
          </w:p>
        </w:tc>
        <w:tc>
          <w:tcPr>
            <w:tcW w:w="1203" w:type="dxa"/>
          </w:tcPr>
          <w:p w14:paraId="1BFE6D23" w14:textId="77777777" w:rsidR="0019256A" w:rsidRPr="00447B40" w:rsidRDefault="0019256A" w:rsidP="00D71DB7">
            <w:pPr>
              <w:jc w:val="distribute"/>
              <w:rPr>
                <w:rFonts w:ascii="ＭＳ ゴシック" w:eastAsia="ＭＳ ゴシック" w:hAnsi="ＭＳ ゴシック"/>
              </w:rPr>
            </w:pPr>
            <w:r>
              <w:rPr>
                <w:rFonts w:ascii="ＭＳ ゴシック" w:eastAsia="ＭＳ ゴシック" w:hAnsi="ＭＳ ゴシック" w:hint="eastAsia"/>
              </w:rPr>
              <w:t>講演目的</w:t>
            </w:r>
          </w:p>
        </w:tc>
        <w:tc>
          <w:tcPr>
            <w:tcW w:w="7659" w:type="dxa"/>
          </w:tcPr>
          <w:p w14:paraId="0AADA21F" w14:textId="77777777" w:rsidR="0019256A" w:rsidRPr="00447B40" w:rsidRDefault="0019256A" w:rsidP="00D71DB7">
            <w:pPr>
              <w:jc w:val="left"/>
              <w:rPr>
                <w:rFonts w:ascii="ＭＳ ゴシック" w:eastAsia="ＭＳ ゴシック" w:hAnsi="ＭＳ ゴシック"/>
              </w:rPr>
            </w:pPr>
          </w:p>
        </w:tc>
      </w:tr>
      <w:tr w:rsidR="0019256A" w:rsidRPr="00447B40" w14:paraId="48CD867B" w14:textId="77777777" w:rsidTr="0019256A">
        <w:tc>
          <w:tcPr>
            <w:tcW w:w="709" w:type="dxa"/>
            <w:vMerge/>
          </w:tcPr>
          <w:p w14:paraId="769395E3" w14:textId="77777777" w:rsidR="0019256A" w:rsidRDefault="0019256A" w:rsidP="00D71DB7">
            <w:pPr>
              <w:jc w:val="distribute"/>
              <w:rPr>
                <w:rFonts w:ascii="ＭＳ ゴシック" w:eastAsia="ＭＳ ゴシック" w:hAnsi="ＭＳ ゴシック"/>
              </w:rPr>
            </w:pPr>
          </w:p>
        </w:tc>
        <w:tc>
          <w:tcPr>
            <w:tcW w:w="1203" w:type="dxa"/>
          </w:tcPr>
          <w:p w14:paraId="16EA199B" w14:textId="77777777" w:rsidR="0019256A" w:rsidRDefault="0019256A" w:rsidP="00D71DB7">
            <w:pPr>
              <w:jc w:val="distribute"/>
              <w:rPr>
                <w:rFonts w:ascii="ＭＳ ゴシック" w:eastAsia="ＭＳ ゴシック" w:hAnsi="ＭＳ ゴシック"/>
              </w:rPr>
            </w:pPr>
            <w:r>
              <w:rPr>
                <w:rFonts w:ascii="ＭＳ ゴシック" w:eastAsia="ＭＳ ゴシック" w:hAnsi="ＭＳ ゴシック" w:hint="eastAsia"/>
              </w:rPr>
              <w:t>主催者</w:t>
            </w:r>
          </w:p>
        </w:tc>
        <w:tc>
          <w:tcPr>
            <w:tcW w:w="7659" w:type="dxa"/>
          </w:tcPr>
          <w:p w14:paraId="2DE517C4" w14:textId="77777777" w:rsidR="0019256A" w:rsidRDefault="0019256A" w:rsidP="00D71DB7">
            <w:pPr>
              <w:jc w:val="left"/>
              <w:rPr>
                <w:rFonts w:ascii="ＭＳ ゴシック" w:eastAsia="ＭＳ ゴシック" w:hAnsi="ＭＳ ゴシック"/>
              </w:rPr>
            </w:pPr>
          </w:p>
        </w:tc>
      </w:tr>
      <w:tr w:rsidR="0019256A" w:rsidRPr="00447B40" w14:paraId="25E252F8" w14:textId="77777777" w:rsidTr="0019256A">
        <w:tc>
          <w:tcPr>
            <w:tcW w:w="709" w:type="dxa"/>
            <w:vMerge/>
          </w:tcPr>
          <w:p w14:paraId="0FACF314" w14:textId="77777777" w:rsidR="0019256A" w:rsidRDefault="0019256A" w:rsidP="00D71DB7">
            <w:pPr>
              <w:jc w:val="distribute"/>
              <w:rPr>
                <w:rFonts w:ascii="ＭＳ ゴシック" w:eastAsia="ＭＳ ゴシック" w:hAnsi="ＭＳ ゴシック"/>
              </w:rPr>
            </w:pPr>
          </w:p>
        </w:tc>
        <w:tc>
          <w:tcPr>
            <w:tcW w:w="1203" w:type="dxa"/>
          </w:tcPr>
          <w:p w14:paraId="78F60A4C" w14:textId="77777777" w:rsidR="0019256A" w:rsidRDefault="0019256A" w:rsidP="00D71DB7">
            <w:pPr>
              <w:jc w:val="distribute"/>
              <w:rPr>
                <w:rFonts w:ascii="ＭＳ ゴシック" w:eastAsia="ＭＳ ゴシック" w:hAnsi="ＭＳ ゴシック"/>
              </w:rPr>
            </w:pPr>
            <w:r>
              <w:rPr>
                <w:rFonts w:ascii="ＭＳ ゴシック" w:eastAsia="ＭＳ ゴシック" w:hAnsi="ＭＳ ゴシック" w:hint="eastAsia"/>
              </w:rPr>
              <w:t>講師名</w:t>
            </w:r>
          </w:p>
        </w:tc>
        <w:tc>
          <w:tcPr>
            <w:tcW w:w="7659" w:type="dxa"/>
          </w:tcPr>
          <w:p w14:paraId="11F6031E" w14:textId="77777777" w:rsidR="0019256A" w:rsidRDefault="0019256A" w:rsidP="00D71DB7">
            <w:pPr>
              <w:jc w:val="left"/>
              <w:rPr>
                <w:rFonts w:ascii="ＭＳ ゴシック" w:eastAsia="ＭＳ ゴシック" w:hAnsi="ＭＳ ゴシック"/>
              </w:rPr>
            </w:pPr>
          </w:p>
        </w:tc>
      </w:tr>
      <w:tr w:rsidR="0019256A" w:rsidRPr="00447B40" w14:paraId="4606652D" w14:textId="77777777" w:rsidTr="0019256A">
        <w:tc>
          <w:tcPr>
            <w:tcW w:w="709" w:type="dxa"/>
            <w:vMerge/>
          </w:tcPr>
          <w:p w14:paraId="7695A8FD" w14:textId="77777777" w:rsidR="0019256A" w:rsidRDefault="0019256A" w:rsidP="00D71DB7">
            <w:pPr>
              <w:jc w:val="distribute"/>
              <w:rPr>
                <w:rFonts w:ascii="ＭＳ ゴシック" w:eastAsia="ＭＳ ゴシック" w:hAnsi="ＭＳ ゴシック"/>
              </w:rPr>
            </w:pPr>
          </w:p>
        </w:tc>
        <w:tc>
          <w:tcPr>
            <w:tcW w:w="1203" w:type="dxa"/>
          </w:tcPr>
          <w:p w14:paraId="6680FB40" w14:textId="77777777" w:rsidR="0019256A" w:rsidRDefault="0019256A" w:rsidP="00D71DB7">
            <w:pPr>
              <w:jc w:val="distribute"/>
              <w:rPr>
                <w:rFonts w:ascii="ＭＳ ゴシック" w:eastAsia="ＭＳ ゴシック" w:hAnsi="ＭＳ ゴシック"/>
              </w:rPr>
            </w:pPr>
            <w:r>
              <w:rPr>
                <w:rFonts w:ascii="ＭＳ ゴシック" w:eastAsia="ＭＳ ゴシック" w:hAnsi="ＭＳ ゴシック" w:hint="eastAsia"/>
              </w:rPr>
              <w:t>日時</w:t>
            </w:r>
          </w:p>
        </w:tc>
        <w:tc>
          <w:tcPr>
            <w:tcW w:w="7659" w:type="dxa"/>
          </w:tcPr>
          <w:p w14:paraId="7D33C480" w14:textId="77777777" w:rsidR="0019256A" w:rsidRDefault="0019256A" w:rsidP="00D71DB7">
            <w:pPr>
              <w:jc w:val="left"/>
              <w:rPr>
                <w:rFonts w:ascii="ＭＳ ゴシック" w:eastAsia="ＭＳ ゴシック" w:hAnsi="ＭＳ ゴシック"/>
              </w:rPr>
            </w:pPr>
            <w:r>
              <w:rPr>
                <w:rFonts w:ascii="ＭＳ ゴシック" w:eastAsia="ＭＳ ゴシック" w:hAnsi="ＭＳ ゴシック" w:hint="eastAsia"/>
              </w:rPr>
              <w:t xml:space="preserve">令和 </w:t>
            </w:r>
            <w:r>
              <w:rPr>
                <w:rFonts w:ascii="ＭＳ ゴシック" w:eastAsia="ＭＳ ゴシック" w:hAnsi="ＭＳ ゴシック"/>
              </w:rPr>
              <w:t>5</w:t>
            </w:r>
            <w:r>
              <w:rPr>
                <w:rFonts w:ascii="ＭＳ ゴシック" w:eastAsia="ＭＳ ゴシック" w:hAnsi="ＭＳ ゴシック" w:hint="eastAsia"/>
              </w:rPr>
              <w:t xml:space="preserve">年 </w:t>
            </w:r>
            <w:r>
              <w:rPr>
                <w:rFonts w:ascii="ＭＳ ゴシック" w:eastAsia="ＭＳ ゴシック" w:hAnsi="ＭＳ ゴシック"/>
              </w:rPr>
              <w:t>6</w:t>
            </w:r>
            <w:r>
              <w:rPr>
                <w:rFonts w:ascii="ＭＳ ゴシック" w:eastAsia="ＭＳ ゴシック" w:hAnsi="ＭＳ ゴシック" w:hint="eastAsia"/>
              </w:rPr>
              <w:t xml:space="preserve">月 </w:t>
            </w:r>
            <w:r>
              <w:rPr>
                <w:rFonts w:ascii="ＭＳ ゴシック" w:eastAsia="ＭＳ ゴシック" w:hAnsi="ＭＳ ゴシック"/>
              </w:rPr>
              <w:t xml:space="preserve">21 </w:t>
            </w:r>
            <w:r>
              <w:rPr>
                <w:rFonts w:ascii="ＭＳ ゴシック" w:eastAsia="ＭＳ ゴシック" w:hAnsi="ＭＳ ゴシック" w:hint="eastAsia"/>
              </w:rPr>
              <w:t xml:space="preserve">日（曜日　水　）　時間　 </w:t>
            </w:r>
            <w:r>
              <w:rPr>
                <w:rFonts w:ascii="ＭＳ ゴシック" w:eastAsia="ＭＳ ゴシック" w:hAnsi="ＭＳ ゴシック"/>
              </w:rPr>
              <w:t xml:space="preserve"> 13</w:t>
            </w:r>
            <w:r>
              <w:rPr>
                <w:rFonts w:ascii="ＭＳ ゴシック" w:eastAsia="ＭＳ ゴシック" w:hAnsi="ＭＳ ゴシック" w:hint="eastAsia"/>
              </w:rPr>
              <w:t>：0</w:t>
            </w:r>
            <w:r>
              <w:rPr>
                <w:rFonts w:ascii="ＭＳ ゴシック" w:eastAsia="ＭＳ ゴシック" w:hAnsi="ＭＳ ゴシック"/>
              </w:rPr>
              <w:t>0</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14 </w:t>
            </w:r>
            <w:r>
              <w:rPr>
                <w:rFonts w:ascii="ＭＳ ゴシック" w:eastAsia="ＭＳ ゴシック" w:hAnsi="ＭＳ ゴシック" w:hint="eastAsia"/>
              </w:rPr>
              <w:t>：0</w:t>
            </w:r>
            <w:r>
              <w:rPr>
                <w:rFonts w:ascii="ＭＳ ゴシック" w:eastAsia="ＭＳ ゴシック" w:hAnsi="ＭＳ ゴシック"/>
              </w:rPr>
              <w:t>0</w:t>
            </w:r>
            <w:r>
              <w:rPr>
                <w:rFonts w:ascii="ＭＳ ゴシック" w:eastAsia="ＭＳ ゴシック" w:hAnsi="ＭＳ ゴシック" w:hint="eastAsia"/>
              </w:rPr>
              <w:t xml:space="preserve">　</w:t>
            </w:r>
          </w:p>
        </w:tc>
      </w:tr>
      <w:tr w:rsidR="0019256A" w:rsidRPr="00447B40" w14:paraId="4882D292" w14:textId="77777777" w:rsidTr="0019256A">
        <w:tc>
          <w:tcPr>
            <w:tcW w:w="709" w:type="dxa"/>
            <w:vMerge/>
          </w:tcPr>
          <w:p w14:paraId="7E6440CB" w14:textId="77777777" w:rsidR="0019256A" w:rsidRDefault="0019256A" w:rsidP="00D71DB7">
            <w:pPr>
              <w:jc w:val="distribute"/>
              <w:rPr>
                <w:rFonts w:ascii="ＭＳ ゴシック" w:eastAsia="ＭＳ ゴシック" w:hAnsi="ＭＳ ゴシック"/>
              </w:rPr>
            </w:pPr>
          </w:p>
        </w:tc>
        <w:tc>
          <w:tcPr>
            <w:tcW w:w="1203" w:type="dxa"/>
          </w:tcPr>
          <w:p w14:paraId="67169697" w14:textId="77777777" w:rsidR="0019256A" w:rsidRPr="00447B40" w:rsidRDefault="0019256A" w:rsidP="00D71DB7">
            <w:pPr>
              <w:jc w:val="distribute"/>
              <w:rPr>
                <w:rFonts w:ascii="ＭＳ ゴシック" w:eastAsia="ＭＳ ゴシック" w:hAnsi="ＭＳ ゴシック"/>
              </w:rPr>
            </w:pPr>
            <w:r>
              <w:rPr>
                <w:rFonts w:ascii="ＭＳ ゴシック" w:eastAsia="ＭＳ ゴシック" w:hAnsi="ＭＳ ゴシック" w:hint="eastAsia"/>
              </w:rPr>
              <w:t>開催場所</w:t>
            </w:r>
          </w:p>
        </w:tc>
        <w:tc>
          <w:tcPr>
            <w:tcW w:w="7659" w:type="dxa"/>
          </w:tcPr>
          <w:p w14:paraId="689C1FF4" w14:textId="77777777" w:rsidR="0019256A" w:rsidRPr="00447B40" w:rsidRDefault="0019256A" w:rsidP="00D71DB7">
            <w:pPr>
              <w:jc w:val="left"/>
              <w:rPr>
                <w:rFonts w:ascii="ＭＳ ゴシック" w:eastAsia="ＭＳ ゴシック" w:hAnsi="ＭＳ ゴシック"/>
              </w:rPr>
            </w:pPr>
          </w:p>
        </w:tc>
      </w:tr>
      <w:tr w:rsidR="0019256A" w:rsidRPr="00447B40" w14:paraId="2CB0DCC5" w14:textId="77777777" w:rsidTr="0019256A">
        <w:tc>
          <w:tcPr>
            <w:tcW w:w="709" w:type="dxa"/>
            <w:vMerge/>
          </w:tcPr>
          <w:p w14:paraId="5DD4F956" w14:textId="77777777" w:rsidR="0019256A" w:rsidRDefault="0019256A" w:rsidP="00D71DB7">
            <w:pPr>
              <w:jc w:val="distribute"/>
              <w:rPr>
                <w:rFonts w:ascii="ＭＳ ゴシック" w:eastAsia="ＭＳ ゴシック" w:hAnsi="ＭＳ ゴシック"/>
              </w:rPr>
            </w:pPr>
          </w:p>
        </w:tc>
        <w:tc>
          <w:tcPr>
            <w:tcW w:w="1203" w:type="dxa"/>
          </w:tcPr>
          <w:p w14:paraId="4E6E5153" w14:textId="77777777" w:rsidR="0019256A" w:rsidRPr="00447B40" w:rsidRDefault="0019256A" w:rsidP="00D71DB7">
            <w:pPr>
              <w:jc w:val="distribute"/>
              <w:rPr>
                <w:rFonts w:ascii="ＭＳ ゴシック" w:eastAsia="ＭＳ ゴシック" w:hAnsi="ＭＳ ゴシック"/>
              </w:rPr>
            </w:pPr>
            <w:r>
              <w:rPr>
                <w:rFonts w:ascii="ＭＳ ゴシック" w:eastAsia="ＭＳ ゴシック" w:hAnsi="ＭＳ ゴシック" w:hint="eastAsia"/>
              </w:rPr>
              <w:t>開催方法</w:t>
            </w:r>
          </w:p>
        </w:tc>
        <w:tc>
          <w:tcPr>
            <w:tcW w:w="7659" w:type="dxa"/>
          </w:tcPr>
          <w:p w14:paraId="7932CB5E" w14:textId="77777777" w:rsidR="0019256A" w:rsidRPr="00447B40" w:rsidRDefault="0019256A" w:rsidP="00D71DB7">
            <w:pPr>
              <w:jc w:val="left"/>
              <w:rPr>
                <w:rFonts w:ascii="ＭＳ ゴシック" w:eastAsia="ＭＳ ゴシック" w:hAnsi="ＭＳ ゴシック"/>
              </w:rPr>
            </w:pPr>
          </w:p>
        </w:tc>
      </w:tr>
      <w:tr w:rsidR="0019256A" w:rsidRPr="00447B40" w14:paraId="03B91FCE" w14:textId="77777777" w:rsidTr="0019256A">
        <w:tc>
          <w:tcPr>
            <w:tcW w:w="709" w:type="dxa"/>
            <w:vMerge/>
          </w:tcPr>
          <w:p w14:paraId="181242B7" w14:textId="77777777" w:rsidR="0019256A" w:rsidRDefault="0019256A" w:rsidP="00D71DB7">
            <w:pPr>
              <w:jc w:val="distribute"/>
              <w:rPr>
                <w:rFonts w:ascii="ＭＳ ゴシック" w:eastAsia="ＭＳ ゴシック" w:hAnsi="ＭＳ ゴシック"/>
              </w:rPr>
            </w:pPr>
          </w:p>
        </w:tc>
        <w:tc>
          <w:tcPr>
            <w:tcW w:w="1203" w:type="dxa"/>
          </w:tcPr>
          <w:p w14:paraId="0F963575" w14:textId="77777777" w:rsidR="0019256A" w:rsidRPr="00447B40" w:rsidRDefault="0019256A" w:rsidP="00D71DB7">
            <w:pPr>
              <w:jc w:val="distribute"/>
              <w:rPr>
                <w:rFonts w:ascii="ＭＳ ゴシック" w:eastAsia="ＭＳ ゴシック" w:hAnsi="ＭＳ ゴシック"/>
              </w:rPr>
            </w:pPr>
            <w:r>
              <w:rPr>
                <w:rFonts w:ascii="ＭＳ ゴシック" w:eastAsia="ＭＳ ゴシック" w:hAnsi="ＭＳ ゴシック" w:hint="eastAsia"/>
              </w:rPr>
              <w:t>参加者数</w:t>
            </w:r>
          </w:p>
        </w:tc>
        <w:tc>
          <w:tcPr>
            <w:tcW w:w="7659" w:type="dxa"/>
          </w:tcPr>
          <w:p w14:paraId="108D8E37" w14:textId="77777777" w:rsidR="0019256A" w:rsidRDefault="0019256A" w:rsidP="00D71DB7">
            <w:pPr>
              <w:jc w:val="left"/>
              <w:rPr>
                <w:rFonts w:ascii="ＭＳ ゴシック" w:eastAsia="ＭＳ ゴシック" w:hAnsi="ＭＳ ゴシック"/>
              </w:rPr>
            </w:pPr>
            <w:r>
              <w:rPr>
                <w:rFonts w:ascii="ＭＳ ゴシック" w:eastAsia="ＭＳ ゴシック" w:hAnsi="ＭＳ ゴシック" w:hint="eastAsia"/>
              </w:rPr>
              <w:t>予定　対面　約7</w:t>
            </w:r>
            <w:r>
              <w:rPr>
                <w:rFonts w:ascii="ＭＳ ゴシック" w:eastAsia="ＭＳ ゴシック" w:hAnsi="ＭＳ ゴシック"/>
              </w:rPr>
              <w:t>0</w:t>
            </w:r>
            <w:r>
              <w:rPr>
                <w:rFonts w:ascii="ＭＳ ゴシック" w:eastAsia="ＭＳ ゴシック" w:hAnsi="ＭＳ ゴシック" w:hint="eastAsia"/>
              </w:rPr>
              <w:t>名、オンライン　約3</w:t>
            </w:r>
            <w:r>
              <w:rPr>
                <w:rFonts w:ascii="ＭＳ ゴシック" w:eastAsia="ＭＳ ゴシック" w:hAnsi="ＭＳ ゴシック"/>
              </w:rPr>
              <w:t>00</w:t>
            </w:r>
            <w:r>
              <w:rPr>
                <w:rFonts w:ascii="ＭＳ ゴシック" w:eastAsia="ＭＳ ゴシック" w:hAnsi="ＭＳ ゴシック" w:hint="eastAsia"/>
              </w:rPr>
              <w:t>名</w:t>
            </w:r>
          </w:p>
          <w:p w14:paraId="21959D1D" w14:textId="77777777" w:rsidR="0019256A" w:rsidRPr="00447B40" w:rsidRDefault="0019256A" w:rsidP="00D71DB7">
            <w:pPr>
              <w:jc w:val="left"/>
              <w:rPr>
                <w:rFonts w:ascii="ＭＳ ゴシック" w:eastAsia="ＭＳ ゴシック" w:hAnsi="ＭＳ ゴシック"/>
              </w:rPr>
            </w:pPr>
            <w:r>
              <w:rPr>
                <w:rFonts w:ascii="ＭＳ ゴシック" w:eastAsia="ＭＳ ゴシック" w:hAnsi="ＭＳ ゴシック" w:hint="eastAsia"/>
              </w:rPr>
              <w:t>所属　対面はグループ各社の部課長以上　Z</w:t>
            </w:r>
            <w:r>
              <w:rPr>
                <w:rFonts w:ascii="ＭＳ ゴシック" w:eastAsia="ＭＳ ゴシック" w:hAnsi="ＭＳ ゴシック"/>
              </w:rPr>
              <w:t>oom</w:t>
            </w:r>
            <w:r>
              <w:rPr>
                <w:rFonts w:ascii="ＭＳ ゴシック" w:eastAsia="ＭＳ ゴシック" w:hAnsi="ＭＳ ゴシック" w:hint="eastAsia"/>
              </w:rPr>
              <w:t>は社員</w:t>
            </w:r>
          </w:p>
        </w:tc>
      </w:tr>
      <w:tr w:rsidR="0019256A" w:rsidRPr="00447B40" w14:paraId="6DF8A933" w14:textId="77777777" w:rsidTr="0019256A">
        <w:tc>
          <w:tcPr>
            <w:tcW w:w="709" w:type="dxa"/>
            <w:vMerge/>
          </w:tcPr>
          <w:p w14:paraId="7005D323" w14:textId="77777777" w:rsidR="0019256A" w:rsidRDefault="0019256A" w:rsidP="00D71DB7">
            <w:pPr>
              <w:jc w:val="distribute"/>
              <w:rPr>
                <w:rFonts w:ascii="ＭＳ ゴシック" w:eastAsia="ＭＳ ゴシック" w:hAnsi="ＭＳ ゴシック"/>
              </w:rPr>
            </w:pPr>
          </w:p>
        </w:tc>
        <w:tc>
          <w:tcPr>
            <w:tcW w:w="1203" w:type="dxa"/>
          </w:tcPr>
          <w:p w14:paraId="2A81D37D" w14:textId="77777777" w:rsidR="0019256A" w:rsidRDefault="0019256A" w:rsidP="00D71DB7">
            <w:pPr>
              <w:jc w:val="distribute"/>
              <w:rPr>
                <w:rFonts w:ascii="ＭＳ ゴシック" w:eastAsia="ＭＳ ゴシック" w:hAnsi="ＭＳ ゴシック"/>
              </w:rPr>
            </w:pPr>
            <w:r>
              <w:rPr>
                <w:rFonts w:ascii="ＭＳ ゴシック" w:eastAsia="ＭＳ ゴシック" w:hAnsi="ＭＳ ゴシック" w:hint="eastAsia"/>
              </w:rPr>
              <w:t>講師目標</w:t>
            </w:r>
          </w:p>
        </w:tc>
        <w:tc>
          <w:tcPr>
            <w:tcW w:w="7659" w:type="dxa"/>
          </w:tcPr>
          <w:p w14:paraId="519B19EE" w14:textId="77777777" w:rsidR="0019256A" w:rsidRDefault="0019256A" w:rsidP="00D71DB7">
            <w:pPr>
              <w:jc w:val="left"/>
              <w:rPr>
                <w:rFonts w:ascii="ＭＳ ゴシック" w:eastAsia="ＭＳ ゴシック" w:hAnsi="ＭＳ ゴシック"/>
              </w:rPr>
            </w:pPr>
          </w:p>
          <w:p w14:paraId="463EB027" w14:textId="77777777" w:rsidR="0019256A" w:rsidRDefault="0019256A" w:rsidP="00D71DB7">
            <w:pPr>
              <w:jc w:val="left"/>
              <w:rPr>
                <w:rFonts w:ascii="ＭＳ ゴシック" w:eastAsia="ＭＳ ゴシック" w:hAnsi="ＭＳ ゴシック"/>
              </w:rPr>
            </w:pPr>
          </w:p>
        </w:tc>
      </w:tr>
      <w:tr w:rsidR="0019256A" w:rsidRPr="00447B40" w14:paraId="69D5C465" w14:textId="77777777" w:rsidTr="0019256A">
        <w:tc>
          <w:tcPr>
            <w:tcW w:w="709" w:type="dxa"/>
            <w:vMerge/>
          </w:tcPr>
          <w:p w14:paraId="777FEBFB" w14:textId="77777777" w:rsidR="0019256A" w:rsidRDefault="0019256A" w:rsidP="00D71DB7">
            <w:pPr>
              <w:jc w:val="distribute"/>
              <w:rPr>
                <w:rFonts w:ascii="ＭＳ ゴシック" w:eastAsia="ＭＳ ゴシック" w:hAnsi="ＭＳ ゴシック"/>
              </w:rPr>
            </w:pPr>
          </w:p>
        </w:tc>
        <w:tc>
          <w:tcPr>
            <w:tcW w:w="1203" w:type="dxa"/>
          </w:tcPr>
          <w:p w14:paraId="018CF01A" w14:textId="77777777" w:rsidR="0019256A" w:rsidRPr="00447B40" w:rsidRDefault="0019256A" w:rsidP="00D71DB7">
            <w:pPr>
              <w:jc w:val="distribute"/>
              <w:rPr>
                <w:rFonts w:ascii="ＭＳ ゴシック" w:eastAsia="ＭＳ ゴシック" w:hAnsi="ＭＳ ゴシック"/>
              </w:rPr>
            </w:pPr>
            <w:r>
              <w:rPr>
                <w:rFonts w:ascii="ＭＳ ゴシック" w:eastAsia="ＭＳ ゴシック" w:hAnsi="ＭＳ ゴシック" w:hint="eastAsia"/>
              </w:rPr>
              <w:t>講演内容</w:t>
            </w:r>
          </w:p>
        </w:tc>
        <w:tc>
          <w:tcPr>
            <w:tcW w:w="7659" w:type="dxa"/>
          </w:tcPr>
          <w:p w14:paraId="16E3C8ED" w14:textId="77777777" w:rsidR="0019256A" w:rsidRDefault="0019256A" w:rsidP="00D71DB7">
            <w:pPr>
              <w:jc w:val="left"/>
              <w:rPr>
                <w:rFonts w:ascii="ＭＳ ゴシック" w:eastAsia="ＭＳ ゴシック" w:hAnsi="ＭＳ ゴシック"/>
              </w:rPr>
            </w:pPr>
            <w:r w:rsidRPr="003B4D4A">
              <w:rPr>
                <w:rFonts w:ascii="ＭＳ ゴシック" w:eastAsia="ＭＳ ゴシック" w:hAnsi="ＭＳ ゴシック" w:hint="eastAsia"/>
              </w:rPr>
              <w:t xml:space="preserve">　</w:t>
            </w:r>
          </w:p>
          <w:p w14:paraId="7E1795AB" w14:textId="77777777" w:rsidR="0019256A" w:rsidRPr="00447B40" w:rsidRDefault="0019256A" w:rsidP="00D71DB7">
            <w:pPr>
              <w:jc w:val="left"/>
              <w:rPr>
                <w:rFonts w:ascii="ＭＳ ゴシック" w:eastAsia="ＭＳ ゴシック" w:hAnsi="ＭＳ ゴシック"/>
              </w:rPr>
            </w:pPr>
          </w:p>
        </w:tc>
      </w:tr>
      <w:tr w:rsidR="0019256A" w:rsidRPr="00447B40" w14:paraId="34420697" w14:textId="77777777" w:rsidTr="0019256A">
        <w:tc>
          <w:tcPr>
            <w:tcW w:w="709" w:type="dxa"/>
            <w:vMerge/>
          </w:tcPr>
          <w:p w14:paraId="48DC3986" w14:textId="77777777" w:rsidR="0019256A" w:rsidRDefault="0019256A" w:rsidP="00D71DB7">
            <w:pPr>
              <w:jc w:val="distribute"/>
              <w:rPr>
                <w:rFonts w:ascii="ＭＳ ゴシック" w:eastAsia="ＭＳ ゴシック" w:hAnsi="ＭＳ ゴシック"/>
              </w:rPr>
            </w:pPr>
          </w:p>
        </w:tc>
        <w:tc>
          <w:tcPr>
            <w:tcW w:w="1203" w:type="dxa"/>
          </w:tcPr>
          <w:p w14:paraId="4397938F" w14:textId="77777777" w:rsidR="0019256A" w:rsidRPr="00447B40" w:rsidRDefault="0019256A" w:rsidP="00D71DB7">
            <w:pPr>
              <w:jc w:val="distribute"/>
              <w:rPr>
                <w:rFonts w:ascii="ＭＳ ゴシック" w:eastAsia="ＭＳ ゴシック" w:hAnsi="ＭＳ ゴシック"/>
              </w:rPr>
            </w:pPr>
            <w:r>
              <w:rPr>
                <w:rFonts w:ascii="ＭＳ ゴシック" w:eastAsia="ＭＳ ゴシック" w:hAnsi="ＭＳ ゴシック" w:hint="eastAsia"/>
              </w:rPr>
              <w:t>資料</w:t>
            </w:r>
          </w:p>
        </w:tc>
        <w:tc>
          <w:tcPr>
            <w:tcW w:w="7659" w:type="dxa"/>
          </w:tcPr>
          <w:p w14:paraId="2904B289" w14:textId="77777777" w:rsidR="0019256A" w:rsidRPr="00447B40" w:rsidRDefault="0019256A" w:rsidP="00D71DB7">
            <w:pPr>
              <w:jc w:val="left"/>
              <w:rPr>
                <w:rFonts w:ascii="ＭＳ ゴシック" w:eastAsia="ＭＳ ゴシック" w:hAnsi="ＭＳ ゴシック"/>
              </w:rPr>
            </w:pPr>
          </w:p>
        </w:tc>
      </w:tr>
      <w:tr w:rsidR="0019256A" w:rsidRPr="00447B40" w14:paraId="02532F6A" w14:textId="77777777" w:rsidTr="0019256A">
        <w:tc>
          <w:tcPr>
            <w:tcW w:w="709" w:type="dxa"/>
            <w:vMerge/>
          </w:tcPr>
          <w:p w14:paraId="64039A02" w14:textId="77777777" w:rsidR="0019256A" w:rsidRDefault="0019256A" w:rsidP="00D71DB7">
            <w:pPr>
              <w:jc w:val="distribute"/>
              <w:rPr>
                <w:rFonts w:ascii="ＭＳ ゴシック" w:eastAsia="ＭＳ ゴシック" w:hAnsi="ＭＳ ゴシック"/>
              </w:rPr>
            </w:pPr>
          </w:p>
        </w:tc>
        <w:tc>
          <w:tcPr>
            <w:tcW w:w="1203" w:type="dxa"/>
          </w:tcPr>
          <w:p w14:paraId="79381FAE" w14:textId="77777777" w:rsidR="0019256A" w:rsidRDefault="0019256A" w:rsidP="00D71DB7">
            <w:pPr>
              <w:jc w:val="distribute"/>
              <w:rPr>
                <w:rFonts w:ascii="ＭＳ ゴシック" w:eastAsia="ＭＳ ゴシック" w:hAnsi="ＭＳ ゴシック"/>
              </w:rPr>
            </w:pPr>
            <w:r>
              <w:rPr>
                <w:rFonts w:ascii="ＭＳ ゴシック" w:eastAsia="ＭＳ ゴシック" w:hAnsi="ＭＳ ゴシック" w:hint="eastAsia"/>
              </w:rPr>
              <w:t>振り返り</w:t>
            </w:r>
          </w:p>
        </w:tc>
        <w:tc>
          <w:tcPr>
            <w:tcW w:w="7659" w:type="dxa"/>
          </w:tcPr>
          <w:p w14:paraId="7924580F" w14:textId="77777777" w:rsidR="0019256A" w:rsidRDefault="0019256A" w:rsidP="00D71DB7">
            <w:pPr>
              <w:jc w:val="left"/>
              <w:rPr>
                <w:rFonts w:ascii="ＭＳ ゴシック" w:eastAsia="ＭＳ ゴシック" w:hAnsi="ＭＳ ゴシック"/>
              </w:rPr>
            </w:pPr>
          </w:p>
        </w:tc>
      </w:tr>
      <w:tr w:rsidR="0019256A" w:rsidRPr="00447B40" w14:paraId="377ADB80" w14:textId="77777777" w:rsidTr="0019256A">
        <w:tc>
          <w:tcPr>
            <w:tcW w:w="709" w:type="dxa"/>
            <w:vMerge/>
            <w:tcBorders>
              <w:bottom w:val="double" w:sz="4" w:space="0" w:color="auto"/>
            </w:tcBorders>
          </w:tcPr>
          <w:p w14:paraId="4C4EA1A4" w14:textId="77777777" w:rsidR="0019256A" w:rsidRDefault="0019256A" w:rsidP="00D71DB7">
            <w:pPr>
              <w:jc w:val="distribute"/>
              <w:rPr>
                <w:rFonts w:ascii="ＭＳ ゴシック" w:eastAsia="ＭＳ ゴシック" w:hAnsi="ＭＳ ゴシック"/>
              </w:rPr>
            </w:pPr>
          </w:p>
        </w:tc>
        <w:tc>
          <w:tcPr>
            <w:tcW w:w="1203" w:type="dxa"/>
            <w:tcBorders>
              <w:bottom w:val="double" w:sz="4" w:space="0" w:color="auto"/>
            </w:tcBorders>
          </w:tcPr>
          <w:p w14:paraId="7F9BE9E4" w14:textId="77777777" w:rsidR="0019256A" w:rsidRDefault="0019256A" w:rsidP="00D71DB7">
            <w:pPr>
              <w:jc w:val="distribute"/>
              <w:rPr>
                <w:rFonts w:ascii="ＭＳ ゴシック" w:eastAsia="ＭＳ ゴシック" w:hAnsi="ＭＳ ゴシック"/>
              </w:rPr>
            </w:pPr>
            <w:r>
              <w:rPr>
                <w:rFonts w:ascii="ＭＳ ゴシック" w:eastAsia="ＭＳ ゴシック" w:hAnsi="ＭＳ ゴシック" w:hint="eastAsia"/>
              </w:rPr>
              <w:t>その他</w:t>
            </w:r>
          </w:p>
        </w:tc>
        <w:tc>
          <w:tcPr>
            <w:tcW w:w="7659" w:type="dxa"/>
            <w:tcBorders>
              <w:bottom w:val="double" w:sz="4" w:space="0" w:color="auto"/>
            </w:tcBorders>
          </w:tcPr>
          <w:p w14:paraId="1B68D474" w14:textId="77777777" w:rsidR="0019256A" w:rsidRDefault="0019256A" w:rsidP="00D71DB7">
            <w:pPr>
              <w:jc w:val="left"/>
              <w:rPr>
                <w:rFonts w:ascii="ＭＳ ゴシック" w:eastAsia="ＭＳ ゴシック" w:hAnsi="ＭＳ ゴシック"/>
              </w:rPr>
            </w:pPr>
            <w:r>
              <w:rPr>
                <w:rFonts w:ascii="ＭＳ ゴシック" w:eastAsia="ＭＳ ゴシック" w:hAnsi="ＭＳ ゴシック" w:hint="eastAsia"/>
              </w:rPr>
              <w:t>(講師依頼の経緯)</w:t>
            </w:r>
            <w:r>
              <w:rPr>
                <w:rFonts w:ascii="ＭＳ ゴシック" w:eastAsia="ＭＳ ゴシック" w:hAnsi="ＭＳ ゴシック"/>
              </w:rPr>
              <w:t xml:space="preserve"> </w:t>
            </w:r>
          </w:p>
          <w:p w14:paraId="1FAB2D1A" w14:textId="77777777" w:rsidR="0019256A" w:rsidRDefault="0019256A" w:rsidP="00D71DB7">
            <w:pPr>
              <w:jc w:val="left"/>
              <w:rPr>
                <w:rFonts w:ascii="ＭＳ ゴシック" w:eastAsia="ＭＳ ゴシック" w:hAnsi="ＭＳ ゴシック"/>
              </w:rPr>
            </w:pPr>
            <w:r>
              <w:rPr>
                <w:rFonts w:ascii="ＭＳ ゴシック" w:eastAsia="ＭＳ ゴシック" w:hAnsi="ＭＳ ゴシック" w:hint="eastAsia"/>
              </w:rPr>
              <w:t>(講師選定)</w:t>
            </w:r>
          </w:p>
          <w:p w14:paraId="04EDF273" w14:textId="77777777" w:rsidR="0019256A" w:rsidRDefault="0019256A" w:rsidP="00D71DB7">
            <w:pPr>
              <w:jc w:val="left"/>
              <w:rPr>
                <w:rFonts w:ascii="ＭＳ ゴシック" w:eastAsia="ＭＳ ゴシック" w:hAnsi="ＭＳ ゴシック"/>
              </w:rPr>
            </w:pPr>
            <w:r>
              <w:rPr>
                <w:rFonts w:ascii="ＭＳ ゴシック" w:eastAsia="ＭＳ ゴシック" w:hAnsi="ＭＳ ゴシック" w:hint="eastAsia"/>
              </w:rPr>
              <w:t>(謝礼)</w:t>
            </w:r>
          </w:p>
        </w:tc>
      </w:tr>
      <w:tr w:rsidR="0019256A" w:rsidRPr="00447B40" w14:paraId="509FC406" w14:textId="77777777" w:rsidTr="0019256A">
        <w:tc>
          <w:tcPr>
            <w:tcW w:w="709" w:type="dxa"/>
            <w:vMerge w:val="restart"/>
            <w:tcBorders>
              <w:top w:val="double" w:sz="4" w:space="0" w:color="auto"/>
            </w:tcBorders>
          </w:tcPr>
          <w:p w14:paraId="7F43A067" w14:textId="77777777" w:rsidR="0019256A" w:rsidRDefault="0019256A" w:rsidP="00D71DB7">
            <w:pPr>
              <w:jc w:val="distribute"/>
              <w:rPr>
                <w:rFonts w:ascii="ＭＳ ゴシック" w:eastAsia="ＭＳ ゴシック" w:hAnsi="ＭＳ ゴシック"/>
              </w:rPr>
            </w:pPr>
          </w:p>
          <w:p w14:paraId="606D86A1" w14:textId="77777777" w:rsidR="0019256A" w:rsidRDefault="0019256A" w:rsidP="00D71DB7">
            <w:pPr>
              <w:jc w:val="center"/>
              <w:rPr>
                <w:rFonts w:ascii="ＭＳ ゴシック" w:eastAsia="ＭＳ ゴシック" w:hAnsi="ＭＳ ゴシック"/>
              </w:rPr>
            </w:pPr>
            <w:r>
              <w:rPr>
                <w:rFonts w:ascii="ＭＳ ゴシック" w:eastAsia="ＭＳ ゴシック" w:hAnsi="ＭＳ ゴシック" w:hint="eastAsia"/>
              </w:rPr>
              <w:t>講演</w:t>
            </w:r>
          </w:p>
          <w:p w14:paraId="64D2A807" w14:textId="77777777" w:rsidR="0019256A" w:rsidRDefault="0019256A" w:rsidP="00D71DB7">
            <w:pPr>
              <w:jc w:val="center"/>
              <w:rPr>
                <w:rFonts w:ascii="ＭＳ ゴシック" w:eastAsia="ＭＳ ゴシック" w:hAnsi="ＭＳ ゴシック"/>
              </w:rPr>
            </w:pPr>
            <w:r>
              <w:rPr>
                <w:rFonts w:ascii="ＭＳ ゴシック" w:eastAsia="ＭＳ ゴシック" w:hAnsi="ＭＳ ゴシック" w:hint="eastAsia"/>
              </w:rPr>
              <w:t>後に</w:t>
            </w:r>
          </w:p>
          <w:p w14:paraId="0084F0B5" w14:textId="77777777" w:rsidR="0019256A" w:rsidRDefault="0019256A" w:rsidP="00D71DB7">
            <w:pPr>
              <w:jc w:val="center"/>
              <w:rPr>
                <w:rFonts w:ascii="ＭＳ ゴシック" w:eastAsia="ＭＳ ゴシック" w:hAnsi="ＭＳ ゴシック"/>
              </w:rPr>
            </w:pPr>
            <w:r>
              <w:rPr>
                <w:rFonts w:ascii="ＭＳ ゴシック" w:eastAsia="ＭＳ ゴシック" w:hAnsi="ＭＳ ゴシック" w:hint="eastAsia"/>
              </w:rPr>
              <w:t>記入</w:t>
            </w:r>
          </w:p>
        </w:tc>
        <w:tc>
          <w:tcPr>
            <w:tcW w:w="1203" w:type="dxa"/>
            <w:tcBorders>
              <w:top w:val="double" w:sz="4" w:space="0" w:color="auto"/>
            </w:tcBorders>
          </w:tcPr>
          <w:p w14:paraId="07131345" w14:textId="77777777" w:rsidR="0019256A" w:rsidRDefault="0019256A" w:rsidP="00D71DB7">
            <w:pPr>
              <w:jc w:val="distribute"/>
              <w:rPr>
                <w:rFonts w:ascii="ＭＳ ゴシック" w:eastAsia="ＭＳ ゴシック" w:hAnsi="ＭＳ ゴシック"/>
              </w:rPr>
            </w:pPr>
            <w:r>
              <w:rPr>
                <w:rFonts w:ascii="ＭＳ ゴシック" w:eastAsia="ＭＳ ゴシック" w:hAnsi="ＭＳ ゴシック" w:hint="eastAsia"/>
              </w:rPr>
              <w:t>実施結果</w:t>
            </w:r>
          </w:p>
          <w:p w14:paraId="01D6E46F" w14:textId="77777777" w:rsidR="0019256A" w:rsidRPr="007979C1" w:rsidRDefault="0019256A" w:rsidP="00D71DB7">
            <w:pPr>
              <w:jc w:val="distribute"/>
              <w:rPr>
                <w:rFonts w:ascii="ＭＳ ゴシック" w:eastAsia="ＭＳ ゴシック" w:hAnsi="ＭＳ ゴシック"/>
                <w:sz w:val="16"/>
                <w:szCs w:val="16"/>
              </w:rPr>
            </w:pPr>
            <w:r w:rsidRPr="007979C1">
              <w:rPr>
                <w:rFonts w:ascii="ＭＳ ゴシック" w:eastAsia="ＭＳ ゴシック" w:hAnsi="ＭＳ ゴシック" w:hint="eastAsia"/>
                <w:sz w:val="16"/>
                <w:szCs w:val="16"/>
              </w:rPr>
              <w:t>(予定通りか）</w:t>
            </w:r>
          </w:p>
        </w:tc>
        <w:tc>
          <w:tcPr>
            <w:tcW w:w="7659" w:type="dxa"/>
            <w:tcBorders>
              <w:top w:val="double" w:sz="4" w:space="0" w:color="auto"/>
            </w:tcBorders>
          </w:tcPr>
          <w:p w14:paraId="2C06354E" w14:textId="77777777" w:rsidR="0019256A" w:rsidRDefault="0019256A" w:rsidP="00D71DB7">
            <w:pPr>
              <w:jc w:val="left"/>
              <w:rPr>
                <w:rFonts w:ascii="ＭＳ ゴシック" w:eastAsia="ＭＳ ゴシック" w:hAnsi="ＭＳ ゴシック"/>
              </w:rPr>
            </w:pPr>
            <w:r>
              <w:rPr>
                <w:rFonts w:ascii="ＭＳ ゴシック" w:eastAsia="ＭＳ ゴシック" w:hAnsi="ＭＳ ゴシック" w:hint="eastAsia"/>
              </w:rPr>
              <w:t>講演時間：6</w:t>
            </w:r>
            <w:r>
              <w:rPr>
                <w:rFonts w:ascii="ＭＳ ゴシック" w:eastAsia="ＭＳ ゴシック" w:hAnsi="ＭＳ ゴシック"/>
              </w:rPr>
              <w:t>0</w:t>
            </w:r>
            <w:r>
              <w:rPr>
                <w:rFonts w:ascii="ＭＳ ゴシック" w:eastAsia="ＭＳ ゴシック" w:hAnsi="ＭＳ ゴシック" w:hint="eastAsia"/>
              </w:rPr>
              <w:t>分</w:t>
            </w:r>
          </w:p>
          <w:p w14:paraId="0537AB4D" w14:textId="77777777" w:rsidR="0019256A" w:rsidRDefault="0019256A" w:rsidP="00D71DB7">
            <w:pPr>
              <w:jc w:val="left"/>
              <w:rPr>
                <w:rFonts w:ascii="ＭＳ ゴシック" w:eastAsia="ＭＳ ゴシック" w:hAnsi="ＭＳ ゴシック"/>
              </w:rPr>
            </w:pPr>
            <w:r>
              <w:rPr>
                <w:rFonts w:ascii="ＭＳ ゴシック" w:eastAsia="ＭＳ ゴシック" w:hAnsi="ＭＳ ゴシック" w:hint="eastAsia"/>
              </w:rPr>
              <w:t>参加者数:リアル約7</w:t>
            </w:r>
            <w:r>
              <w:rPr>
                <w:rFonts w:ascii="ＭＳ ゴシック" w:eastAsia="ＭＳ ゴシック" w:hAnsi="ＭＳ ゴシック"/>
              </w:rPr>
              <w:t>0</w:t>
            </w:r>
            <w:r>
              <w:rPr>
                <w:rFonts w:ascii="ＭＳ ゴシック" w:eastAsia="ＭＳ ゴシック" w:hAnsi="ＭＳ ゴシック" w:hint="eastAsia"/>
              </w:rPr>
              <w:t>人　Z</w:t>
            </w:r>
            <w:r>
              <w:rPr>
                <w:rFonts w:ascii="ＭＳ ゴシック" w:eastAsia="ＭＳ ゴシック" w:hAnsi="ＭＳ ゴシック"/>
              </w:rPr>
              <w:t>oom</w:t>
            </w:r>
            <w:r>
              <w:rPr>
                <w:rFonts w:ascii="ＭＳ ゴシック" w:eastAsia="ＭＳ ゴシック" w:hAnsi="ＭＳ ゴシック" w:hint="eastAsia"/>
              </w:rPr>
              <w:t>約3</w:t>
            </w:r>
            <w:r>
              <w:rPr>
                <w:rFonts w:ascii="ＭＳ ゴシック" w:eastAsia="ＭＳ ゴシック" w:hAnsi="ＭＳ ゴシック"/>
              </w:rPr>
              <w:t>00</w:t>
            </w:r>
            <w:r>
              <w:rPr>
                <w:rFonts w:ascii="ＭＳ ゴシック" w:eastAsia="ＭＳ ゴシック" w:hAnsi="ＭＳ ゴシック" w:hint="eastAsia"/>
              </w:rPr>
              <w:t>人</w:t>
            </w:r>
          </w:p>
          <w:p w14:paraId="43B34D0D" w14:textId="77777777" w:rsidR="0019256A" w:rsidRDefault="0019256A" w:rsidP="00D71DB7">
            <w:pPr>
              <w:jc w:val="left"/>
              <w:rPr>
                <w:rFonts w:ascii="ＭＳ ゴシック" w:eastAsia="ＭＳ ゴシック" w:hAnsi="ＭＳ ゴシック"/>
              </w:rPr>
            </w:pPr>
            <w:r>
              <w:rPr>
                <w:rFonts w:ascii="ＭＳ ゴシック" w:eastAsia="ＭＳ ゴシック" w:hAnsi="ＭＳ ゴシック" w:hint="eastAsia"/>
              </w:rPr>
              <w:t>講演内容：予定通り</w:t>
            </w:r>
          </w:p>
        </w:tc>
      </w:tr>
      <w:tr w:rsidR="0019256A" w:rsidRPr="00447B40" w14:paraId="65616B29" w14:textId="77777777" w:rsidTr="0019256A">
        <w:tc>
          <w:tcPr>
            <w:tcW w:w="709" w:type="dxa"/>
            <w:vMerge/>
          </w:tcPr>
          <w:p w14:paraId="1C3009AD" w14:textId="77777777" w:rsidR="0019256A" w:rsidRDefault="0019256A" w:rsidP="00D71DB7">
            <w:pPr>
              <w:jc w:val="distribute"/>
              <w:rPr>
                <w:rFonts w:ascii="ＭＳ ゴシック" w:eastAsia="ＭＳ ゴシック" w:hAnsi="ＭＳ ゴシック"/>
              </w:rPr>
            </w:pPr>
          </w:p>
        </w:tc>
        <w:tc>
          <w:tcPr>
            <w:tcW w:w="1203" w:type="dxa"/>
          </w:tcPr>
          <w:p w14:paraId="79EFF01C" w14:textId="77777777" w:rsidR="0019256A" w:rsidRDefault="0019256A" w:rsidP="00D71DB7">
            <w:pPr>
              <w:jc w:val="distribute"/>
              <w:rPr>
                <w:rFonts w:ascii="ＭＳ ゴシック" w:eastAsia="ＭＳ ゴシック" w:hAnsi="ＭＳ ゴシック"/>
              </w:rPr>
            </w:pPr>
            <w:r>
              <w:rPr>
                <w:rFonts w:ascii="ＭＳ ゴシック" w:eastAsia="ＭＳ ゴシック" w:hAnsi="ＭＳ ゴシック" w:hint="eastAsia"/>
              </w:rPr>
              <w:t>講師目標</w:t>
            </w:r>
          </w:p>
          <w:p w14:paraId="04DB6035" w14:textId="77777777" w:rsidR="0019256A" w:rsidRPr="00447B40" w:rsidRDefault="0019256A" w:rsidP="00D71DB7">
            <w:pPr>
              <w:jc w:val="distribute"/>
              <w:rPr>
                <w:rFonts w:ascii="ＭＳ ゴシック" w:eastAsia="ＭＳ ゴシック" w:hAnsi="ＭＳ ゴシック"/>
              </w:rPr>
            </w:pPr>
            <w:r>
              <w:rPr>
                <w:rFonts w:ascii="ＭＳ ゴシック" w:eastAsia="ＭＳ ゴシック" w:hAnsi="ＭＳ ゴシック" w:hint="eastAsia"/>
              </w:rPr>
              <w:t>達成度合</w:t>
            </w:r>
          </w:p>
        </w:tc>
        <w:tc>
          <w:tcPr>
            <w:tcW w:w="7659" w:type="dxa"/>
          </w:tcPr>
          <w:p w14:paraId="6F067272" w14:textId="77777777" w:rsidR="0019256A" w:rsidRPr="009F0E36" w:rsidRDefault="0019256A" w:rsidP="00D71DB7">
            <w:pPr>
              <w:jc w:val="left"/>
              <w:rPr>
                <w:rFonts w:ascii="ＭＳ ゴシック" w:eastAsia="ＭＳ ゴシック" w:hAnsi="ＭＳ ゴシック"/>
              </w:rPr>
            </w:pPr>
          </w:p>
        </w:tc>
      </w:tr>
      <w:tr w:rsidR="0019256A" w:rsidRPr="00447B40" w14:paraId="2719055D" w14:textId="77777777" w:rsidTr="0019256A">
        <w:tc>
          <w:tcPr>
            <w:tcW w:w="709" w:type="dxa"/>
            <w:vMerge/>
          </w:tcPr>
          <w:p w14:paraId="6558E586" w14:textId="77777777" w:rsidR="0019256A" w:rsidRPr="00447B40" w:rsidRDefault="0019256A" w:rsidP="00D71DB7">
            <w:pPr>
              <w:jc w:val="distribute"/>
              <w:rPr>
                <w:rFonts w:ascii="ＭＳ ゴシック" w:eastAsia="ＭＳ ゴシック" w:hAnsi="ＭＳ ゴシック"/>
              </w:rPr>
            </w:pPr>
          </w:p>
        </w:tc>
        <w:tc>
          <w:tcPr>
            <w:tcW w:w="1203" w:type="dxa"/>
          </w:tcPr>
          <w:p w14:paraId="1E6A3985" w14:textId="77777777" w:rsidR="0019256A" w:rsidRPr="00447B40" w:rsidRDefault="0019256A" w:rsidP="0019256A">
            <w:pPr>
              <w:ind w:leftChars="-53" w:left="-111" w:rightChars="-21" w:right="-44"/>
              <w:jc w:val="center"/>
              <w:rPr>
                <w:rFonts w:ascii="ＭＳ ゴシック" w:eastAsia="ＭＳ ゴシック" w:hAnsi="ＭＳ ゴシック"/>
              </w:rPr>
            </w:pPr>
            <w:r>
              <w:rPr>
                <w:rFonts w:ascii="ＭＳ ゴシック" w:eastAsia="ＭＳ ゴシック" w:hAnsi="ＭＳ ゴシック" w:hint="eastAsia"/>
              </w:rPr>
              <w:t>よかった点</w:t>
            </w:r>
          </w:p>
        </w:tc>
        <w:tc>
          <w:tcPr>
            <w:tcW w:w="7659" w:type="dxa"/>
          </w:tcPr>
          <w:p w14:paraId="6C2D761C" w14:textId="77777777" w:rsidR="0019256A" w:rsidRPr="00447B40" w:rsidRDefault="0019256A" w:rsidP="00D71DB7">
            <w:pPr>
              <w:jc w:val="left"/>
              <w:rPr>
                <w:rFonts w:ascii="ＭＳ ゴシック" w:eastAsia="ＭＳ ゴシック" w:hAnsi="ＭＳ ゴシック"/>
              </w:rPr>
            </w:pPr>
          </w:p>
        </w:tc>
      </w:tr>
      <w:tr w:rsidR="0019256A" w:rsidRPr="00447B40" w14:paraId="2F894AEB" w14:textId="77777777" w:rsidTr="0019256A">
        <w:tc>
          <w:tcPr>
            <w:tcW w:w="709" w:type="dxa"/>
            <w:vMerge/>
          </w:tcPr>
          <w:p w14:paraId="05EF7790" w14:textId="77777777" w:rsidR="0019256A" w:rsidRPr="00447B40" w:rsidRDefault="0019256A" w:rsidP="00D71DB7">
            <w:pPr>
              <w:jc w:val="distribute"/>
              <w:rPr>
                <w:rFonts w:ascii="ＭＳ ゴシック" w:eastAsia="ＭＳ ゴシック" w:hAnsi="ＭＳ ゴシック"/>
              </w:rPr>
            </w:pPr>
          </w:p>
        </w:tc>
        <w:tc>
          <w:tcPr>
            <w:tcW w:w="1203" w:type="dxa"/>
          </w:tcPr>
          <w:p w14:paraId="4ECA7A52" w14:textId="77777777" w:rsidR="0019256A" w:rsidRDefault="0019256A" w:rsidP="00D71DB7">
            <w:pPr>
              <w:jc w:val="distribute"/>
              <w:rPr>
                <w:rFonts w:ascii="ＭＳ ゴシック" w:eastAsia="ＭＳ ゴシック" w:hAnsi="ＭＳ ゴシック"/>
              </w:rPr>
            </w:pPr>
            <w:r>
              <w:rPr>
                <w:rFonts w:ascii="ＭＳ ゴシック" w:eastAsia="ＭＳ ゴシック" w:hAnsi="ＭＳ ゴシック" w:hint="eastAsia"/>
              </w:rPr>
              <w:t>反省点</w:t>
            </w:r>
          </w:p>
          <w:p w14:paraId="48C37FAB" w14:textId="77777777" w:rsidR="0019256A" w:rsidRPr="00447B40" w:rsidRDefault="0019256A" w:rsidP="00D71DB7">
            <w:pPr>
              <w:jc w:val="distribute"/>
              <w:rPr>
                <w:rFonts w:ascii="ＭＳ ゴシック" w:eastAsia="ＭＳ ゴシック" w:hAnsi="ＭＳ ゴシック"/>
              </w:rPr>
            </w:pPr>
          </w:p>
        </w:tc>
        <w:tc>
          <w:tcPr>
            <w:tcW w:w="7659" w:type="dxa"/>
          </w:tcPr>
          <w:p w14:paraId="0F05A1D5" w14:textId="77777777" w:rsidR="0019256A" w:rsidRDefault="0019256A" w:rsidP="00D71DB7">
            <w:pPr>
              <w:jc w:val="left"/>
              <w:rPr>
                <w:rFonts w:ascii="ＭＳ ゴシック" w:eastAsia="ＭＳ ゴシック" w:hAnsi="ＭＳ ゴシック"/>
              </w:rPr>
            </w:pPr>
          </w:p>
          <w:p w14:paraId="661E32A1" w14:textId="77777777" w:rsidR="0019256A" w:rsidRPr="00447B40" w:rsidRDefault="0019256A" w:rsidP="00D71DB7">
            <w:pPr>
              <w:jc w:val="left"/>
              <w:rPr>
                <w:rFonts w:ascii="ＭＳ ゴシック" w:eastAsia="ＭＳ ゴシック" w:hAnsi="ＭＳ ゴシック"/>
              </w:rPr>
            </w:pPr>
          </w:p>
        </w:tc>
      </w:tr>
      <w:tr w:rsidR="0019256A" w:rsidRPr="00447B40" w14:paraId="40D3BF88" w14:textId="77777777" w:rsidTr="0019256A">
        <w:tc>
          <w:tcPr>
            <w:tcW w:w="709" w:type="dxa"/>
            <w:vMerge/>
          </w:tcPr>
          <w:p w14:paraId="410BD996" w14:textId="77777777" w:rsidR="0019256A" w:rsidRPr="00447B40" w:rsidRDefault="0019256A" w:rsidP="00D71DB7">
            <w:pPr>
              <w:jc w:val="distribute"/>
              <w:rPr>
                <w:rFonts w:ascii="ＭＳ ゴシック" w:eastAsia="ＭＳ ゴシック" w:hAnsi="ＭＳ ゴシック"/>
              </w:rPr>
            </w:pPr>
          </w:p>
        </w:tc>
        <w:tc>
          <w:tcPr>
            <w:tcW w:w="1203" w:type="dxa"/>
          </w:tcPr>
          <w:p w14:paraId="7EA71C84" w14:textId="77777777" w:rsidR="0019256A" w:rsidRDefault="0019256A" w:rsidP="00D71DB7">
            <w:pPr>
              <w:jc w:val="distribute"/>
              <w:rPr>
                <w:rFonts w:ascii="ＭＳ ゴシック" w:eastAsia="ＭＳ ゴシック" w:hAnsi="ＭＳ ゴシック"/>
              </w:rPr>
            </w:pPr>
            <w:r>
              <w:rPr>
                <w:rFonts w:ascii="ＭＳ ゴシック" w:eastAsia="ＭＳ ゴシック" w:hAnsi="ＭＳ ゴシック" w:hint="eastAsia"/>
              </w:rPr>
              <w:t>改善点</w:t>
            </w:r>
          </w:p>
          <w:p w14:paraId="6BFDE9AA" w14:textId="77777777" w:rsidR="0019256A" w:rsidRPr="00447B40" w:rsidRDefault="0019256A" w:rsidP="00D71DB7">
            <w:pPr>
              <w:jc w:val="distribute"/>
              <w:rPr>
                <w:rFonts w:ascii="ＭＳ ゴシック" w:eastAsia="ＭＳ ゴシック" w:hAnsi="ＭＳ ゴシック"/>
              </w:rPr>
            </w:pPr>
          </w:p>
        </w:tc>
        <w:tc>
          <w:tcPr>
            <w:tcW w:w="7659" w:type="dxa"/>
          </w:tcPr>
          <w:p w14:paraId="06FA0663" w14:textId="77777777" w:rsidR="0019256A" w:rsidRPr="00447B40" w:rsidRDefault="0019256A" w:rsidP="00D71DB7">
            <w:pPr>
              <w:jc w:val="left"/>
              <w:rPr>
                <w:rFonts w:ascii="ＭＳ ゴシック" w:eastAsia="ＭＳ ゴシック" w:hAnsi="ＭＳ ゴシック"/>
              </w:rPr>
            </w:pPr>
          </w:p>
        </w:tc>
      </w:tr>
      <w:tr w:rsidR="0019256A" w:rsidRPr="00447B40" w14:paraId="4705FE83" w14:textId="77777777" w:rsidTr="0019256A">
        <w:tc>
          <w:tcPr>
            <w:tcW w:w="709" w:type="dxa"/>
            <w:vMerge/>
          </w:tcPr>
          <w:p w14:paraId="1667ADC2" w14:textId="77777777" w:rsidR="0019256A" w:rsidRPr="00447B40" w:rsidRDefault="0019256A" w:rsidP="00D71DB7">
            <w:pPr>
              <w:jc w:val="distribute"/>
              <w:rPr>
                <w:rFonts w:ascii="ＭＳ ゴシック" w:eastAsia="ＭＳ ゴシック" w:hAnsi="ＭＳ ゴシック"/>
              </w:rPr>
            </w:pPr>
          </w:p>
        </w:tc>
        <w:tc>
          <w:tcPr>
            <w:tcW w:w="1203" w:type="dxa"/>
          </w:tcPr>
          <w:p w14:paraId="2281ADCA" w14:textId="77777777" w:rsidR="0019256A" w:rsidRDefault="0019256A" w:rsidP="00D71DB7">
            <w:pPr>
              <w:jc w:val="distribute"/>
              <w:rPr>
                <w:rFonts w:ascii="ＭＳ ゴシック" w:eastAsia="ＭＳ ゴシック" w:hAnsi="ＭＳ ゴシック"/>
              </w:rPr>
            </w:pPr>
            <w:r>
              <w:rPr>
                <w:rFonts w:ascii="ＭＳ ゴシック" w:eastAsia="ＭＳ ゴシック" w:hAnsi="ＭＳ ゴシック" w:hint="eastAsia"/>
              </w:rPr>
              <w:t>参加者の</w:t>
            </w:r>
          </w:p>
          <w:p w14:paraId="63F4EEB4" w14:textId="77777777" w:rsidR="0019256A" w:rsidRPr="00447B40" w:rsidRDefault="0019256A" w:rsidP="00D71DB7">
            <w:pPr>
              <w:jc w:val="distribute"/>
              <w:rPr>
                <w:rFonts w:ascii="ＭＳ ゴシック" w:eastAsia="ＭＳ ゴシック" w:hAnsi="ＭＳ ゴシック"/>
              </w:rPr>
            </w:pPr>
            <w:r>
              <w:rPr>
                <w:rFonts w:ascii="ＭＳ ゴシック" w:eastAsia="ＭＳ ゴシック" w:hAnsi="ＭＳ ゴシック" w:hint="eastAsia"/>
              </w:rPr>
              <w:t>感想など</w:t>
            </w:r>
          </w:p>
        </w:tc>
        <w:tc>
          <w:tcPr>
            <w:tcW w:w="7659" w:type="dxa"/>
          </w:tcPr>
          <w:p w14:paraId="467664CE" w14:textId="77777777" w:rsidR="0019256A" w:rsidRPr="00447B40" w:rsidRDefault="0019256A" w:rsidP="00D71DB7">
            <w:pPr>
              <w:jc w:val="left"/>
              <w:rPr>
                <w:rFonts w:ascii="ＭＳ ゴシック" w:eastAsia="ＭＳ ゴシック" w:hAnsi="ＭＳ ゴシック"/>
              </w:rPr>
            </w:pPr>
          </w:p>
        </w:tc>
      </w:tr>
      <w:tr w:rsidR="0019256A" w:rsidRPr="00447B40" w14:paraId="4ABF4245" w14:textId="77777777" w:rsidTr="0019256A">
        <w:tc>
          <w:tcPr>
            <w:tcW w:w="709" w:type="dxa"/>
            <w:vMerge/>
          </w:tcPr>
          <w:p w14:paraId="4C01D2F6" w14:textId="77777777" w:rsidR="0019256A" w:rsidRPr="00447B40" w:rsidRDefault="0019256A" w:rsidP="00D71DB7">
            <w:pPr>
              <w:jc w:val="distribute"/>
              <w:rPr>
                <w:rFonts w:ascii="ＭＳ ゴシック" w:eastAsia="ＭＳ ゴシック" w:hAnsi="ＭＳ ゴシック"/>
              </w:rPr>
            </w:pPr>
          </w:p>
        </w:tc>
        <w:tc>
          <w:tcPr>
            <w:tcW w:w="1203" w:type="dxa"/>
          </w:tcPr>
          <w:p w14:paraId="7D070C5E" w14:textId="77777777" w:rsidR="0019256A" w:rsidRDefault="0019256A" w:rsidP="00D71DB7">
            <w:pPr>
              <w:jc w:val="distribute"/>
              <w:rPr>
                <w:rFonts w:ascii="ＭＳ ゴシック" w:eastAsia="ＭＳ ゴシック" w:hAnsi="ＭＳ ゴシック"/>
              </w:rPr>
            </w:pPr>
            <w:r>
              <w:rPr>
                <w:rFonts w:ascii="ＭＳ ゴシック" w:eastAsia="ＭＳ ゴシック" w:hAnsi="ＭＳ ゴシック" w:hint="eastAsia"/>
              </w:rPr>
              <w:t>今後の展開など</w:t>
            </w:r>
          </w:p>
        </w:tc>
        <w:tc>
          <w:tcPr>
            <w:tcW w:w="7659" w:type="dxa"/>
          </w:tcPr>
          <w:p w14:paraId="12726CA9" w14:textId="77777777" w:rsidR="0019256A" w:rsidRDefault="0019256A" w:rsidP="00D71DB7">
            <w:pPr>
              <w:jc w:val="left"/>
              <w:rPr>
                <w:rFonts w:ascii="ＭＳ ゴシック" w:eastAsia="ＭＳ ゴシック" w:hAnsi="ＭＳ ゴシック"/>
              </w:rPr>
            </w:pPr>
          </w:p>
        </w:tc>
      </w:tr>
      <w:tr w:rsidR="0019256A" w:rsidRPr="00447B40" w14:paraId="54E88A34" w14:textId="77777777" w:rsidTr="0019256A">
        <w:tc>
          <w:tcPr>
            <w:tcW w:w="709" w:type="dxa"/>
            <w:vMerge/>
          </w:tcPr>
          <w:p w14:paraId="265E37B8" w14:textId="77777777" w:rsidR="0019256A" w:rsidRPr="00447B40" w:rsidRDefault="0019256A" w:rsidP="00D71DB7">
            <w:pPr>
              <w:jc w:val="distribute"/>
              <w:rPr>
                <w:rFonts w:ascii="ＭＳ ゴシック" w:eastAsia="ＭＳ ゴシック" w:hAnsi="ＭＳ ゴシック"/>
              </w:rPr>
            </w:pPr>
          </w:p>
        </w:tc>
        <w:tc>
          <w:tcPr>
            <w:tcW w:w="1203" w:type="dxa"/>
          </w:tcPr>
          <w:p w14:paraId="078C61D8" w14:textId="77777777" w:rsidR="0019256A" w:rsidRPr="00447B40" w:rsidRDefault="0019256A" w:rsidP="00D71DB7">
            <w:pPr>
              <w:jc w:val="distribute"/>
              <w:rPr>
                <w:rFonts w:ascii="ＭＳ ゴシック" w:eastAsia="ＭＳ ゴシック" w:hAnsi="ＭＳ ゴシック"/>
              </w:rPr>
            </w:pPr>
            <w:r>
              <w:rPr>
                <w:rFonts w:ascii="ＭＳ ゴシック" w:eastAsia="ＭＳ ゴシック" w:hAnsi="ＭＳ ゴシック" w:hint="eastAsia"/>
              </w:rPr>
              <w:t>その他</w:t>
            </w:r>
          </w:p>
        </w:tc>
        <w:tc>
          <w:tcPr>
            <w:tcW w:w="7659" w:type="dxa"/>
          </w:tcPr>
          <w:p w14:paraId="2F924056" w14:textId="77777777" w:rsidR="0019256A" w:rsidRDefault="0019256A" w:rsidP="00D71DB7">
            <w:pPr>
              <w:jc w:val="left"/>
              <w:rPr>
                <w:rFonts w:ascii="ＭＳ ゴシック" w:eastAsia="ＭＳ ゴシック" w:hAnsi="ＭＳ ゴシック"/>
              </w:rPr>
            </w:pPr>
          </w:p>
          <w:p w14:paraId="18BAE4CF" w14:textId="77777777" w:rsidR="0019256A" w:rsidRPr="00447B40" w:rsidRDefault="0019256A" w:rsidP="00D71DB7">
            <w:pPr>
              <w:jc w:val="left"/>
              <w:rPr>
                <w:rFonts w:ascii="ＭＳ ゴシック" w:eastAsia="ＭＳ ゴシック" w:hAnsi="ＭＳ ゴシック"/>
              </w:rPr>
            </w:pPr>
          </w:p>
        </w:tc>
      </w:tr>
    </w:tbl>
    <w:p w14:paraId="0759B8D9" w14:textId="77777777" w:rsidR="0019256A" w:rsidRDefault="0019256A" w:rsidP="00395D55">
      <w:pPr>
        <w:rPr>
          <w:rFonts w:asciiTheme="minorEastAsia" w:hAnsiTheme="minorEastAsia"/>
        </w:rPr>
      </w:pPr>
    </w:p>
    <w:p w14:paraId="41468414" w14:textId="14C38307" w:rsidR="009F0986" w:rsidRPr="009F0986" w:rsidRDefault="009F0986" w:rsidP="009F0986">
      <w:pPr>
        <w:ind w:firstLineChars="200" w:firstLine="420"/>
        <w:rPr>
          <w:rFonts w:ascii="ＭＳ 明朝" w:eastAsia="ＭＳ 明朝" w:hAnsi="ＭＳ 明朝"/>
        </w:rPr>
      </w:pPr>
      <w:r w:rsidRPr="009F0986">
        <w:rPr>
          <w:rFonts w:ascii="ＭＳ 明朝" w:eastAsia="ＭＳ 明朝" w:hAnsi="ＭＳ 明朝" w:hint="eastAsia"/>
        </w:rPr>
        <w:lastRenderedPageBreak/>
        <w:t>３）-6　セミナー・講演会記録（様式）</w:t>
      </w:r>
    </w:p>
    <w:p w14:paraId="423F129D" w14:textId="3CDD7027" w:rsidR="009F0986" w:rsidRPr="00242715" w:rsidRDefault="009F0986" w:rsidP="009F0986">
      <w:pPr>
        <w:ind w:firstLineChars="100" w:firstLine="280"/>
        <w:jc w:val="center"/>
        <w:rPr>
          <w:sz w:val="28"/>
          <w:szCs w:val="28"/>
        </w:rPr>
      </w:pPr>
      <w:r>
        <w:rPr>
          <w:rFonts w:hint="eastAsia"/>
          <w:sz w:val="28"/>
          <w:szCs w:val="28"/>
        </w:rPr>
        <w:t>セミナー・講演会</w:t>
      </w:r>
      <w:r w:rsidRPr="00242715">
        <w:rPr>
          <w:rFonts w:hint="eastAsia"/>
          <w:sz w:val="28"/>
          <w:szCs w:val="28"/>
        </w:rPr>
        <w:t>記録</w:t>
      </w:r>
    </w:p>
    <w:tbl>
      <w:tblPr>
        <w:tblStyle w:val="a8"/>
        <w:tblW w:w="8649" w:type="dxa"/>
        <w:tblLook w:val="04A0" w:firstRow="1" w:lastRow="0" w:firstColumn="1" w:lastColumn="0" w:noHBand="0" w:noVBand="1"/>
      </w:tblPr>
      <w:tblGrid>
        <w:gridCol w:w="1119"/>
        <w:gridCol w:w="7530"/>
      </w:tblGrid>
      <w:tr w:rsidR="009F0986" w14:paraId="13BEB06A" w14:textId="77777777" w:rsidTr="00E1468B">
        <w:trPr>
          <w:trHeight w:val="573"/>
        </w:trPr>
        <w:tc>
          <w:tcPr>
            <w:tcW w:w="1119" w:type="dxa"/>
            <w:tcBorders>
              <w:top w:val="single" w:sz="12" w:space="0" w:color="000000"/>
              <w:left w:val="single" w:sz="12" w:space="0" w:color="auto"/>
              <w:bottom w:val="single" w:sz="12" w:space="0" w:color="000000"/>
            </w:tcBorders>
            <w:vAlign w:val="center"/>
          </w:tcPr>
          <w:p w14:paraId="08B9D7EC" w14:textId="77777777" w:rsidR="009F0986" w:rsidRDefault="009F0986" w:rsidP="00E1468B">
            <w:pPr>
              <w:jc w:val="center"/>
              <w:rPr>
                <w:sz w:val="22"/>
              </w:rPr>
            </w:pPr>
            <w:r>
              <w:rPr>
                <w:rFonts w:hint="eastAsia"/>
                <w:sz w:val="22"/>
              </w:rPr>
              <w:t>件名</w:t>
            </w:r>
          </w:p>
        </w:tc>
        <w:tc>
          <w:tcPr>
            <w:tcW w:w="7530" w:type="dxa"/>
            <w:tcBorders>
              <w:top w:val="single" w:sz="12" w:space="0" w:color="000000"/>
              <w:bottom w:val="single" w:sz="12" w:space="0" w:color="000000"/>
              <w:right w:val="single" w:sz="12" w:space="0" w:color="auto"/>
            </w:tcBorders>
            <w:vAlign w:val="center"/>
          </w:tcPr>
          <w:p w14:paraId="5C9D25C4" w14:textId="77777777" w:rsidR="009F0986" w:rsidRDefault="009F0986" w:rsidP="00E1468B">
            <w:pPr>
              <w:rPr>
                <w:sz w:val="22"/>
              </w:rPr>
            </w:pPr>
          </w:p>
        </w:tc>
      </w:tr>
      <w:tr w:rsidR="009F0986" w14:paraId="7126C70C" w14:textId="77777777" w:rsidTr="00E1468B">
        <w:tc>
          <w:tcPr>
            <w:tcW w:w="1119" w:type="dxa"/>
            <w:tcBorders>
              <w:top w:val="single" w:sz="12" w:space="0" w:color="000000"/>
              <w:left w:val="single" w:sz="12" w:space="0" w:color="auto"/>
            </w:tcBorders>
            <w:vAlign w:val="center"/>
          </w:tcPr>
          <w:p w14:paraId="15828EAE" w14:textId="77777777" w:rsidR="009F0986" w:rsidRDefault="009F0986" w:rsidP="00E1468B">
            <w:pPr>
              <w:ind w:leftChars="-57" w:left="-120" w:rightChars="-48" w:right="-101"/>
              <w:jc w:val="center"/>
              <w:rPr>
                <w:sz w:val="22"/>
              </w:rPr>
            </w:pPr>
            <w:r>
              <w:rPr>
                <w:rFonts w:hint="eastAsia"/>
                <w:sz w:val="22"/>
              </w:rPr>
              <w:t>主催･共催</w:t>
            </w:r>
          </w:p>
        </w:tc>
        <w:tc>
          <w:tcPr>
            <w:tcW w:w="7530" w:type="dxa"/>
            <w:tcBorders>
              <w:top w:val="single" w:sz="12" w:space="0" w:color="000000"/>
              <w:right w:val="single" w:sz="12" w:space="0" w:color="auto"/>
            </w:tcBorders>
            <w:vAlign w:val="center"/>
          </w:tcPr>
          <w:p w14:paraId="4CA85737" w14:textId="77777777" w:rsidR="009F0986" w:rsidRDefault="009F0986" w:rsidP="00E1468B">
            <w:pPr>
              <w:rPr>
                <w:sz w:val="22"/>
              </w:rPr>
            </w:pPr>
          </w:p>
        </w:tc>
      </w:tr>
      <w:tr w:rsidR="009F0986" w14:paraId="305EB433" w14:textId="77777777" w:rsidTr="00E1468B">
        <w:tc>
          <w:tcPr>
            <w:tcW w:w="1119" w:type="dxa"/>
            <w:tcBorders>
              <w:top w:val="single" w:sz="4" w:space="0" w:color="auto"/>
              <w:left w:val="single" w:sz="12" w:space="0" w:color="auto"/>
            </w:tcBorders>
            <w:vAlign w:val="center"/>
          </w:tcPr>
          <w:p w14:paraId="77AF110A" w14:textId="77777777" w:rsidR="009F0986" w:rsidRDefault="009F0986" w:rsidP="00E1468B">
            <w:pPr>
              <w:jc w:val="center"/>
              <w:rPr>
                <w:sz w:val="22"/>
              </w:rPr>
            </w:pPr>
            <w:r>
              <w:rPr>
                <w:rFonts w:hint="eastAsia"/>
                <w:sz w:val="22"/>
              </w:rPr>
              <w:t>目的</w:t>
            </w:r>
          </w:p>
        </w:tc>
        <w:tc>
          <w:tcPr>
            <w:tcW w:w="7530" w:type="dxa"/>
            <w:tcBorders>
              <w:top w:val="single" w:sz="4" w:space="0" w:color="auto"/>
              <w:right w:val="single" w:sz="12" w:space="0" w:color="auto"/>
            </w:tcBorders>
            <w:vAlign w:val="center"/>
          </w:tcPr>
          <w:p w14:paraId="122DAC3D" w14:textId="77777777" w:rsidR="009F0986" w:rsidRDefault="009F0986" w:rsidP="00E1468B">
            <w:pPr>
              <w:rPr>
                <w:sz w:val="22"/>
              </w:rPr>
            </w:pPr>
          </w:p>
          <w:p w14:paraId="7D356085" w14:textId="77777777" w:rsidR="009F0986" w:rsidRDefault="009F0986" w:rsidP="00E1468B">
            <w:pPr>
              <w:rPr>
                <w:sz w:val="22"/>
              </w:rPr>
            </w:pPr>
          </w:p>
          <w:p w14:paraId="03C4CFA6" w14:textId="77777777" w:rsidR="009F0986" w:rsidRDefault="009F0986" w:rsidP="00E1468B">
            <w:pPr>
              <w:rPr>
                <w:sz w:val="22"/>
              </w:rPr>
            </w:pPr>
          </w:p>
        </w:tc>
      </w:tr>
      <w:tr w:rsidR="009F0986" w14:paraId="583DAB38" w14:textId="77777777" w:rsidTr="00E1468B">
        <w:tc>
          <w:tcPr>
            <w:tcW w:w="1119" w:type="dxa"/>
            <w:tcBorders>
              <w:left w:val="single" w:sz="12" w:space="0" w:color="auto"/>
            </w:tcBorders>
            <w:vAlign w:val="center"/>
          </w:tcPr>
          <w:p w14:paraId="3C33D867" w14:textId="77777777" w:rsidR="009F0986" w:rsidRDefault="009F0986" w:rsidP="00E1468B">
            <w:pPr>
              <w:jc w:val="center"/>
              <w:rPr>
                <w:sz w:val="22"/>
              </w:rPr>
            </w:pPr>
            <w:r>
              <w:rPr>
                <w:rFonts w:hint="eastAsia"/>
                <w:sz w:val="22"/>
              </w:rPr>
              <w:t>日時</w:t>
            </w:r>
          </w:p>
        </w:tc>
        <w:tc>
          <w:tcPr>
            <w:tcW w:w="7530" w:type="dxa"/>
            <w:tcBorders>
              <w:right w:val="single" w:sz="12" w:space="0" w:color="auto"/>
            </w:tcBorders>
            <w:vAlign w:val="center"/>
          </w:tcPr>
          <w:p w14:paraId="2C01B306" w14:textId="77777777" w:rsidR="009F0986" w:rsidRDefault="009F0986" w:rsidP="00E1468B">
            <w:pPr>
              <w:rPr>
                <w:sz w:val="22"/>
              </w:rPr>
            </w:pPr>
            <w:r>
              <w:rPr>
                <w:sz w:val="22"/>
              </w:rPr>
              <w:t xml:space="preserve">      </w:t>
            </w:r>
            <w:r>
              <w:rPr>
                <w:rFonts w:hint="eastAsia"/>
                <w:sz w:val="22"/>
              </w:rPr>
              <w:t>年</w:t>
            </w:r>
            <w:r>
              <w:rPr>
                <w:rFonts w:hint="eastAsia"/>
                <w:sz w:val="22"/>
              </w:rPr>
              <w:t xml:space="preserve"> </w:t>
            </w:r>
            <w:r>
              <w:rPr>
                <w:sz w:val="22"/>
              </w:rPr>
              <w:t xml:space="preserve">  </w:t>
            </w:r>
            <w:r>
              <w:rPr>
                <w:rFonts w:hint="eastAsia"/>
                <w:sz w:val="22"/>
              </w:rPr>
              <w:t>月</w:t>
            </w:r>
            <w:r>
              <w:rPr>
                <w:sz w:val="22"/>
              </w:rPr>
              <w:t xml:space="preserve"> </w:t>
            </w:r>
            <w:r>
              <w:rPr>
                <w:rFonts w:hint="eastAsia"/>
                <w:sz w:val="22"/>
              </w:rPr>
              <w:t>(</w:t>
            </w:r>
            <w:r>
              <w:rPr>
                <w:sz w:val="22"/>
              </w:rPr>
              <w:t xml:space="preserve">  </w:t>
            </w:r>
            <w:r>
              <w:rPr>
                <w:rFonts w:hint="eastAsia"/>
                <w:sz w:val="22"/>
              </w:rPr>
              <w:t>)</w:t>
            </w:r>
            <w:r>
              <w:rPr>
                <w:sz w:val="22"/>
              </w:rPr>
              <w:t xml:space="preserve">   </w:t>
            </w:r>
            <w:r>
              <w:rPr>
                <w:rFonts w:hint="eastAsia"/>
                <w:sz w:val="22"/>
              </w:rPr>
              <w:t>時～</w:t>
            </w:r>
            <w:r>
              <w:rPr>
                <w:rFonts w:hint="eastAsia"/>
                <w:sz w:val="22"/>
              </w:rPr>
              <w:t xml:space="preserve"> </w:t>
            </w:r>
            <w:r>
              <w:rPr>
                <w:sz w:val="22"/>
              </w:rPr>
              <w:t xml:space="preserve"> </w:t>
            </w:r>
            <w:r>
              <w:rPr>
                <w:rFonts w:hint="eastAsia"/>
                <w:sz w:val="22"/>
              </w:rPr>
              <w:t>時</w:t>
            </w:r>
          </w:p>
        </w:tc>
      </w:tr>
      <w:tr w:rsidR="009F0986" w14:paraId="45DEAEF5" w14:textId="77777777" w:rsidTr="00E1468B">
        <w:tc>
          <w:tcPr>
            <w:tcW w:w="1119" w:type="dxa"/>
            <w:tcBorders>
              <w:left w:val="single" w:sz="12" w:space="0" w:color="auto"/>
            </w:tcBorders>
            <w:vAlign w:val="center"/>
          </w:tcPr>
          <w:p w14:paraId="50DE6C78" w14:textId="77777777" w:rsidR="009F0986" w:rsidRDefault="009F0986" w:rsidP="00E1468B">
            <w:pPr>
              <w:jc w:val="center"/>
              <w:rPr>
                <w:sz w:val="22"/>
              </w:rPr>
            </w:pPr>
            <w:r>
              <w:rPr>
                <w:rFonts w:hint="eastAsia"/>
                <w:sz w:val="22"/>
              </w:rPr>
              <w:t>場所</w:t>
            </w:r>
          </w:p>
          <w:p w14:paraId="7FF40B5C" w14:textId="77777777" w:rsidR="009F0986" w:rsidRDefault="009F0986" w:rsidP="00E1468B">
            <w:pPr>
              <w:ind w:leftChars="-57" w:left="-120" w:rightChars="-54" w:right="-113"/>
              <w:jc w:val="center"/>
              <w:rPr>
                <w:sz w:val="22"/>
              </w:rPr>
            </w:pPr>
            <w:r>
              <w:rPr>
                <w:rFonts w:hint="eastAsia"/>
                <w:sz w:val="22"/>
              </w:rPr>
              <w:t>(</w:t>
            </w:r>
            <w:r>
              <w:rPr>
                <w:rFonts w:hint="eastAsia"/>
                <w:sz w:val="22"/>
              </w:rPr>
              <w:t>開催方法</w:t>
            </w:r>
            <w:r>
              <w:rPr>
                <w:rFonts w:hint="eastAsia"/>
                <w:sz w:val="22"/>
              </w:rPr>
              <w:t>)</w:t>
            </w:r>
          </w:p>
        </w:tc>
        <w:tc>
          <w:tcPr>
            <w:tcW w:w="7530" w:type="dxa"/>
            <w:tcBorders>
              <w:right w:val="single" w:sz="12" w:space="0" w:color="auto"/>
            </w:tcBorders>
            <w:vAlign w:val="center"/>
          </w:tcPr>
          <w:p w14:paraId="5064CB79" w14:textId="77777777" w:rsidR="009F0986" w:rsidRDefault="009F0986" w:rsidP="00E1468B">
            <w:pPr>
              <w:rPr>
                <w:sz w:val="22"/>
              </w:rPr>
            </w:pPr>
          </w:p>
        </w:tc>
      </w:tr>
      <w:tr w:rsidR="009F0986" w14:paraId="314D2864" w14:textId="77777777" w:rsidTr="00E1468B">
        <w:tc>
          <w:tcPr>
            <w:tcW w:w="1119" w:type="dxa"/>
            <w:tcBorders>
              <w:left w:val="single" w:sz="12" w:space="0" w:color="auto"/>
            </w:tcBorders>
            <w:vAlign w:val="center"/>
          </w:tcPr>
          <w:p w14:paraId="0AEACA38" w14:textId="77777777" w:rsidR="009F0986" w:rsidRDefault="009F0986" w:rsidP="00E1468B">
            <w:pPr>
              <w:jc w:val="center"/>
              <w:rPr>
                <w:sz w:val="22"/>
              </w:rPr>
            </w:pPr>
            <w:r>
              <w:rPr>
                <w:rFonts w:hint="eastAsia"/>
                <w:sz w:val="22"/>
              </w:rPr>
              <w:t>内容</w:t>
            </w:r>
          </w:p>
        </w:tc>
        <w:tc>
          <w:tcPr>
            <w:tcW w:w="7530" w:type="dxa"/>
            <w:tcBorders>
              <w:right w:val="single" w:sz="12" w:space="0" w:color="auto"/>
            </w:tcBorders>
            <w:vAlign w:val="center"/>
          </w:tcPr>
          <w:p w14:paraId="6C5C7852" w14:textId="77777777" w:rsidR="009F0986" w:rsidRDefault="009F0986" w:rsidP="00E1468B">
            <w:pPr>
              <w:rPr>
                <w:sz w:val="22"/>
              </w:rPr>
            </w:pPr>
          </w:p>
          <w:p w14:paraId="3280C18C" w14:textId="77777777" w:rsidR="009F0986" w:rsidRDefault="009F0986" w:rsidP="00E1468B">
            <w:pPr>
              <w:rPr>
                <w:sz w:val="22"/>
              </w:rPr>
            </w:pPr>
          </w:p>
          <w:p w14:paraId="108DF719" w14:textId="77777777" w:rsidR="009F0986" w:rsidRDefault="009F0986" w:rsidP="00E1468B">
            <w:pPr>
              <w:rPr>
                <w:sz w:val="22"/>
              </w:rPr>
            </w:pPr>
          </w:p>
        </w:tc>
      </w:tr>
      <w:tr w:rsidR="009F0986" w14:paraId="71E61DFE" w14:textId="77777777" w:rsidTr="00E1468B">
        <w:tc>
          <w:tcPr>
            <w:tcW w:w="1119" w:type="dxa"/>
            <w:tcBorders>
              <w:left w:val="single" w:sz="12" w:space="0" w:color="auto"/>
            </w:tcBorders>
            <w:vAlign w:val="center"/>
          </w:tcPr>
          <w:p w14:paraId="7813418B" w14:textId="77777777" w:rsidR="009F0986" w:rsidRDefault="009F0986" w:rsidP="00E1468B">
            <w:pPr>
              <w:jc w:val="center"/>
              <w:rPr>
                <w:sz w:val="22"/>
              </w:rPr>
            </w:pPr>
            <w:r>
              <w:rPr>
                <w:rFonts w:hint="eastAsia"/>
                <w:sz w:val="22"/>
              </w:rPr>
              <w:t>準備</w:t>
            </w:r>
          </w:p>
        </w:tc>
        <w:tc>
          <w:tcPr>
            <w:tcW w:w="7530" w:type="dxa"/>
            <w:tcBorders>
              <w:right w:val="single" w:sz="12" w:space="0" w:color="auto"/>
            </w:tcBorders>
            <w:vAlign w:val="center"/>
          </w:tcPr>
          <w:p w14:paraId="15C65AB3" w14:textId="77777777" w:rsidR="009F0986" w:rsidRDefault="009F0986" w:rsidP="00E1468B">
            <w:pPr>
              <w:rPr>
                <w:sz w:val="22"/>
              </w:rPr>
            </w:pPr>
          </w:p>
          <w:p w14:paraId="75923966" w14:textId="77777777" w:rsidR="009F0986" w:rsidRDefault="009F0986" w:rsidP="00E1468B">
            <w:pPr>
              <w:rPr>
                <w:sz w:val="22"/>
              </w:rPr>
            </w:pPr>
          </w:p>
          <w:p w14:paraId="05B0FCFD" w14:textId="77777777" w:rsidR="009F0986" w:rsidRDefault="009F0986" w:rsidP="00E1468B">
            <w:pPr>
              <w:rPr>
                <w:sz w:val="22"/>
              </w:rPr>
            </w:pPr>
          </w:p>
        </w:tc>
      </w:tr>
      <w:tr w:rsidR="009F0986" w14:paraId="23FFE049" w14:textId="77777777" w:rsidTr="00E1468B">
        <w:tc>
          <w:tcPr>
            <w:tcW w:w="1119" w:type="dxa"/>
            <w:tcBorders>
              <w:left w:val="single" w:sz="12" w:space="0" w:color="auto"/>
            </w:tcBorders>
            <w:vAlign w:val="center"/>
          </w:tcPr>
          <w:p w14:paraId="2419A04C" w14:textId="77777777" w:rsidR="009F0986" w:rsidRDefault="009F0986" w:rsidP="00E1468B">
            <w:pPr>
              <w:jc w:val="center"/>
              <w:rPr>
                <w:sz w:val="22"/>
              </w:rPr>
            </w:pPr>
            <w:r>
              <w:rPr>
                <w:rFonts w:hint="eastAsia"/>
                <w:sz w:val="22"/>
              </w:rPr>
              <w:t>当日進行</w:t>
            </w:r>
          </w:p>
        </w:tc>
        <w:tc>
          <w:tcPr>
            <w:tcW w:w="7530" w:type="dxa"/>
            <w:tcBorders>
              <w:right w:val="single" w:sz="12" w:space="0" w:color="auto"/>
            </w:tcBorders>
            <w:vAlign w:val="center"/>
          </w:tcPr>
          <w:p w14:paraId="06274361" w14:textId="77777777" w:rsidR="009F0986" w:rsidRDefault="009F0986" w:rsidP="00E1468B">
            <w:pPr>
              <w:rPr>
                <w:sz w:val="22"/>
              </w:rPr>
            </w:pPr>
          </w:p>
          <w:p w14:paraId="2B508375" w14:textId="77777777" w:rsidR="009F0986" w:rsidRDefault="009F0986" w:rsidP="00E1468B">
            <w:pPr>
              <w:rPr>
                <w:sz w:val="22"/>
              </w:rPr>
            </w:pPr>
          </w:p>
          <w:p w14:paraId="4ACFE137" w14:textId="77777777" w:rsidR="009F0986" w:rsidRDefault="009F0986" w:rsidP="00E1468B">
            <w:pPr>
              <w:rPr>
                <w:sz w:val="22"/>
              </w:rPr>
            </w:pPr>
          </w:p>
        </w:tc>
      </w:tr>
      <w:tr w:rsidR="009F0986" w14:paraId="4F58301B" w14:textId="77777777" w:rsidTr="00E1468B">
        <w:tc>
          <w:tcPr>
            <w:tcW w:w="1119" w:type="dxa"/>
            <w:tcBorders>
              <w:left w:val="single" w:sz="12" w:space="0" w:color="auto"/>
            </w:tcBorders>
            <w:vAlign w:val="center"/>
          </w:tcPr>
          <w:p w14:paraId="2A4C1A2D" w14:textId="77777777" w:rsidR="009F0986" w:rsidRDefault="009F0986" w:rsidP="00E1468B">
            <w:pPr>
              <w:jc w:val="center"/>
              <w:rPr>
                <w:sz w:val="22"/>
              </w:rPr>
            </w:pPr>
          </w:p>
          <w:p w14:paraId="4494F907" w14:textId="77777777" w:rsidR="009F0986" w:rsidRDefault="009F0986" w:rsidP="00E1468B">
            <w:pPr>
              <w:jc w:val="center"/>
              <w:rPr>
                <w:sz w:val="22"/>
              </w:rPr>
            </w:pPr>
            <w:r>
              <w:rPr>
                <w:rFonts w:hint="eastAsia"/>
                <w:sz w:val="22"/>
              </w:rPr>
              <w:t>参加者数</w:t>
            </w:r>
          </w:p>
          <w:p w14:paraId="222262BA" w14:textId="77777777" w:rsidR="009F0986" w:rsidRDefault="009F0986" w:rsidP="00E1468B">
            <w:pPr>
              <w:jc w:val="center"/>
              <w:rPr>
                <w:sz w:val="22"/>
              </w:rPr>
            </w:pPr>
          </w:p>
        </w:tc>
        <w:tc>
          <w:tcPr>
            <w:tcW w:w="7530" w:type="dxa"/>
            <w:tcBorders>
              <w:right w:val="single" w:sz="12" w:space="0" w:color="auto"/>
            </w:tcBorders>
            <w:vAlign w:val="center"/>
          </w:tcPr>
          <w:p w14:paraId="1C32439A" w14:textId="77777777" w:rsidR="009F0986" w:rsidRDefault="009F0986" w:rsidP="00E1468B">
            <w:pPr>
              <w:rPr>
                <w:sz w:val="22"/>
              </w:rPr>
            </w:pPr>
          </w:p>
        </w:tc>
      </w:tr>
      <w:tr w:rsidR="009F0986" w14:paraId="5FF51CE8" w14:textId="77777777" w:rsidTr="00E1468B">
        <w:tc>
          <w:tcPr>
            <w:tcW w:w="1119" w:type="dxa"/>
            <w:tcBorders>
              <w:left w:val="single" w:sz="12" w:space="0" w:color="auto"/>
            </w:tcBorders>
            <w:vAlign w:val="center"/>
          </w:tcPr>
          <w:p w14:paraId="053A4864" w14:textId="77777777" w:rsidR="009F0986" w:rsidRDefault="009F0986" w:rsidP="00E1468B">
            <w:pPr>
              <w:jc w:val="center"/>
              <w:rPr>
                <w:sz w:val="22"/>
              </w:rPr>
            </w:pPr>
          </w:p>
          <w:p w14:paraId="27F7C9DE" w14:textId="77777777" w:rsidR="009F0986" w:rsidRDefault="009F0986" w:rsidP="00E1468B">
            <w:pPr>
              <w:jc w:val="center"/>
              <w:rPr>
                <w:sz w:val="22"/>
              </w:rPr>
            </w:pPr>
            <w:r>
              <w:rPr>
                <w:rFonts w:hint="eastAsia"/>
                <w:sz w:val="22"/>
              </w:rPr>
              <w:t>資料</w:t>
            </w:r>
          </w:p>
          <w:p w14:paraId="6808238F" w14:textId="77777777" w:rsidR="009F0986" w:rsidRDefault="009F0986" w:rsidP="00E1468B">
            <w:pPr>
              <w:jc w:val="center"/>
              <w:rPr>
                <w:sz w:val="22"/>
              </w:rPr>
            </w:pPr>
          </w:p>
        </w:tc>
        <w:tc>
          <w:tcPr>
            <w:tcW w:w="7530" w:type="dxa"/>
            <w:tcBorders>
              <w:right w:val="single" w:sz="12" w:space="0" w:color="auto"/>
            </w:tcBorders>
            <w:vAlign w:val="center"/>
          </w:tcPr>
          <w:p w14:paraId="1B4923F5" w14:textId="77777777" w:rsidR="009F0986" w:rsidRDefault="009F0986" w:rsidP="00E1468B">
            <w:pPr>
              <w:rPr>
                <w:sz w:val="22"/>
              </w:rPr>
            </w:pPr>
          </w:p>
        </w:tc>
      </w:tr>
      <w:tr w:rsidR="009F0986" w14:paraId="741E5694" w14:textId="77777777" w:rsidTr="00E1468B">
        <w:tc>
          <w:tcPr>
            <w:tcW w:w="1119" w:type="dxa"/>
            <w:tcBorders>
              <w:left w:val="single" w:sz="12" w:space="0" w:color="auto"/>
            </w:tcBorders>
            <w:vAlign w:val="center"/>
          </w:tcPr>
          <w:p w14:paraId="5962E53E" w14:textId="77777777" w:rsidR="009F0986" w:rsidRDefault="009F0986" w:rsidP="00E1468B">
            <w:pPr>
              <w:jc w:val="center"/>
              <w:rPr>
                <w:sz w:val="22"/>
              </w:rPr>
            </w:pPr>
          </w:p>
          <w:p w14:paraId="42016A1E" w14:textId="77777777" w:rsidR="009F0986" w:rsidRDefault="009F0986" w:rsidP="00E1468B">
            <w:pPr>
              <w:jc w:val="center"/>
              <w:rPr>
                <w:sz w:val="22"/>
              </w:rPr>
            </w:pPr>
            <w:r>
              <w:rPr>
                <w:rFonts w:hint="eastAsia"/>
                <w:sz w:val="22"/>
              </w:rPr>
              <w:t>結果</w:t>
            </w:r>
          </w:p>
          <w:p w14:paraId="4B50DEA2" w14:textId="77777777" w:rsidR="009F0986" w:rsidRDefault="009F0986" w:rsidP="00E1468B">
            <w:pPr>
              <w:jc w:val="center"/>
              <w:rPr>
                <w:sz w:val="22"/>
              </w:rPr>
            </w:pPr>
          </w:p>
        </w:tc>
        <w:tc>
          <w:tcPr>
            <w:tcW w:w="7530" w:type="dxa"/>
            <w:tcBorders>
              <w:right w:val="single" w:sz="12" w:space="0" w:color="auto"/>
            </w:tcBorders>
            <w:vAlign w:val="center"/>
          </w:tcPr>
          <w:p w14:paraId="7879CF9B" w14:textId="77777777" w:rsidR="009F0986" w:rsidRDefault="009F0986" w:rsidP="00E1468B">
            <w:pPr>
              <w:rPr>
                <w:sz w:val="22"/>
              </w:rPr>
            </w:pPr>
          </w:p>
        </w:tc>
      </w:tr>
      <w:tr w:rsidR="009F0986" w14:paraId="445E22E0" w14:textId="77777777" w:rsidTr="00E1468B">
        <w:tc>
          <w:tcPr>
            <w:tcW w:w="1119" w:type="dxa"/>
            <w:tcBorders>
              <w:left w:val="single" w:sz="12" w:space="0" w:color="auto"/>
            </w:tcBorders>
            <w:vAlign w:val="center"/>
          </w:tcPr>
          <w:p w14:paraId="4AEC73E9" w14:textId="77777777" w:rsidR="009F0986" w:rsidRDefault="009F0986" w:rsidP="00E1468B">
            <w:pPr>
              <w:ind w:leftChars="-57" w:left="-120" w:rightChars="-48" w:right="-101"/>
              <w:jc w:val="center"/>
              <w:rPr>
                <w:sz w:val="22"/>
              </w:rPr>
            </w:pPr>
            <w:r>
              <w:rPr>
                <w:rFonts w:hint="eastAsia"/>
                <w:sz w:val="22"/>
              </w:rPr>
              <w:t>アンケート</w:t>
            </w:r>
          </w:p>
        </w:tc>
        <w:tc>
          <w:tcPr>
            <w:tcW w:w="7530" w:type="dxa"/>
            <w:tcBorders>
              <w:right w:val="single" w:sz="12" w:space="0" w:color="auto"/>
            </w:tcBorders>
            <w:vAlign w:val="center"/>
          </w:tcPr>
          <w:p w14:paraId="6C278D21" w14:textId="77777777" w:rsidR="009F0986" w:rsidRDefault="009F0986" w:rsidP="00E1468B">
            <w:pPr>
              <w:rPr>
                <w:sz w:val="22"/>
              </w:rPr>
            </w:pPr>
          </w:p>
        </w:tc>
      </w:tr>
      <w:tr w:rsidR="009F0986" w14:paraId="3838EAC1" w14:textId="77777777" w:rsidTr="00E1468B">
        <w:tc>
          <w:tcPr>
            <w:tcW w:w="1119" w:type="dxa"/>
            <w:tcBorders>
              <w:left w:val="single" w:sz="12" w:space="0" w:color="auto"/>
            </w:tcBorders>
            <w:vAlign w:val="center"/>
          </w:tcPr>
          <w:p w14:paraId="6A6CB6D3" w14:textId="77777777" w:rsidR="009F0986" w:rsidRDefault="009F0986" w:rsidP="00E1468B">
            <w:pPr>
              <w:ind w:leftChars="-57" w:left="-120" w:rightChars="-48" w:right="-101"/>
              <w:jc w:val="center"/>
              <w:rPr>
                <w:sz w:val="22"/>
              </w:rPr>
            </w:pPr>
          </w:p>
          <w:p w14:paraId="67AEB97B" w14:textId="77777777" w:rsidR="009F0986" w:rsidRDefault="009F0986" w:rsidP="00E1468B">
            <w:pPr>
              <w:ind w:leftChars="-57" w:left="-120" w:rightChars="-48" w:right="-101"/>
              <w:jc w:val="center"/>
              <w:rPr>
                <w:sz w:val="22"/>
              </w:rPr>
            </w:pPr>
            <w:r>
              <w:rPr>
                <w:rFonts w:hint="eastAsia"/>
                <w:sz w:val="22"/>
              </w:rPr>
              <w:t>良かった点</w:t>
            </w:r>
          </w:p>
          <w:p w14:paraId="350E950D" w14:textId="77777777" w:rsidR="009F0986" w:rsidRDefault="009F0986" w:rsidP="00E1468B">
            <w:pPr>
              <w:ind w:leftChars="-57" w:left="-120" w:rightChars="-48" w:right="-101"/>
              <w:jc w:val="center"/>
              <w:rPr>
                <w:sz w:val="22"/>
              </w:rPr>
            </w:pPr>
          </w:p>
        </w:tc>
        <w:tc>
          <w:tcPr>
            <w:tcW w:w="7530" w:type="dxa"/>
            <w:tcBorders>
              <w:right w:val="single" w:sz="12" w:space="0" w:color="auto"/>
            </w:tcBorders>
            <w:vAlign w:val="center"/>
          </w:tcPr>
          <w:p w14:paraId="0B78E6BF" w14:textId="77777777" w:rsidR="009F0986" w:rsidRDefault="009F0986" w:rsidP="00E1468B">
            <w:pPr>
              <w:rPr>
                <w:sz w:val="22"/>
              </w:rPr>
            </w:pPr>
          </w:p>
        </w:tc>
      </w:tr>
      <w:tr w:rsidR="009F0986" w14:paraId="655D5724" w14:textId="77777777" w:rsidTr="00E1468B">
        <w:tc>
          <w:tcPr>
            <w:tcW w:w="1119" w:type="dxa"/>
            <w:tcBorders>
              <w:left w:val="single" w:sz="12" w:space="0" w:color="auto"/>
            </w:tcBorders>
            <w:vAlign w:val="center"/>
          </w:tcPr>
          <w:p w14:paraId="7A92BEE2" w14:textId="77777777" w:rsidR="009F0986" w:rsidRDefault="009F0986" w:rsidP="00E1468B">
            <w:pPr>
              <w:jc w:val="center"/>
              <w:rPr>
                <w:sz w:val="22"/>
              </w:rPr>
            </w:pPr>
            <w:r>
              <w:rPr>
                <w:rFonts w:hint="eastAsia"/>
                <w:sz w:val="22"/>
              </w:rPr>
              <w:t>改善点</w:t>
            </w:r>
          </w:p>
        </w:tc>
        <w:tc>
          <w:tcPr>
            <w:tcW w:w="7530" w:type="dxa"/>
            <w:tcBorders>
              <w:right w:val="single" w:sz="12" w:space="0" w:color="auto"/>
            </w:tcBorders>
            <w:vAlign w:val="center"/>
          </w:tcPr>
          <w:p w14:paraId="6AB1DCF5" w14:textId="77777777" w:rsidR="009F0986" w:rsidRDefault="009F0986" w:rsidP="00E1468B">
            <w:pPr>
              <w:rPr>
                <w:sz w:val="22"/>
              </w:rPr>
            </w:pPr>
          </w:p>
          <w:p w14:paraId="4476A2C2" w14:textId="77777777" w:rsidR="009F0986" w:rsidRDefault="009F0986" w:rsidP="00E1468B">
            <w:pPr>
              <w:rPr>
                <w:sz w:val="22"/>
              </w:rPr>
            </w:pPr>
          </w:p>
          <w:p w14:paraId="164EBAB4" w14:textId="77777777" w:rsidR="009F0986" w:rsidRPr="000F42A5" w:rsidRDefault="009F0986" w:rsidP="00E1468B">
            <w:pPr>
              <w:rPr>
                <w:sz w:val="22"/>
              </w:rPr>
            </w:pPr>
          </w:p>
        </w:tc>
      </w:tr>
      <w:tr w:rsidR="009F0986" w14:paraId="0FAC67A3" w14:textId="77777777" w:rsidTr="00E1468B">
        <w:tc>
          <w:tcPr>
            <w:tcW w:w="1119" w:type="dxa"/>
            <w:tcBorders>
              <w:left w:val="single" w:sz="12" w:space="0" w:color="auto"/>
              <w:bottom w:val="single" w:sz="12" w:space="0" w:color="auto"/>
            </w:tcBorders>
            <w:vAlign w:val="center"/>
          </w:tcPr>
          <w:p w14:paraId="48E4F26B" w14:textId="77777777" w:rsidR="009F0986" w:rsidRDefault="009F0986" w:rsidP="00E1468B">
            <w:pPr>
              <w:jc w:val="center"/>
              <w:rPr>
                <w:sz w:val="22"/>
              </w:rPr>
            </w:pPr>
            <w:r>
              <w:rPr>
                <w:rFonts w:hint="eastAsia"/>
                <w:sz w:val="22"/>
              </w:rPr>
              <w:t>備考</w:t>
            </w:r>
          </w:p>
        </w:tc>
        <w:tc>
          <w:tcPr>
            <w:tcW w:w="7530" w:type="dxa"/>
            <w:tcBorders>
              <w:bottom w:val="single" w:sz="12" w:space="0" w:color="auto"/>
              <w:right w:val="single" w:sz="12" w:space="0" w:color="auto"/>
            </w:tcBorders>
            <w:vAlign w:val="center"/>
          </w:tcPr>
          <w:p w14:paraId="1234D3C2" w14:textId="77777777" w:rsidR="009F0986" w:rsidRDefault="009F0986" w:rsidP="00E1468B">
            <w:pPr>
              <w:rPr>
                <w:sz w:val="22"/>
              </w:rPr>
            </w:pPr>
          </w:p>
        </w:tc>
      </w:tr>
    </w:tbl>
    <w:p w14:paraId="15721AC0" w14:textId="16246921" w:rsidR="009F0986" w:rsidRDefault="009F0986" w:rsidP="009F0986">
      <w:pPr>
        <w:widowControl/>
        <w:tabs>
          <w:tab w:val="clear" w:pos="2100"/>
          <w:tab w:val="clear" w:pos="8400"/>
        </w:tabs>
        <w:ind w:firstLineChars="100" w:firstLine="210"/>
        <w:jc w:val="left"/>
        <w:rPr>
          <w:rFonts w:ascii="ＭＳ 明朝" w:eastAsia="ＭＳ 明朝" w:hAnsi="ＭＳ 明朝"/>
        </w:rPr>
      </w:pPr>
      <w:r w:rsidRPr="009F0986">
        <w:rPr>
          <w:rFonts w:ascii="ＭＳ 明朝" w:eastAsia="ＭＳ 明朝" w:hAnsi="ＭＳ 明朝" w:hint="eastAsia"/>
        </w:rPr>
        <w:lastRenderedPageBreak/>
        <w:t>３）-7　活動記録一般（様式）</w:t>
      </w:r>
    </w:p>
    <w:p w14:paraId="50C71796" w14:textId="0DE1DA81" w:rsidR="009F0986" w:rsidRDefault="009F0986">
      <w:pPr>
        <w:widowControl/>
        <w:tabs>
          <w:tab w:val="clear" w:pos="2100"/>
          <w:tab w:val="clear" w:pos="8400"/>
        </w:tabs>
        <w:jc w:val="left"/>
        <w:rPr>
          <w:rFonts w:ascii="ＭＳ 明朝" w:eastAsia="ＭＳ 明朝" w:hAnsi="ＭＳ 明朝"/>
        </w:rPr>
      </w:pPr>
    </w:p>
    <w:p w14:paraId="6FF459EF" w14:textId="77777777" w:rsidR="009F0986" w:rsidRPr="00242715" w:rsidRDefault="009F0986" w:rsidP="009F0986">
      <w:pPr>
        <w:jc w:val="center"/>
        <w:rPr>
          <w:sz w:val="28"/>
          <w:szCs w:val="28"/>
        </w:rPr>
      </w:pPr>
      <w:r>
        <w:rPr>
          <w:rFonts w:hint="eastAsia"/>
          <w:sz w:val="28"/>
          <w:szCs w:val="28"/>
        </w:rPr>
        <w:t>○○</w:t>
      </w:r>
      <w:r w:rsidRPr="00242715">
        <w:rPr>
          <w:rFonts w:hint="eastAsia"/>
          <w:sz w:val="28"/>
          <w:szCs w:val="28"/>
        </w:rPr>
        <w:t>活動記録</w:t>
      </w:r>
    </w:p>
    <w:tbl>
      <w:tblPr>
        <w:tblStyle w:val="a8"/>
        <w:tblW w:w="8649" w:type="dxa"/>
        <w:tblLook w:val="04A0" w:firstRow="1" w:lastRow="0" w:firstColumn="1" w:lastColumn="0" w:noHBand="0" w:noVBand="1"/>
      </w:tblPr>
      <w:tblGrid>
        <w:gridCol w:w="1119"/>
        <w:gridCol w:w="7530"/>
      </w:tblGrid>
      <w:tr w:rsidR="009F0986" w14:paraId="473593DC" w14:textId="77777777" w:rsidTr="00E1468B">
        <w:trPr>
          <w:trHeight w:val="573"/>
        </w:trPr>
        <w:tc>
          <w:tcPr>
            <w:tcW w:w="1119" w:type="dxa"/>
            <w:tcBorders>
              <w:top w:val="single" w:sz="12" w:space="0" w:color="000000"/>
              <w:left w:val="single" w:sz="12" w:space="0" w:color="auto"/>
              <w:bottom w:val="single" w:sz="12" w:space="0" w:color="000000"/>
            </w:tcBorders>
            <w:vAlign w:val="center"/>
          </w:tcPr>
          <w:p w14:paraId="0C2B1AA4" w14:textId="77777777" w:rsidR="009F0986" w:rsidRDefault="009F0986" w:rsidP="00E1468B">
            <w:pPr>
              <w:jc w:val="center"/>
              <w:rPr>
                <w:sz w:val="22"/>
              </w:rPr>
            </w:pPr>
            <w:r>
              <w:rPr>
                <w:rFonts w:hint="eastAsia"/>
                <w:sz w:val="22"/>
              </w:rPr>
              <w:t>件名</w:t>
            </w:r>
          </w:p>
        </w:tc>
        <w:tc>
          <w:tcPr>
            <w:tcW w:w="7530" w:type="dxa"/>
            <w:tcBorders>
              <w:top w:val="single" w:sz="12" w:space="0" w:color="000000"/>
              <w:bottom w:val="single" w:sz="12" w:space="0" w:color="000000"/>
              <w:right w:val="single" w:sz="12" w:space="0" w:color="auto"/>
            </w:tcBorders>
            <w:vAlign w:val="center"/>
          </w:tcPr>
          <w:p w14:paraId="6CA9BFF2" w14:textId="77777777" w:rsidR="009F0986" w:rsidRDefault="009F0986" w:rsidP="00E1468B">
            <w:pPr>
              <w:rPr>
                <w:sz w:val="22"/>
              </w:rPr>
            </w:pPr>
          </w:p>
        </w:tc>
      </w:tr>
      <w:tr w:rsidR="009F0986" w14:paraId="204DEB37" w14:textId="77777777" w:rsidTr="00E1468B">
        <w:tc>
          <w:tcPr>
            <w:tcW w:w="1119" w:type="dxa"/>
            <w:tcBorders>
              <w:top w:val="single" w:sz="12" w:space="0" w:color="000000"/>
              <w:left w:val="single" w:sz="12" w:space="0" w:color="auto"/>
            </w:tcBorders>
            <w:vAlign w:val="center"/>
          </w:tcPr>
          <w:p w14:paraId="6D763CF4" w14:textId="77777777" w:rsidR="009F0986" w:rsidRDefault="009F0986" w:rsidP="00E1468B">
            <w:pPr>
              <w:jc w:val="center"/>
              <w:rPr>
                <w:sz w:val="22"/>
              </w:rPr>
            </w:pPr>
            <w:r>
              <w:rPr>
                <w:rFonts w:hint="eastAsia"/>
                <w:sz w:val="22"/>
              </w:rPr>
              <w:t>目的</w:t>
            </w:r>
          </w:p>
        </w:tc>
        <w:tc>
          <w:tcPr>
            <w:tcW w:w="7530" w:type="dxa"/>
            <w:tcBorders>
              <w:top w:val="single" w:sz="12" w:space="0" w:color="000000"/>
              <w:right w:val="single" w:sz="12" w:space="0" w:color="auto"/>
            </w:tcBorders>
            <w:vAlign w:val="center"/>
          </w:tcPr>
          <w:p w14:paraId="6C0D5B44" w14:textId="77777777" w:rsidR="009F0986" w:rsidRDefault="009F0986" w:rsidP="00E1468B">
            <w:pPr>
              <w:rPr>
                <w:sz w:val="22"/>
              </w:rPr>
            </w:pPr>
          </w:p>
          <w:p w14:paraId="57733F01" w14:textId="77777777" w:rsidR="009F0986" w:rsidRDefault="009F0986" w:rsidP="00E1468B">
            <w:pPr>
              <w:rPr>
                <w:sz w:val="22"/>
              </w:rPr>
            </w:pPr>
          </w:p>
          <w:p w14:paraId="7B44FA94" w14:textId="77777777" w:rsidR="009F0986" w:rsidRDefault="009F0986" w:rsidP="00E1468B">
            <w:pPr>
              <w:rPr>
                <w:sz w:val="22"/>
              </w:rPr>
            </w:pPr>
          </w:p>
        </w:tc>
      </w:tr>
      <w:tr w:rsidR="009F0986" w14:paraId="4C0F070F" w14:textId="77777777" w:rsidTr="00E1468B">
        <w:tc>
          <w:tcPr>
            <w:tcW w:w="1119" w:type="dxa"/>
            <w:tcBorders>
              <w:left w:val="single" w:sz="12" w:space="0" w:color="auto"/>
            </w:tcBorders>
            <w:vAlign w:val="center"/>
          </w:tcPr>
          <w:p w14:paraId="684562BD" w14:textId="77777777" w:rsidR="009F0986" w:rsidRDefault="009F0986" w:rsidP="00E1468B">
            <w:pPr>
              <w:jc w:val="center"/>
              <w:rPr>
                <w:sz w:val="22"/>
              </w:rPr>
            </w:pPr>
            <w:r>
              <w:rPr>
                <w:rFonts w:hint="eastAsia"/>
                <w:sz w:val="22"/>
              </w:rPr>
              <w:t>日時</w:t>
            </w:r>
          </w:p>
        </w:tc>
        <w:tc>
          <w:tcPr>
            <w:tcW w:w="7530" w:type="dxa"/>
            <w:tcBorders>
              <w:right w:val="single" w:sz="12" w:space="0" w:color="auto"/>
            </w:tcBorders>
            <w:vAlign w:val="center"/>
          </w:tcPr>
          <w:p w14:paraId="48E9CA9F" w14:textId="77777777" w:rsidR="009F0986" w:rsidRDefault="009F0986" w:rsidP="00E1468B">
            <w:pPr>
              <w:rPr>
                <w:sz w:val="22"/>
              </w:rPr>
            </w:pPr>
            <w:r>
              <w:rPr>
                <w:sz w:val="22"/>
              </w:rPr>
              <w:t xml:space="preserve">      </w:t>
            </w:r>
            <w:r>
              <w:rPr>
                <w:rFonts w:hint="eastAsia"/>
                <w:sz w:val="22"/>
              </w:rPr>
              <w:t>年</w:t>
            </w:r>
            <w:r>
              <w:rPr>
                <w:rFonts w:hint="eastAsia"/>
                <w:sz w:val="22"/>
              </w:rPr>
              <w:t xml:space="preserve"> </w:t>
            </w:r>
            <w:r>
              <w:rPr>
                <w:sz w:val="22"/>
              </w:rPr>
              <w:t xml:space="preserve">  </w:t>
            </w:r>
            <w:r>
              <w:rPr>
                <w:rFonts w:hint="eastAsia"/>
                <w:sz w:val="22"/>
              </w:rPr>
              <w:t>月</w:t>
            </w:r>
            <w:r>
              <w:rPr>
                <w:sz w:val="22"/>
              </w:rPr>
              <w:t xml:space="preserve"> </w:t>
            </w:r>
            <w:r>
              <w:rPr>
                <w:rFonts w:hint="eastAsia"/>
                <w:sz w:val="22"/>
              </w:rPr>
              <w:t>(</w:t>
            </w:r>
            <w:r>
              <w:rPr>
                <w:sz w:val="22"/>
              </w:rPr>
              <w:t xml:space="preserve">  </w:t>
            </w:r>
            <w:r>
              <w:rPr>
                <w:rFonts w:hint="eastAsia"/>
                <w:sz w:val="22"/>
              </w:rPr>
              <w:t>)</w:t>
            </w:r>
            <w:r>
              <w:rPr>
                <w:sz w:val="22"/>
              </w:rPr>
              <w:t xml:space="preserve">   </w:t>
            </w:r>
            <w:r>
              <w:rPr>
                <w:rFonts w:hint="eastAsia"/>
                <w:sz w:val="22"/>
              </w:rPr>
              <w:t>時～</w:t>
            </w:r>
            <w:r>
              <w:rPr>
                <w:rFonts w:hint="eastAsia"/>
                <w:sz w:val="22"/>
              </w:rPr>
              <w:t xml:space="preserve"> </w:t>
            </w:r>
            <w:r>
              <w:rPr>
                <w:sz w:val="22"/>
              </w:rPr>
              <w:t xml:space="preserve"> </w:t>
            </w:r>
            <w:r>
              <w:rPr>
                <w:rFonts w:hint="eastAsia"/>
                <w:sz w:val="22"/>
              </w:rPr>
              <w:t>時</w:t>
            </w:r>
          </w:p>
        </w:tc>
      </w:tr>
      <w:tr w:rsidR="009F0986" w14:paraId="0489F93C" w14:textId="77777777" w:rsidTr="00E1468B">
        <w:tc>
          <w:tcPr>
            <w:tcW w:w="1119" w:type="dxa"/>
            <w:tcBorders>
              <w:left w:val="single" w:sz="12" w:space="0" w:color="auto"/>
            </w:tcBorders>
            <w:vAlign w:val="center"/>
          </w:tcPr>
          <w:p w14:paraId="778EA75B" w14:textId="77777777" w:rsidR="009F0986" w:rsidRDefault="009F0986" w:rsidP="00E1468B">
            <w:pPr>
              <w:jc w:val="center"/>
              <w:rPr>
                <w:sz w:val="22"/>
              </w:rPr>
            </w:pPr>
            <w:r>
              <w:rPr>
                <w:rFonts w:hint="eastAsia"/>
                <w:sz w:val="22"/>
              </w:rPr>
              <w:t>場所</w:t>
            </w:r>
          </w:p>
          <w:p w14:paraId="36B75741" w14:textId="77777777" w:rsidR="009F0986" w:rsidRDefault="009F0986" w:rsidP="00E1468B">
            <w:pPr>
              <w:ind w:leftChars="-57" w:left="-120" w:rightChars="-54" w:right="-113"/>
              <w:jc w:val="center"/>
              <w:rPr>
                <w:sz w:val="22"/>
              </w:rPr>
            </w:pPr>
            <w:r>
              <w:rPr>
                <w:rFonts w:hint="eastAsia"/>
                <w:sz w:val="22"/>
              </w:rPr>
              <w:t>(</w:t>
            </w:r>
            <w:r>
              <w:rPr>
                <w:rFonts w:hint="eastAsia"/>
                <w:sz w:val="22"/>
              </w:rPr>
              <w:t>開催方法</w:t>
            </w:r>
            <w:r>
              <w:rPr>
                <w:rFonts w:hint="eastAsia"/>
                <w:sz w:val="22"/>
              </w:rPr>
              <w:t>)</w:t>
            </w:r>
          </w:p>
        </w:tc>
        <w:tc>
          <w:tcPr>
            <w:tcW w:w="7530" w:type="dxa"/>
            <w:tcBorders>
              <w:right w:val="single" w:sz="12" w:space="0" w:color="auto"/>
            </w:tcBorders>
            <w:vAlign w:val="center"/>
          </w:tcPr>
          <w:p w14:paraId="329B2292" w14:textId="77777777" w:rsidR="009F0986" w:rsidRDefault="009F0986" w:rsidP="00E1468B">
            <w:pPr>
              <w:rPr>
                <w:sz w:val="22"/>
              </w:rPr>
            </w:pPr>
          </w:p>
        </w:tc>
      </w:tr>
      <w:tr w:rsidR="009F0986" w14:paraId="6F0E14D4" w14:textId="77777777" w:rsidTr="00E1468B">
        <w:tc>
          <w:tcPr>
            <w:tcW w:w="1119" w:type="dxa"/>
            <w:tcBorders>
              <w:left w:val="single" w:sz="12" w:space="0" w:color="auto"/>
            </w:tcBorders>
            <w:vAlign w:val="center"/>
          </w:tcPr>
          <w:p w14:paraId="3C2B1D22" w14:textId="77777777" w:rsidR="009F0986" w:rsidRDefault="009F0986" w:rsidP="00E1468B">
            <w:pPr>
              <w:jc w:val="center"/>
              <w:rPr>
                <w:sz w:val="22"/>
              </w:rPr>
            </w:pPr>
            <w:r>
              <w:rPr>
                <w:rFonts w:hint="eastAsia"/>
                <w:sz w:val="22"/>
              </w:rPr>
              <w:t>参加者</w:t>
            </w:r>
          </w:p>
        </w:tc>
        <w:tc>
          <w:tcPr>
            <w:tcW w:w="7530" w:type="dxa"/>
            <w:tcBorders>
              <w:right w:val="single" w:sz="12" w:space="0" w:color="auto"/>
            </w:tcBorders>
            <w:vAlign w:val="center"/>
          </w:tcPr>
          <w:p w14:paraId="5D096CE1" w14:textId="77777777" w:rsidR="009F0986" w:rsidRDefault="009F0986" w:rsidP="00E1468B">
            <w:pPr>
              <w:rPr>
                <w:sz w:val="22"/>
              </w:rPr>
            </w:pPr>
          </w:p>
          <w:p w14:paraId="4DA2D12C" w14:textId="77777777" w:rsidR="009F0986" w:rsidRDefault="009F0986" w:rsidP="00E1468B">
            <w:pPr>
              <w:rPr>
                <w:sz w:val="22"/>
              </w:rPr>
            </w:pPr>
          </w:p>
          <w:p w14:paraId="7A3F723A" w14:textId="77777777" w:rsidR="009F0986" w:rsidRDefault="009F0986" w:rsidP="00E1468B">
            <w:pPr>
              <w:rPr>
                <w:sz w:val="22"/>
              </w:rPr>
            </w:pPr>
          </w:p>
        </w:tc>
      </w:tr>
      <w:tr w:rsidR="009F0986" w14:paraId="10994A6E" w14:textId="77777777" w:rsidTr="00E1468B">
        <w:tc>
          <w:tcPr>
            <w:tcW w:w="1119" w:type="dxa"/>
            <w:tcBorders>
              <w:left w:val="single" w:sz="12" w:space="0" w:color="auto"/>
            </w:tcBorders>
            <w:vAlign w:val="center"/>
          </w:tcPr>
          <w:p w14:paraId="0A41E94D" w14:textId="77777777" w:rsidR="009F0986" w:rsidRDefault="009F0986" w:rsidP="00E1468B">
            <w:pPr>
              <w:jc w:val="center"/>
              <w:rPr>
                <w:sz w:val="22"/>
              </w:rPr>
            </w:pPr>
            <w:r>
              <w:rPr>
                <w:rFonts w:hint="eastAsia"/>
                <w:sz w:val="22"/>
              </w:rPr>
              <w:t>項目</w:t>
            </w:r>
          </w:p>
        </w:tc>
        <w:tc>
          <w:tcPr>
            <w:tcW w:w="7530" w:type="dxa"/>
            <w:tcBorders>
              <w:right w:val="single" w:sz="12" w:space="0" w:color="auto"/>
            </w:tcBorders>
            <w:vAlign w:val="center"/>
          </w:tcPr>
          <w:p w14:paraId="1D9FF230" w14:textId="77777777" w:rsidR="009F0986" w:rsidRDefault="009F0986" w:rsidP="00E1468B">
            <w:pPr>
              <w:rPr>
                <w:sz w:val="22"/>
              </w:rPr>
            </w:pPr>
          </w:p>
          <w:p w14:paraId="1C1ACC4B" w14:textId="77777777" w:rsidR="009F0986" w:rsidRDefault="009F0986" w:rsidP="00E1468B">
            <w:pPr>
              <w:rPr>
                <w:sz w:val="22"/>
              </w:rPr>
            </w:pPr>
          </w:p>
          <w:p w14:paraId="4B1C1D35" w14:textId="77777777" w:rsidR="009F0986" w:rsidRDefault="009F0986" w:rsidP="00E1468B">
            <w:pPr>
              <w:rPr>
                <w:sz w:val="22"/>
              </w:rPr>
            </w:pPr>
          </w:p>
        </w:tc>
      </w:tr>
      <w:tr w:rsidR="009F0986" w14:paraId="0BB9B6E4" w14:textId="77777777" w:rsidTr="00E1468B">
        <w:tc>
          <w:tcPr>
            <w:tcW w:w="1119" w:type="dxa"/>
            <w:tcBorders>
              <w:left w:val="single" w:sz="12" w:space="0" w:color="auto"/>
            </w:tcBorders>
            <w:vAlign w:val="center"/>
          </w:tcPr>
          <w:p w14:paraId="63C91F12" w14:textId="77777777" w:rsidR="009F0986" w:rsidRDefault="009F0986" w:rsidP="00E1468B">
            <w:pPr>
              <w:jc w:val="center"/>
              <w:rPr>
                <w:sz w:val="22"/>
              </w:rPr>
            </w:pPr>
            <w:r>
              <w:rPr>
                <w:rFonts w:hint="eastAsia"/>
                <w:sz w:val="22"/>
              </w:rPr>
              <w:t>結果</w:t>
            </w:r>
          </w:p>
        </w:tc>
        <w:tc>
          <w:tcPr>
            <w:tcW w:w="7530" w:type="dxa"/>
            <w:tcBorders>
              <w:right w:val="single" w:sz="12" w:space="0" w:color="auto"/>
            </w:tcBorders>
            <w:vAlign w:val="center"/>
          </w:tcPr>
          <w:p w14:paraId="35B9EFD3" w14:textId="77777777" w:rsidR="009F0986" w:rsidRDefault="009F0986" w:rsidP="00E1468B">
            <w:pPr>
              <w:rPr>
                <w:sz w:val="22"/>
              </w:rPr>
            </w:pPr>
          </w:p>
          <w:p w14:paraId="393235EA" w14:textId="77777777" w:rsidR="009F0986" w:rsidRDefault="009F0986" w:rsidP="00E1468B">
            <w:pPr>
              <w:rPr>
                <w:sz w:val="22"/>
              </w:rPr>
            </w:pPr>
          </w:p>
          <w:p w14:paraId="564B17B1" w14:textId="77777777" w:rsidR="009F0986" w:rsidRDefault="009F0986" w:rsidP="00E1468B">
            <w:pPr>
              <w:rPr>
                <w:sz w:val="22"/>
              </w:rPr>
            </w:pPr>
          </w:p>
          <w:p w14:paraId="19D8B84C" w14:textId="77777777" w:rsidR="009F0986" w:rsidRDefault="009F0986" w:rsidP="00E1468B">
            <w:pPr>
              <w:rPr>
                <w:sz w:val="22"/>
              </w:rPr>
            </w:pPr>
          </w:p>
          <w:p w14:paraId="2A22EAAA" w14:textId="77777777" w:rsidR="009F0986" w:rsidRDefault="009F0986" w:rsidP="00E1468B">
            <w:pPr>
              <w:rPr>
                <w:sz w:val="22"/>
              </w:rPr>
            </w:pPr>
          </w:p>
          <w:p w14:paraId="1891584C" w14:textId="77777777" w:rsidR="009F0986" w:rsidRDefault="009F0986" w:rsidP="00E1468B">
            <w:pPr>
              <w:rPr>
                <w:sz w:val="22"/>
              </w:rPr>
            </w:pPr>
          </w:p>
          <w:p w14:paraId="1AF51B9A" w14:textId="77777777" w:rsidR="009F0986" w:rsidRDefault="009F0986" w:rsidP="00E1468B">
            <w:pPr>
              <w:rPr>
                <w:sz w:val="22"/>
              </w:rPr>
            </w:pPr>
          </w:p>
          <w:p w14:paraId="48309B11" w14:textId="77777777" w:rsidR="009F0986" w:rsidRDefault="009F0986" w:rsidP="00E1468B">
            <w:pPr>
              <w:rPr>
                <w:sz w:val="22"/>
              </w:rPr>
            </w:pPr>
          </w:p>
        </w:tc>
      </w:tr>
      <w:tr w:rsidR="009F0986" w14:paraId="26D1D48D" w14:textId="77777777" w:rsidTr="00E1468B">
        <w:tc>
          <w:tcPr>
            <w:tcW w:w="1119" w:type="dxa"/>
            <w:tcBorders>
              <w:left w:val="single" w:sz="12" w:space="0" w:color="auto"/>
            </w:tcBorders>
            <w:vAlign w:val="center"/>
          </w:tcPr>
          <w:p w14:paraId="6EAA08E4" w14:textId="77777777" w:rsidR="009F0986" w:rsidRDefault="009F0986" w:rsidP="00E1468B">
            <w:pPr>
              <w:jc w:val="center"/>
              <w:rPr>
                <w:sz w:val="22"/>
              </w:rPr>
            </w:pPr>
            <w:r>
              <w:rPr>
                <w:rFonts w:hint="eastAsia"/>
                <w:sz w:val="22"/>
              </w:rPr>
              <w:t>懸案事項</w:t>
            </w:r>
          </w:p>
          <w:p w14:paraId="0C23F849" w14:textId="77777777" w:rsidR="009F0986" w:rsidRDefault="009F0986" w:rsidP="00E1468B">
            <w:pPr>
              <w:jc w:val="center"/>
              <w:rPr>
                <w:sz w:val="22"/>
              </w:rPr>
            </w:pPr>
            <w:r>
              <w:rPr>
                <w:rFonts w:hint="eastAsia"/>
                <w:sz w:val="22"/>
              </w:rPr>
              <w:t>予定等</w:t>
            </w:r>
          </w:p>
        </w:tc>
        <w:tc>
          <w:tcPr>
            <w:tcW w:w="7530" w:type="dxa"/>
            <w:tcBorders>
              <w:right w:val="single" w:sz="12" w:space="0" w:color="auto"/>
            </w:tcBorders>
            <w:vAlign w:val="center"/>
          </w:tcPr>
          <w:p w14:paraId="5AF8B9E5" w14:textId="77777777" w:rsidR="009F0986" w:rsidRDefault="009F0986" w:rsidP="00E1468B">
            <w:pPr>
              <w:rPr>
                <w:sz w:val="22"/>
              </w:rPr>
            </w:pPr>
          </w:p>
          <w:p w14:paraId="13007AEF" w14:textId="77777777" w:rsidR="009F0986" w:rsidRDefault="009F0986" w:rsidP="00E1468B">
            <w:pPr>
              <w:rPr>
                <w:sz w:val="22"/>
              </w:rPr>
            </w:pPr>
          </w:p>
          <w:p w14:paraId="1478D627" w14:textId="77777777" w:rsidR="009F0986" w:rsidRDefault="009F0986" w:rsidP="00E1468B">
            <w:pPr>
              <w:rPr>
                <w:sz w:val="22"/>
              </w:rPr>
            </w:pPr>
          </w:p>
          <w:p w14:paraId="7ABC59E6" w14:textId="77777777" w:rsidR="009F0986" w:rsidRPr="000F42A5" w:rsidRDefault="009F0986" w:rsidP="00E1468B">
            <w:pPr>
              <w:rPr>
                <w:sz w:val="22"/>
              </w:rPr>
            </w:pPr>
          </w:p>
        </w:tc>
      </w:tr>
      <w:tr w:rsidR="009F0986" w14:paraId="216ACA5F" w14:textId="77777777" w:rsidTr="00E1468B">
        <w:tc>
          <w:tcPr>
            <w:tcW w:w="1119" w:type="dxa"/>
            <w:tcBorders>
              <w:left w:val="single" w:sz="12" w:space="0" w:color="auto"/>
              <w:bottom w:val="single" w:sz="12" w:space="0" w:color="auto"/>
            </w:tcBorders>
            <w:vAlign w:val="center"/>
          </w:tcPr>
          <w:p w14:paraId="5AD3F2C6" w14:textId="77777777" w:rsidR="009F0986" w:rsidRDefault="009F0986" w:rsidP="00E1468B">
            <w:pPr>
              <w:jc w:val="center"/>
              <w:rPr>
                <w:sz w:val="22"/>
              </w:rPr>
            </w:pPr>
            <w:r>
              <w:rPr>
                <w:rFonts w:hint="eastAsia"/>
                <w:sz w:val="22"/>
              </w:rPr>
              <w:t>備考</w:t>
            </w:r>
          </w:p>
        </w:tc>
        <w:tc>
          <w:tcPr>
            <w:tcW w:w="7530" w:type="dxa"/>
            <w:tcBorders>
              <w:bottom w:val="single" w:sz="12" w:space="0" w:color="auto"/>
              <w:right w:val="single" w:sz="12" w:space="0" w:color="auto"/>
            </w:tcBorders>
            <w:vAlign w:val="center"/>
          </w:tcPr>
          <w:p w14:paraId="10156FB2" w14:textId="77777777" w:rsidR="009F0986" w:rsidRDefault="009F0986" w:rsidP="00E1468B">
            <w:pPr>
              <w:rPr>
                <w:sz w:val="22"/>
              </w:rPr>
            </w:pPr>
          </w:p>
        </w:tc>
      </w:tr>
    </w:tbl>
    <w:p w14:paraId="18E255A9" w14:textId="77777777" w:rsidR="009F0986" w:rsidRDefault="009F0986" w:rsidP="009F0986">
      <w:pPr>
        <w:rPr>
          <w:sz w:val="22"/>
        </w:rPr>
      </w:pPr>
    </w:p>
    <w:p w14:paraId="7F3BE3E8" w14:textId="77777777" w:rsidR="009F0986" w:rsidRDefault="009F0986">
      <w:pPr>
        <w:widowControl/>
        <w:tabs>
          <w:tab w:val="clear" w:pos="2100"/>
          <w:tab w:val="clear" w:pos="8400"/>
        </w:tabs>
        <w:jc w:val="left"/>
        <w:rPr>
          <w:rFonts w:ascii="ＭＳ 明朝" w:eastAsia="ＭＳ 明朝" w:hAnsi="ＭＳ 明朝"/>
        </w:rPr>
      </w:pPr>
    </w:p>
    <w:p w14:paraId="0AF483F8" w14:textId="77777777" w:rsidR="009F0986" w:rsidRDefault="009F0986">
      <w:pPr>
        <w:widowControl/>
        <w:tabs>
          <w:tab w:val="clear" w:pos="2100"/>
          <w:tab w:val="clear" w:pos="8400"/>
        </w:tabs>
        <w:jc w:val="left"/>
        <w:rPr>
          <w:rFonts w:ascii="ＭＳ 明朝" w:eastAsia="ＭＳ 明朝" w:hAnsi="ＭＳ 明朝"/>
        </w:rPr>
      </w:pPr>
    </w:p>
    <w:p w14:paraId="460F48EC" w14:textId="77777777" w:rsidR="009F0986" w:rsidRDefault="009F0986">
      <w:pPr>
        <w:widowControl/>
        <w:tabs>
          <w:tab w:val="clear" w:pos="2100"/>
          <w:tab w:val="clear" w:pos="8400"/>
        </w:tabs>
        <w:jc w:val="left"/>
        <w:rPr>
          <w:rFonts w:ascii="ＭＳ 明朝" w:eastAsia="ＭＳ 明朝" w:hAnsi="ＭＳ 明朝"/>
        </w:rPr>
      </w:pPr>
    </w:p>
    <w:p w14:paraId="2591C8C4" w14:textId="00E0AB11" w:rsidR="009F0986" w:rsidRDefault="009F0986">
      <w:pPr>
        <w:widowControl/>
        <w:tabs>
          <w:tab w:val="clear" w:pos="2100"/>
          <w:tab w:val="clear" w:pos="8400"/>
        </w:tabs>
        <w:jc w:val="left"/>
        <w:rPr>
          <w:rFonts w:ascii="ＭＳ 明朝" w:eastAsia="ＭＳ 明朝" w:hAnsi="ＭＳ 明朝"/>
        </w:rPr>
      </w:pPr>
      <w:r>
        <w:rPr>
          <w:rFonts w:ascii="ＭＳ 明朝" w:eastAsia="ＭＳ 明朝" w:hAnsi="ＭＳ 明朝"/>
        </w:rPr>
        <w:br w:type="page"/>
      </w:r>
    </w:p>
    <w:p w14:paraId="7C0B2DC3" w14:textId="67AACF26" w:rsidR="0019256A" w:rsidRDefault="0019256A" w:rsidP="0019256A">
      <w:pPr>
        <w:ind w:firstLineChars="100" w:firstLine="210"/>
        <w:rPr>
          <w:rFonts w:asciiTheme="minorEastAsia" w:hAnsiTheme="minorEastAsia"/>
        </w:rPr>
      </w:pPr>
      <w:r>
        <w:rPr>
          <w:rFonts w:ascii="ＭＳ 明朝" w:eastAsia="ＭＳ 明朝" w:hAnsi="ＭＳ 明朝" w:hint="eastAsia"/>
        </w:rPr>
        <w:lastRenderedPageBreak/>
        <w:t>３）-</w:t>
      </w:r>
      <w:r w:rsidR="009F0986">
        <w:rPr>
          <w:rFonts w:ascii="ＭＳ 明朝" w:eastAsia="ＭＳ 明朝" w:hAnsi="ＭＳ 明朝" w:hint="eastAsia"/>
        </w:rPr>
        <w:t>8</w:t>
      </w:r>
      <w:r>
        <w:rPr>
          <w:rFonts w:ascii="ＭＳ 明朝" w:eastAsia="ＭＳ 明朝" w:hAnsi="ＭＳ 明朝" w:hint="eastAsia"/>
        </w:rPr>
        <w:t xml:space="preserve">　</w:t>
      </w:r>
      <w:r w:rsidRPr="0019256A">
        <w:rPr>
          <w:rFonts w:hint="eastAsia"/>
        </w:rPr>
        <w:t xml:space="preserve"> </w:t>
      </w:r>
      <w:r w:rsidR="00186F38" w:rsidRPr="00186F38">
        <w:rPr>
          <w:rFonts w:ascii="ＭＳ 明朝" w:eastAsia="ＭＳ 明朝" w:hAnsi="ＭＳ 明朝" w:hint="eastAsia"/>
        </w:rPr>
        <w:t>就任承諾書</w:t>
      </w:r>
    </w:p>
    <w:p w14:paraId="69C4B0A9" w14:textId="77777777" w:rsidR="00186F38" w:rsidRDefault="00186F38" w:rsidP="00186F38">
      <w:pPr>
        <w:rPr>
          <w:rFonts w:ascii="ＭＳ ゴシック" w:eastAsia="ＭＳ ゴシック" w:hAnsi="ＭＳ ゴシック"/>
          <w:szCs w:val="21"/>
        </w:rPr>
      </w:pPr>
    </w:p>
    <w:p w14:paraId="39BA3908" w14:textId="77777777" w:rsidR="00186F38" w:rsidRPr="00966D09" w:rsidRDefault="00186F38" w:rsidP="00186F38">
      <w:pPr>
        <w:jc w:val="center"/>
        <w:rPr>
          <w:rFonts w:ascii="ＭＳ 明朝" w:eastAsia="ＭＳ 明朝" w:hAnsi="ＭＳ 明朝"/>
          <w:sz w:val="28"/>
          <w:szCs w:val="28"/>
        </w:rPr>
      </w:pPr>
      <w:r w:rsidRPr="00966D09">
        <w:rPr>
          <w:rFonts w:ascii="ＭＳ 明朝" w:eastAsia="ＭＳ 明朝" w:hAnsi="ＭＳ 明朝" w:hint="eastAsia"/>
          <w:sz w:val="28"/>
          <w:szCs w:val="28"/>
        </w:rPr>
        <w:t>就　任　承　諾　書</w:t>
      </w:r>
    </w:p>
    <w:p w14:paraId="382AC87D" w14:textId="77777777" w:rsidR="00186F38" w:rsidRPr="00966D09" w:rsidRDefault="00186F38" w:rsidP="00186F38">
      <w:pPr>
        <w:rPr>
          <w:rFonts w:ascii="ＭＳ 明朝" w:eastAsia="ＭＳ 明朝" w:hAnsi="ＭＳ 明朝"/>
          <w:sz w:val="24"/>
          <w:szCs w:val="24"/>
        </w:rPr>
      </w:pPr>
    </w:p>
    <w:p w14:paraId="5C5A426B" w14:textId="77777777" w:rsidR="00186F38" w:rsidRPr="00966D09" w:rsidRDefault="00186F38" w:rsidP="00186F38">
      <w:pPr>
        <w:ind w:firstLineChars="100" w:firstLine="240"/>
        <w:rPr>
          <w:rFonts w:ascii="ＭＳ 明朝" w:eastAsia="ＭＳ 明朝" w:hAnsi="ＭＳ 明朝"/>
          <w:sz w:val="24"/>
          <w:szCs w:val="24"/>
        </w:rPr>
      </w:pPr>
      <w:r w:rsidRPr="00966D09">
        <w:rPr>
          <w:rFonts w:ascii="ＭＳ 明朝" w:eastAsia="ＭＳ 明朝" w:hAnsi="ＭＳ 明朝" w:hint="eastAsia"/>
          <w:sz w:val="24"/>
          <w:szCs w:val="24"/>
        </w:rPr>
        <w:t>私は、令和3年2月28日開催のJRMN</w:t>
      </w:r>
      <w:r>
        <w:rPr>
          <w:rFonts w:ascii="ＭＳ 明朝" w:eastAsia="ＭＳ 明朝" w:hAnsi="ＭＳ 明朝" w:hint="eastAsia"/>
          <w:sz w:val="24"/>
          <w:szCs w:val="24"/>
        </w:rPr>
        <w:t>オンライン理事会</w:t>
      </w:r>
      <w:r w:rsidRPr="00966D09">
        <w:rPr>
          <w:rFonts w:ascii="ＭＳ 明朝" w:eastAsia="ＭＳ 明朝" w:hAnsi="ＭＳ 明朝" w:hint="eastAsia"/>
          <w:sz w:val="24"/>
          <w:szCs w:val="24"/>
        </w:rPr>
        <w:t>において、貴法人の理事に選任されたので、その就任を承諾します。</w:t>
      </w:r>
    </w:p>
    <w:p w14:paraId="0DB2E900" w14:textId="77777777" w:rsidR="00186F38" w:rsidRPr="00966D09" w:rsidRDefault="00186F38" w:rsidP="00186F38">
      <w:pPr>
        <w:ind w:firstLineChars="100" w:firstLine="240"/>
        <w:rPr>
          <w:rFonts w:ascii="ＭＳ 明朝" w:eastAsia="ＭＳ 明朝" w:hAnsi="ＭＳ 明朝"/>
          <w:sz w:val="24"/>
          <w:szCs w:val="24"/>
        </w:rPr>
      </w:pPr>
    </w:p>
    <w:p w14:paraId="23A16E95" w14:textId="77777777" w:rsidR="00186F38" w:rsidRPr="00966D09" w:rsidRDefault="00186F38" w:rsidP="00186F38">
      <w:pPr>
        <w:ind w:firstLineChars="300" w:firstLine="720"/>
        <w:rPr>
          <w:rFonts w:ascii="ＭＳ 明朝" w:eastAsia="ＭＳ 明朝" w:hAnsi="ＭＳ 明朝"/>
          <w:sz w:val="24"/>
          <w:szCs w:val="24"/>
        </w:rPr>
      </w:pPr>
      <w:r w:rsidRPr="00966D09">
        <w:rPr>
          <w:rFonts w:ascii="ＭＳ 明朝" w:eastAsia="ＭＳ 明朝" w:hAnsi="ＭＳ 明朝" w:hint="eastAsia"/>
          <w:sz w:val="24"/>
          <w:szCs w:val="24"/>
        </w:rPr>
        <w:t>令和3年2月28日</w:t>
      </w:r>
    </w:p>
    <w:p w14:paraId="031C0BD8" w14:textId="77777777" w:rsidR="00186F38" w:rsidRPr="00966D09" w:rsidRDefault="00186F38" w:rsidP="00186F38">
      <w:pPr>
        <w:ind w:firstLineChars="200" w:firstLine="480"/>
        <w:rPr>
          <w:rFonts w:ascii="ＭＳ 明朝" w:eastAsia="ＭＳ 明朝" w:hAnsi="ＭＳ 明朝"/>
          <w:sz w:val="24"/>
          <w:szCs w:val="24"/>
        </w:rPr>
      </w:pPr>
    </w:p>
    <w:p w14:paraId="65FF1C68" w14:textId="77777777" w:rsidR="00186F38" w:rsidRPr="00966D09" w:rsidRDefault="00186F38" w:rsidP="00186F38">
      <w:pPr>
        <w:ind w:firstLineChars="2200" w:firstLine="5280"/>
        <w:jc w:val="left"/>
        <w:rPr>
          <w:rFonts w:ascii="ＭＳ 明朝" w:eastAsia="ＭＳ 明朝" w:hAnsi="ＭＳ 明朝"/>
          <w:sz w:val="24"/>
          <w:szCs w:val="24"/>
        </w:rPr>
      </w:pPr>
      <w:r>
        <w:rPr>
          <w:rFonts w:ascii="ＭＳ 明朝" w:eastAsia="ＭＳ 明朝" w:hAnsi="ＭＳ 明朝" w:hint="eastAsia"/>
          <w:sz w:val="24"/>
          <w:szCs w:val="24"/>
        </w:rPr>
        <w:t>住所</w:t>
      </w:r>
    </w:p>
    <w:p w14:paraId="06F1B1CE" w14:textId="77777777" w:rsidR="00186F38" w:rsidRPr="00966D09" w:rsidRDefault="00186F38" w:rsidP="00186F38">
      <w:pPr>
        <w:ind w:firstLineChars="2185" w:firstLine="5244"/>
        <w:rPr>
          <w:rFonts w:ascii="ＭＳ 明朝" w:eastAsia="ＭＳ 明朝" w:hAnsi="ＭＳ 明朝"/>
          <w:sz w:val="24"/>
          <w:szCs w:val="24"/>
        </w:rPr>
      </w:pPr>
      <w:r>
        <w:rPr>
          <w:rFonts w:ascii="ＭＳ 明朝" w:eastAsia="ＭＳ 明朝" w:hAnsi="ＭＳ 明朝" w:hint="eastAsia"/>
          <w:sz w:val="24"/>
          <w:szCs w:val="24"/>
        </w:rPr>
        <w:t xml:space="preserve">氏名　　　　　　　　</w:t>
      </w:r>
      <w:r w:rsidRPr="00966D09">
        <w:rPr>
          <w:rFonts w:ascii="ＭＳ 明朝" w:eastAsia="ＭＳ 明朝" w:hAnsi="ＭＳ 明朝" w:hint="eastAsia"/>
          <w:sz w:val="24"/>
          <w:szCs w:val="24"/>
        </w:rPr>
        <w:t xml:space="preserve">　　印</w:t>
      </w:r>
    </w:p>
    <w:p w14:paraId="013EE529" w14:textId="77777777" w:rsidR="00186F38" w:rsidRPr="00966D09" w:rsidRDefault="00186F38" w:rsidP="00186F38">
      <w:pPr>
        <w:rPr>
          <w:rFonts w:ascii="ＭＳ 明朝" w:eastAsia="ＭＳ 明朝" w:hAnsi="ＭＳ 明朝"/>
          <w:sz w:val="24"/>
          <w:szCs w:val="24"/>
        </w:rPr>
      </w:pPr>
    </w:p>
    <w:p w14:paraId="64EA07A5" w14:textId="77777777" w:rsidR="00186F38" w:rsidRDefault="00186F38" w:rsidP="00186F38">
      <w:pPr>
        <w:ind w:firstLineChars="100" w:firstLine="240"/>
        <w:rPr>
          <w:rFonts w:ascii="ＭＳ 明朝" w:eastAsia="ＭＳ 明朝" w:hAnsi="ＭＳ 明朝"/>
          <w:sz w:val="24"/>
          <w:szCs w:val="24"/>
        </w:rPr>
      </w:pPr>
      <w:r w:rsidRPr="00966D09">
        <w:rPr>
          <w:rFonts w:ascii="ＭＳ 明朝" w:eastAsia="ＭＳ 明朝" w:hAnsi="ＭＳ 明朝" w:hint="eastAsia"/>
          <w:sz w:val="24"/>
          <w:szCs w:val="24"/>
        </w:rPr>
        <w:t>一般社団法人日本リスクマネジャネットワーク　御中</w:t>
      </w:r>
    </w:p>
    <w:p w14:paraId="4797F07A" w14:textId="77777777" w:rsidR="00186F38" w:rsidRDefault="00186F38" w:rsidP="00186F38">
      <w:pPr>
        <w:ind w:firstLineChars="100" w:firstLine="240"/>
        <w:rPr>
          <w:rFonts w:ascii="ＭＳ 明朝" w:eastAsia="ＭＳ 明朝" w:hAnsi="ＭＳ 明朝"/>
          <w:sz w:val="24"/>
          <w:szCs w:val="24"/>
        </w:rPr>
      </w:pPr>
    </w:p>
    <w:p w14:paraId="04C79924" w14:textId="77777777" w:rsidR="00186F38" w:rsidRDefault="00186F38" w:rsidP="00186F38">
      <w:pPr>
        <w:ind w:firstLineChars="100" w:firstLine="240"/>
        <w:rPr>
          <w:rFonts w:ascii="ＭＳ 明朝" w:eastAsia="ＭＳ 明朝" w:hAnsi="ＭＳ 明朝"/>
          <w:sz w:val="24"/>
          <w:szCs w:val="24"/>
        </w:rPr>
      </w:pPr>
    </w:p>
    <w:p w14:paraId="663B57E0" w14:textId="77777777" w:rsidR="00186F38" w:rsidRDefault="00186F38" w:rsidP="00186F38">
      <w:pPr>
        <w:ind w:firstLineChars="100" w:firstLine="240"/>
        <w:rPr>
          <w:rFonts w:ascii="ＭＳ 明朝" w:eastAsia="ＭＳ 明朝" w:hAnsi="ＭＳ 明朝"/>
          <w:sz w:val="24"/>
          <w:szCs w:val="24"/>
        </w:rPr>
      </w:pPr>
    </w:p>
    <w:p w14:paraId="5C19387A" w14:textId="77777777" w:rsidR="00186F38" w:rsidRDefault="00186F38" w:rsidP="00186F38">
      <w:pPr>
        <w:ind w:firstLineChars="100" w:firstLine="240"/>
        <w:rPr>
          <w:rFonts w:ascii="ＭＳ 明朝" w:eastAsia="ＭＳ 明朝" w:hAnsi="ＭＳ 明朝"/>
          <w:sz w:val="24"/>
          <w:szCs w:val="24"/>
        </w:rPr>
      </w:pPr>
    </w:p>
    <w:p w14:paraId="0CB2295D" w14:textId="77777777" w:rsidR="00186F38" w:rsidRDefault="00186F38" w:rsidP="00186F38">
      <w:pPr>
        <w:ind w:firstLineChars="100" w:firstLine="240"/>
        <w:rPr>
          <w:rFonts w:ascii="ＭＳ 明朝" w:eastAsia="ＭＳ 明朝" w:hAnsi="ＭＳ 明朝"/>
          <w:sz w:val="24"/>
          <w:szCs w:val="24"/>
        </w:rPr>
        <w:sectPr w:rsidR="00186F38" w:rsidSect="00D93B6A">
          <w:pgSz w:w="11906" w:h="16838"/>
          <w:pgMar w:top="1418" w:right="1418" w:bottom="1418" w:left="1418" w:header="624" w:footer="397" w:gutter="0"/>
          <w:cols w:space="425"/>
          <w:docGrid w:type="lines" w:linePitch="360"/>
        </w:sectPr>
      </w:pPr>
    </w:p>
    <w:tbl>
      <w:tblPr>
        <w:tblStyle w:val="a8"/>
        <w:tblpPr w:leftFromText="142" w:rightFromText="142" w:vertAnchor="page" w:horzAnchor="margin" w:tblpX="131" w:tblpY="2001"/>
        <w:tblW w:w="14454" w:type="dxa"/>
        <w:tblLook w:val="04A0" w:firstRow="1" w:lastRow="0" w:firstColumn="1" w:lastColumn="0" w:noHBand="0" w:noVBand="1"/>
      </w:tblPr>
      <w:tblGrid>
        <w:gridCol w:w="846"/>
        <w:gridCol w:w="396"/>
        <w:gridCol w:w="619"/>
        <w:gridCol w:w="2954"/>
        <w:gridCol w:w="850"/>
        <w:gridCol w:w="1921"/>
        <w:gridCol w:w="64"/>
        <w:gridCol w:w="6804"/>
      </w:tblGrid>
      <w:tr w:rsidR="00186F38" w14:paraId="6EA46D35" w14:textId="77777777" w:rsidTr="00D71DB7">
        <w:tc>
          <w:tcPr>
            <w:tcW w:w="1861" w:type="dxa"/>
            <w:gridSpan w:val="3"/>
          </w:tcPr>
          <w:p w14:paraId="55BDDD36" w14:textId="77777777" w:rsidR="00186F38" w:rsidRPr="00697B74" w:rsidRDefault="00186F38" w:rsidP="00D71DB7">
            <w:pPr>
              <w:rPr>
                <w:b/>
                <w:bCs/>
              </w:rPr>
            </w:pPr>
            <w:r w:rsidRPr="00697B74">
              <w:rPr>
                <w:rFonts w:hint="eastAsia"/>
                <w:b/>
                <w:bCs/>
              </w:rPr>
              <w:lastRenderedPageBreak/>
              <w:t>会議名</w:t>
            </w:r>
          </w:p>
        </w:tc>
        <w:tc>
          <w:tcPr>
            <w:tcW w:w="12593" w:type="dxa"/>
            <w:gridSpan w:val="5"/>
          </w:tcPr>
          <w:p w14:paraId="6FDC39DB" w14:textId="77777777" w:rsidR="00186F38" w:rsidRDefault="00186F38" w:rsidP="00D71DB7">
            <w:r w:rsidRPr="006B4711">
              <w:rPr>
                <w:rFonts w:hint="eastAsia"/>
                <w:b/>
                <w:bCs/>
              </w:rPr>
              <w:t>JRMN</w:t>
            </w:r>
            <w:r w:rsidRPr="006B4711">
              <w:rPr>
                <w:rFonts w:hint="eastAsia"/>
                <w:b/>
                <w:bCs/>
              </w:rPr>
              <w:t>定期理事会</w:t>
            </w:r>
            <w:r>
              <w:rPr>
                <w:rFonts w:hint="eastAsia"/>
              </w:rPr>
              <w:t>（</w:t>
            </w:r>
            <w:r>
              <w:rPr>
                <w:rFonts w:hint="eastAsia"/>
              </w:rPr>
              <w:t>2024</w:t>
            </w:r>
            <w:r>
              <w:rPr>
                <w:rFonts w:hint="eastAsia"/>
              </w:rPr>
              <w:t>年度</w:t>
            </w:r>
            <w:r>
              <w:rPr>
                <w:rFonts w:hint="eastAsia"/>
              </w:rPr>
              <w:t>1</w:t>
            </w:r>
            <w:r>
              <w:rPr>
                <w:rFonts w:hint="eastAsia"/>
              </w:rPr>
              <w:t>月）</w:t>
            </w:r>
          </w:p>
        </w:tc>
      </w:tr>
      <w:tr w:rsidR="00186F38" w14:paraId="5A84CB60" w14:textId="77777777" w:rsidTr="00D71DB7">
        <w:tc>
          <w:tcPr>
            <w:tcW w:w="1861" w:type="dxa"/>
            <w:gridSpan w:val="3"/>
          </w:tcPr>
          <w:p w14:paraId="34FE84C3" w14:textId="77777777" w:rsidR="00186F38" w:rsidRPr="00697B74" w:rsidRDefault="00186F38" w:rsidP="00D71DB7">
            <w:pPr>
              <w:rPr>
                <w:b/>
                <w:bCs/>
              </w:rPr>
            </w:pPr>
            <w:r w:rsidRPr="00697B74">
              <w:rPr>
                <w:rFonts w:hint="eastAsia"/>
                <w:b/>
                <w:bCs/>
              </w:rPr>
              <w:t>日時</w:t>
            </w:r>
          </w:p>
        </w:tc>
        <w:tc>
          <w:tcPr>
            <w:tcW w:w="3804" w:type="dxa"/>
            <w:gridSpan w:val="2"/>
          </w:tcPr>
          <w:p w14:paraId="23380615" w14:textId="77777777" w:rsidR="00186F38" w:rsidRDefault="00186F38" w:rsidP="00D71DB7">
            <w:r>
              <w:rPr>
                <w:rFonts w:hint="eastAsia"/>
              </w:rPr>
              <w:t>2024/1/20(</w:t>
            </w:r>
            <w:r>
              <w:rPr>
                <w:rFonts w:hint="eastAsia"/>
              </w:rPr>
              <w:t>土</w:t>
            </w:r>
            <w:r>
              <w:rPr>
                <w:rFonts w:hint="eastAsia"/>
              </w:rPr>
              <w:t>)</w:t>
            </w:r>
            <w:r>
              <w:rPr>
                <w:rFonts w:hint="eastAsia"/>
              </w:rPr>
              <w:t xml:space="preserve">　</w:t>
            </w:r>
            <w:r>
              <w:rPr>
                <w:rFonts w:hint="eastAsia"/>
              </w:rPr>
              <w:t>13:</w:t>
            </w:r>
            <w:r>
              <w:t>30</w:t>
            </w:r>
            <w:r>
              <w:rPr>
                <w:rFonts w:hint="eastAsia"/>
              </w:rPr>
              <w:t>～</w:t>
            </w:r>
            <w:r>
              <w:t>1</w:t>
            </w:r>
            <w:r>
              <w:rPr>
                <w:rFonts w:hint="eastAsia"/>
              </w:rPr>
              <w:t>5</w:t>
            </w:r>
            <w:r>
              <w:t>:</w:t>
            </w:r>
            <w:r>
              <w:rPr>
                <w:rFonts w:hint="eastAsia"/>
              </w:rPr>
              <w:t>0</w:t>
            </w:r>
            <w:r>
              <w:t xml:space="preserve">0 </w:t>
            </w:r>
            <w:r>
              <w:rPr>
                <w:rFonts w:hint="eastAsia"/>
              </w:rPr>
              <w:t>予定</w:t>
            </w:r>
          </w:p>
        </w:tc>
        <w:tc>
          <w:tcPr>
            <w:tcW w:w="1921" w:type="dxa"/>
          </w:tcPr>
          <w:p w14:paraId="374E13EB" w14:textId="77777777" w:rsidR="00186F38" w:rsidRPr="00697B74" w:rsidRDefault="00186F38" w:rsidP="00D71DB7">
            <w:pPr>
              <w:rPr>
                <w:b/>
                <w:bCs/>
              </w:rPr>
            </w:pPr>
            <w:r w:rsidRPr="00697B74">
              <w:rPr>
                <w:rFonts w:hint="eastAsia"/>
                <w:b/>
                <w:bCs/>
              </w:rPr>
              <w:t>場所・開催方法</w:t>
            </w:r>
          </w:p>
        </w:tc>
        <w:tc>
          <w:tcPr>
            <w:tcW w:w="6868" w:type="dxa"/>
            <w:gridSpan w:val="2"/>
          </w:tcPr>
          <w:p w14:paraId="495EF25E" w14:textId="3624610B" w:rsidR="00186F38" w:rsidRDefault="00186F38" w:rsidP="00D71DB7">
            <w:r w:rsidRPr="002A09C4">
              <w:rPr>
                <w:rFonts w:hint="eastAsia"/>
              </w:rPr>
              <w:t>枚方事務所＋</w:t>
            </w:r>
            <w:r w:rsidRPr="002A09C4">
              <w:t>Zoom</w:t>
            </w:r>
            <w:r w:rsidRPr="002A09C4">
              <w:t>によるオンライン</w:t>
            </w:r>
          </w:p>
        </w:tc>
      </w:tr>
      <w:tr w:rsidR="00186F38" w:rsidRPr="002E35DE" w14:paraId="69790E00" w14:textId="77777777" w:rsidTr="00D71DB7">
        <w:tc>
          <w:tcPr>
            <w:tcW w:w="1861" w:type="dxa"/>
            <w:gridSpan w:val="3"/>
            <w:tcBorders>
              <w:bottom w:val="single" w:sz="4" w:space="0" w:color="auto"/>
            </w:tcBorders>
          </w:tcPr>
          <w:p w14:paraId="337B09CD" w14:textId="77777777" w:rsidR="00186F38" w:rsidRPr="00697B74" w:rsidRDefault="00186F38" w:rsidP="00D71DB7">
            <w:pPr>
              <w:rPr>
                <w:b/>
                <w:bCs/>
              </w:rPr>
            </w:pPr>
            <w:r w:rsidRPr="00697B74">
              <w:rPr>
                <w:rFonts w:hint="eastAsia"/>
                <w:b/>
                <w:bCs/>
              </w:rPr>
              <w:t>参加者</w:t>
            </w:r>
            <w:r>
              <w:rPr>
                <w:rFonts w:hint="eastAsia"/>
              </w:rPr>
              <w:t>（予定）</w:t>
            </w:r>
          </w:p>
        </w:tc>
        <w:tc>
          <w:tcPr>
            <w:tcW w:w="12593" w:type="dxa"/>
            <w:gridSpan w:val="5"/>
            <w:tcBorders>
              <w:bottom w:val="single" w:sz="4" w:space="0" w:color="auto"/>
            </w:tcBorders>
          </w:tcPr>
          <w:p w14:paraId="1233D4D8" w14:textId="77777777" w:rsidR="00186F38" w:rsidRDefault="00186F38" w:rsidP="00D71DB7">
            <w:r>
              <w:rPr>
                <w:rFonts w:hint="eastAsia"/>
              </w:rPr>
              <w:t xml:space="preserve">東、久保田、石橋、宇野、遠藤、刑部、砂川、西村、古澤、宮崎　</w:t>
            </w:r>
          </w:p>
        </w:tc>
      </w:tr>
      <w:tr w:rsidR="00186F38" w14:paraId="0F8C83D6" w14:textId="77777777" w:rsidTr="00D71DB7">
        <w:tc>
          <w:tcPr>
            <w:tcW w:w="1861" w:type="dxa"/>
            <w:gridSpan w:val="3"/>
            <w:tcBorders>
              <w:bottom w:val="single" w:sz="4" w:space="0" w:color="auto"/>
            </w:tcBorders>
          </w:tcPr>
          <w:p w14:paraId="641B044B" w14:textId="77777777" w:rsidR="00186F38" w:rsidRPr="00697B74" w:rsidRDefault="00186F38" w:rsidP="00D71DB7">
            <w:pPr>
              <w:rPr>
                <w:b/>
                <w:bCs/>
              </w:rPr>
            </w:pPr>
            <w:r w:rsidRPr="00697B74">
              <w:rPr>
                <w:rFonts w:hint="eastAsia"/>
                <w:b/>
                <w:bCs/>
              </w:rPr>
              <w:t>参加者</w:t>
            </w:r>
            <w:r>
              <w:rPr>
                <w:rFonts w:hint="eastAsia"/>
              </w:rPr>
              <w:t>（結果）</w:t>
            </w:r>
          </w:p>
        </w:tc>
        <w:tc>
          <w:tcPr>
            <w:tcW w:w="12593" w:type="dxa"/>
            <w:gridSpan w:val="5"/>
            <w:tcBorders>
              <w:bottom w:val="single" w:sz="4" w:space="0" w:color="auto"/>
            </w:tcBorders>
          </w:tcPr>
          <w:p w14:paraId="7B809978" w14:textId="77777777" w:rsidR="00186F38" w:rsidRDefault="00186F38" w:rsidP="00D71DB7"/>
        </w:tc>
      </w:tr>
      <w:tr w:rsidR="00186F38" w14:paraId="53A249C9" w14:textId="77777777" w:rsidTr="00D71DB7">
        <w:tc>
          <w:tcPr>
            <w:tcW w:w="1861" w:type="dxa"/>
            <w:gridSpan w:val="3"/>
            <w:tcBorders>
              <w:top w:val="single" w:sz="4" w:space="0" w:color="auto"/>
              <w:bottom w:val="double" w:sz="4" w:space="0" w:color="auto"/>
            </w:tcBorders>
          </w:tcPr>
          <w:p w14:paraId="1CAA6A4F" w14:textId="77777777" w:rsidR="00186F38" w:rsidRPr="00697B74" w:rsidRDefault="00186F38" w:rsidP="00D71DB7">
            <w:pPr>
              <w:rPr>
                <w:b/>
                <w:bCs/>
              </w:rPr>
            </w:pPr>
            <w:r w:rsidRPr="00697B74">
              <w:rPr>
                <w:rFonts w:hint="eastAsia"/>
                <w:b/>
                <w:bCs/>
              </w:rPr>
              <w:t>議事次第作成者</w:t>
            </w:r>
          </w:p>
        </w:tc>
        <w:tc>
          <w:tcPr>
            <w:tcW w:w="3804" w:type="dxa"/>
            <w:gridSpan w:val="2"/>
            <w:tcBorders>
              <w:top w:val="single" w:sz="4" w:space="0" w:color="auto"/>
              <w:bottom w:val="double" w:sz="4" w:space="0" w:color="auto"/>
            </w:tcBorders>
          </w:tcPr>
          <w:p w14:paraId="50BD09B4" w14:textId="77777777" w:rsidR="00186F38" w:rsidRDefault="00186F38" w:rsidP="00D71DB7">
            <w:r>
              <w:rPr>
                <w:rFonts w:hint="eastAsia"/>
              </w:rPr>
              <w:t>刑部</w:t>
            </w:r>
          </w:p>
        </w:tc>
        <w:tc>
          <w:tcPr>
            <w:tcW w:w="1985" w:type="dxa"/>
            <w:gridSpan w:val="2"/>
            <w:tcBorders>
              <w:top w:val="single" w:sz="4" w:space="0" w:color="auto"/>
            </w:tcBorders>
          </w:tcPr>
          <w:p w14:paraId="7F2A1049" w14:textId="77777777" w:rsidR="00186F38" w:rsidRPr="00697B74" w:rsidRDefault="00186F38" w:rsidP="00D71DB7">
            <w:pPr>
              <w:rPr>
                <w:b/>
                <w:bCs/>
              </w:rPr>
            </w:pPr>
            <w:r w:rsidRPr="00697B74">
              <w:rPr>
                <w:rFonts w:hint="eastAsia"/>
                <w:b/>
                <w:bCs/>
              </w:rPr>
              <w:t>結果記入者</w:t>
            </w:r>
          </w:p>
        </w:tc>
        <w:tc>
          <w:tcPr>
            <w:tcW w:w="6804" w:type="dxa"/>
            <w:tcBorders>
              <w:top w:val="single" w:sz="4" w:space="0" w:color="auto"/>
            </w:tcBorders>
          </w:tcPr>
          <w:p w14:paraId="0BBFAED1" w14:textId="77777777" w:rsidR="00186F38" w:rsidRDefault="00186F38" w:rsidP="00D71DB7"/>
        </w:tc>
      </w:tr>
      <w:tr w:rsidR="00186F38" w14:paraId="79E2038A" w14:textId="77777777" w:rsidTr="00D71DB7">
        <w:tc>
          <w:tcPr>
            <w:tcW w:w="5665" w:type="dxa"/>
            <w:gridSpan w:val="5"/>
            <w:tcBorders>
              <w:bottom w:val="single" w:sz="4" w:space="0" w:color="auto"/>
            </w:tcBorders>
          </w:tcPr>
          <w:p w14:paraId="13F59743" w14:textId="77777777" w:rsidR="00186F38" w:rsidRDefault="00186F38" w:rsidP="00D71DB7">
            <w:pPr>
              <w:jc w:val="center"/>
            </w:pPr>
            <w:r>
              <w:rPr>
                <w:rFonts w:hint="eastAsia"/>
              </w:rPr>
              <w:t>議事</w:t>
            </w:r>
          </w:p>
        </w:tc>
        <w:tc>
          <w:tcPr>
            <w:tcW w:w="8789" w:type="dxa"/>
            <w:gridSpan w:val="3"/>
            <w:tcBorders>
              <w:top w:val="double" w:sz="4" w:space="0" w:color="auto"/>
              <w:bottom w:val="single" w:sz="4" w:space="0" w:color="auto"/>
            </w:tcBorders>
          </w:tcPr>
          <w:p w14:paraId="4FB8A6C0" w14:textId="77777777" w:rsidR="00186F38" w:rsidRDefault="00186F38" w:rsidP="00D71DB7">
            <w:pPr>
              <w:jc w:val="center"/>
            </w:pPr>
            <w:r>
              <w:rPr>
                <w:rFonts w:hint="eastAsia"/>
              </w:rPr>
              <w:t>内容（予定）</w:t>
            </w:r>
          </w:p>
        </w:tc>
      </w:tr>
      <w:tr w:rsidR="00186F38" w14:paraId="3DE59E37" w14:textId="77777777" w:rsidTr="00D71DB7">
        <w:tc>
          <w:tcPr>
            <w:tcW w:w="846" w:type="dxa"/>
            <w:tcBorders>
              <w:top w:val="single" w:sz="4" w:space="0" w:color="auto"/>
            </w:tcBorders>
            <w:vAlign w:val="center"/>
          </w:tcPr>
          <w:p w14:paraId="6EAEC5A2" w14:textId="77777777" w:rsidR="00186F38" w:rsidRDefault="00186F38" w:rsidP="00D71DB7">
            <w:pPr>
              <w:spacing w:line="240" w:lineRule="exact"/>
              <w:jc w:val="center"/>
              <w:rPr>
                <w:b/>
                <w:bCs/>
                <w:sz w:val="18"/>
                <w:szCs w:val="18"/>
              </w:rPr>
            </w:pPr>
            <w:r>
              <w:rPr>
                <w:rFonts w:hint="eastAsia"/>
                <w:b/>
                <w:bCs/>
                <w:sz w:val="18"/>
                <w:szCs w:val="18"/>
              </w:rPr>
              <w:t>承認</w:t>
            </w:r>
          </w:p>
          <w:p w14:paraId="41E0C579" w14:textId="77777777" w:rsidR="00186F38" w:rsidRPr="006B4711" w:rsidRDefault="00186F38" w:rsidP="00D71DB7">
            <w:pPr>
              <w:spacing w:line="240" w:lineRule="exact"/>
              <w:jc w:val="center"/>
              <w:rPr>
                <w:b/>
                <w:bCs/>
                <w:sz w:val="18"/>
                <w:szCs w:val="18"/>
              </w:rPr>
            </w:pPr>
            <w:r>
              <w:rPr>
                <w:rFonts w:hint="eastAsia"/>
                <w:b/>
                <w:bCs/>
                <w:sz w:val="18"/>
                <w:szCs w:val="18"/>
              </w:rPr>
              <w:t>決議</w:t>
            </w:r>
          </w:p>
        </w:tc>
        <w:tc>
          <w:tcPr>
            <w:tcW w:w="396" w:type="dxa"/>
            <w:tcBorders>
              <w:top w:val="single" w:sz="4" w:space="0" w:color="auto"/>
            </w:tcBorders>
            <w:vAlign w:val="center"/>
          </w:tcPr>
          <w:p w14:paraId="670482E7" w14:textId="77777777" w:rsidR="00186F38" w:rsidRPr="006B4711" w:rsidRDefault="00186F38" w:rsidP="00D71DB7">
            <w:pPr>
              <w:spacing w:line="240" w:lineRule="exact"/>
              <w:jc w:val="center"/>
              <w:rPr>
                <w:b/>
                <w:bCs/>
                <w:sz w:val="18"/>
                <w:szCs w:val="18"/>
              </w:rPr>
            </w:pPr>
            <w:r w:rsidRPr="006B4711">
              <w:rPr>
                <w:rFonts w:hint="eastAsia"/>
                <w:b/>
                <w:bCs/>
                <w:sz w:val="18"/>
                <w:szCs w:val="18"/>
              </w:rPr>
              <w:t>1</w:t>
            </w:r>
          </w:p>
        </w:tc>
        <w:tc>
          <w:tcPr>
            <w:tcW w:w="3573" w:type="dxa"/>
            <w:gridSpan w:val="2"/>
            <w:tcBorders>
              <w:top w:val="single" w:sz="4" w:space="0" w:color="auto"/>
            </w:tcBorders>
            <w:vAlign w:val="center"/>
          </w:tcPr>
          <w:p w14:paraId="331ED0DA" w14:textId="77777777" w:rsidR="00186F38" w:rsidRPr="002E35DE" w:rsidRDefault="00186F38" w:rsidP="00D71DB7">
            <w:pPr>
              <w:spacing w:line="240" w:lineRule="exact"/>
              <w:rPr>
                <w:sz w:val="18"/>
                <w:szCs w:val="18"/>
              </w:rPr>
            </w:pPr>
          </w:p>
          <w:p w14:paraId="403F1B7A" w14:textId="77777777" w:rsidR="00186F38" w:rsidRPr="002E35DE" w:rsidRDefault="00186F38" w:rsidP="00D71DB7">
            <w:pPr>
              <w:spacing w:line="240" w:lineRule="exact"/>
              <w:rPr>
                <w:sz w:val="18"/>
                <w:szCs w:val="18"/>
              </w:rPr>
            </w:pPr>
          </w:p>
        </w:tc>
        <w:tc>
          <w:tcPr>
            <w:tcW w:w="850" w:type="dxa"/>
            <w:tcBorders>
              <w:top w:val="single" w:sz="4" w:space="0" w:color="auto"/>
            </w:tcBorders>
            <w:vAlign w:val="center"/>
          </w:tcPr>
          <w:p w14:paraId="500E00D2" w14:textId="77777777" w:rsidR="00186F38" w:rsidRPr="002E35DE" w:rsidRDefault="00186F38" w:rsidP="00D71DB7">
            <w:pPr>
              <w:spacing w:line="200" w:lineRule="exact"/>
              <w:rPr>
                <w:sz w:val="18"/>
                <w:szCs w:val="18"/>
              </w:rPr>
            </w:pPr>
          </w:p>
        </w:tc>
        <w:tc>
          <w:tcPr>
            <w:tcW w:w="8789" w:type="dxa"/>
            <w:gridSpan w:val="3"/>
            <w:tcBorders>
              <w:top w:val="single" w:sz="4" w:space="0" w:color="auto"/>
            </w:tcBorders>
            <w:vAlign w:val="center"/>
          </w:tcPr>
          <w:p w14:paraId="4442488A" w14:textId="77777777" w:rsidR="00186F38" w:rsidRPr="002E35DE" w:rsidRDefault="00186F38" w:rsidP="00D71DB7">
            <w:pPr>
              <w:spacing w:line="240" w:lineRule="exact"/>
              <w:rPr>
                <w:sz w:val="18"/>
                <w:szCs w:val="18"/>
              </w:rPr>
            </w:pPr>
          </w:p>
        </w:tc>
      </w:tr>
      <w:tr w:rsidR="00186F38" w14:paraId="6E88C9EF" w14:textId="77777777" w:rsidTr="00D71DB7">
        <w:tc>
          <w:tcPr>
            <w:tcW w:w="846" w:type="dxa"/>
            <w:vAlign w:val="center"/>
          </w:tcPr>
          <w:p w14:paraId="2CF373C8" w14:textId="77777777" w:rsidR="00186F38" w:rsidRDefault="00186F38" w:rsidP="00D71DB7">
            <w:pPr>
              <w:spacing w:line="240" w:lineRule="exact"/>
              <w:jc w:val="center"/>
              <w:rPr>
                <w:b/>
                <w:bCs/>
                <w:sz w:val="18"/>
                <w:szCs w:val="18"/>
              </w:rPr>
            </w:pPr>
          </w:p>
          <w:p w14:paraId="12AD844B" w14:textId="77777777" w:rsidR="00186F38" w:rsidRPr="006B4711" w:rsidRDefault="00186F38" w:rsidP="00D71DB7">
            <w:pPr>
              <w:spacing w:line="240" w:lineRule="exact"/>
              <w:jc w:val="center"/>
              <w:rPr>
                <w:b/>
                <w:bCs/>
                <w:sz w:val="18"/>
                <w:szCs w:val="18"/>
              </w:rPr>
            </w:pPr>
          </w:p>
        </w:tc>
        <w:tc>
          <w:tcPr>
            <w:tcW w:w="396" w:type="dxa"/>
            <w:vAlign w:val="center"/>
          </w:tcPr>
          <w:p w14:paraId="25B8F369" w14:textId="77777777" w:rsidR="00186F38" w:rsidRPr="006B4711" w:rsidRDefault="00186F38" w:rsidP="00D71DB7">
            <w:pPr>
              <w:spacing w:line="240" w:lineRule="exact"/>
              <w:jc w:val="center"/>
              <w:rPr>
                <w:b/>
                <w:bCs/>
                <w:sz w:val="18"/>
                <w:szCs w:val="18"/>
              </w:rPr>
            </w:pPr>
            <w:r w:rsidRPr="006B4711">
              <w:rPr>
                <w:rFonts w:hint="eastAsia"/>
                <w:b/>
                <w:bCs/>
                <w:sz w:val="18"/>
                <w:szCs w:val="18"/>
              </w:rPr>
              <w:t>2</w:t>
            </w:r>
          </w:p>
        </w:tc>
        <w:tc>
          <w:tcPr>
            <w:tcW w:w="3573" w:type="dxa"/>
            <w:gridSpan w:val="2"/>
            <w:vAlign w:val="center"/>
          </w:tcPr>
          <w:p w14:paraId="435EC588" w14:textId="77777777" w:rsidR="00186F38" w:rsidRPr="002E35DE" w:rsidRDefault="00186F38" w:rsidP="00D71DB7">
            <w:pPr>
              <w:spacing w:line="240" w:lineRule="exact"/>
              <w:rPr>
                <w:sz w:val="18"/>
                <w:szCs w:val="18"/>
              </w:rPr>
            </w:pPr>
          </w:p>
          <w:p w14:paraId="25CCC9B3" w14:textId="77777777" w:rsidR="00186F38" w:rsidRPr="002E35DE" w:rsidRDefault="00186F38" w:rsidP="00D71DB7">
            <w:pPr>
              <w:spacing w:line="240" w:lineRule="exact"/>
              <w:rPr>
                <w:sz w:val="18"/>
                <w:szCs w:val="18"/>
              </w:rPr>
            </w:pPr>
          </w:p>
        </w:tc>
        <w:tc>
          <w:tcPr>
            <w:tcW w:w="850" w:type="dxa"/>
            <w:vAlign w:val="center"/>
          </w:tcPr>
          <w:p w14:paraId="3C62A2F5" w14:textId="77777777" w:rsidR="00186F38" w:rsidRPr="002E35DE" w:rsidRDefault="00186F38" w:rsidP="00D71DB7">
            <w:pPr>
              <w:spacing w:line="200" w:lineRule="exact"/>
              <w:rPr>
                <w:sz w:val="18"/>
                <w:szCs w:val="18"/>
              </w:rPr>
            </w:pPr>
          </w:p>
        </w:tc>
        <w:tc>
          <w:tcPr>
            <w:tcW w:w="8789" w:type="dxa"/>
            <w:gridSpan w:val="3"/>
            <w:vAlign w:val="center"/>
          </w:tcPr>
          <w:p w14:paraId="2F125D0F" w14:textId="2A9D3D58" w:rsidR="00186F38" w:rsidRPr="002E35DE" w:rsidRDefault="00186F38" w:rsidP="00D71DB7">
            <w:pPr>
              <w:spacing w:line="240" w:lineRule="exact"/>
              <w:rPr>
                <w:sz w:val="18"/>
                <w:szCs w:val="18"/>
              </w:rPr>
            </w:pPr>
          </w:p>
        </w:tc>
      </w:tr>
      <w:tr w:rsidR="00186F38" w14:paraId="257F4E60" w14:textId="77777777" w:rsidTr="00D71DB7">
        <w:tc>
          <w:tcPr>
            <w:tcW w:w="846" w:type="dxa"/>
            <w:vAlign w:val="center"/>
          </w:tcPr>
          <w:p w14:paraId="10B7CC97" w14:textId="77777777" w:rsidR="00186F38" w:rsidRDefault="00186F38" w:rsidP="00D71DB7">
            <w:pPr>
              <w:spacing w:line="240" w:lineRule="exact"/>
              <w:jc w:val="center"/>
              <w:rPr>
                <w:b/>
                <w:bCs/>
                <w:sz w:val="18"/>
                <w:szCs w:val="18"/>
              </w:rPr>
            </w:pPr>
            <w:r>
              <w:rPr>
                <w:rFonts w:hint="eastAsia"/>
                <w:b/>
                <w:bCs/>
                <w:sz w:val="18"/>
                <w:szCs w:val="18"/>
              </w:rPr>
              <w:t>確認</w:t>
            </w:r>
          </w:p>
          <w:p w14:paraId="76306C95" w14:textId="77777777" w:rsidR="00186F38" w:rsidRPr="006B4711" w:rsidRDefault="00186F38" w:rsidP="00D71DB7">
            <w:pPr>
              <w:spacing w:line="240" w:lineRule="exact"/>
              <w:jc w:val="center"/>
              <w:rPr>
                <w:b/>
                <w:bCs/>
                <w:sz w:val="18"/>
                <w:szCs w:val="18"/>
              </w:rPr>
            </w:pPr>
            <w:r>
              <w:rPr>
                <w:rFonts w:hint="eastAsia"/>
                <w:b/>
                <w:bCs/>
                <w:sz w:val="18"/>
                <w:szCs w:val="18"/>
              </w:rPr>
              <w:t>報告</w:t>
            </w:r>
          </w:p>
        </w:tc>
        <w:tc>
          <w:tcPr>
            <w:tcW w:w="396" w:type="dxa"/>
            <w:vAlign w:val="center"/>
          </w:tcPr>
          <w:p w14:paraId="3AC28505" w14:textId="77777777" w:rsidR="00186F38" w:rsidRPr="006B4711" w:rsidRDefault="00186F38" w:rsidP="00D71DB7">
            <w:pPr>
              <w:spacing w:line="240" w:lineRule="exact"/>
              <w:jc w:val="center"/>
              <w:rPr>
                <w:b/>
                <w:bCs/>
                <w:sz w:val="18"/>
                <w:szCs w:val="18"/>
              </w:rPr>
            </w:pPr>
            <w:r w:rsidRPr="006B4711">
              <w:rPr>
                <w:rFonts w:hint="eastAsia"/>
                <w:b/>
                <w:bCs/>
                <w:sz w:val="18"/>
                <w:szCs w:val="18"/>
              </w:rPr>
              <w:t>3</w:t>
            </w:r>
          </w:p>
        </w:tc>
        <w:tc>
          <w:tcPr>
            <w:tcW w:w="3573" w:type="dxa"/>
            <w:gridSpan w:val="2"/>
            <w:vAlign w:val="center"/>
          </w:tcPr>
          <w:p w14:paraId="5375D214" w14:textId="77777777" w:rsidR="00186F38" w:rsidRPr="002E35DE" w:rsidRDefault="00186F38" w:rsidP="00D71DB7">
            <w:pPr>
              <w:spacing w:line="240" w:lineRule="exact"/>
              <w:ind w:left="360" w:hangingChars="200" w:hanging="360"/>
              <w:rPr>
                <w:sz w:val="18"/>
                <w:szCs w:val="18"/>
              </w:rPr>
            </w:pPr>
          </w:p>
        </w:tc>
        <w:tc>
          <w:tcPr>
            <w:tcW w:w="850" w:type="dxa"/>
            <w:vAlign w:val="center"/>
          </w:tcPr>
          <w:p w14:paraId="6A092B1F" w14:textId="77777777" w:rsidR="00186F38" w:rsidRPr="002E35DE" w:rsidRDefault="00186F38" w:rsidP="00D71DB7">
            <w:pPr>
              <w:spacing w:line="200" w:lineRule="exact"/>
              <w:rPr>
                <w:sz w:val="18"/>
                <w:szCs w:val="18"/>
              </w:rPr>
            </w:pPr>
          </w:p>
        </w:tc>
        <w:tc>
          <w:tcPr>
            <w:tcW w:w="8789" w:type="dxa"/>
            <w:gridSpan w:val="3"/>
            <w:vAlign w:val="center"/>
          </w:tcPr>
          <w:p w14:paraId="7CC826A4" w14:textId="77777777" w:rsidR="00186F38" w:rsidRPr="002E35DE" w:rsidRDefault="00186F38" w:rsidP="00D71DB7">
            <w:pPr>
              <w:spacing w:line="240" w:lineRule="exact"/>
              <w:rPr>
                <w:sz w:val="18"/>
                <w:szCs w:val="18"/>
              </w:rPr>
            </w:pPr>
          </w:p>
        </w:tc>
      </w:tr>
      <w:tr w:rsidR="00186F38" w14:paraId="37B3F7BB" w14:textId="77777777" w:rsidTr="00D71DB7">
        <w:tc>
          <w:tcPr>
            <w:tcW w:w="846" w:type="dxa"/>
            <w:vAlign w:val="center"/>
          </w:tcPr>
          <w:p w14:paraId="1FEE88D3" w14:textId="77777777" w:rsidR="00186F38" w:rsidRDefault="00186F38" w:rsidP="00D71DB7">
            <w:pPr>
              <w:spacing w:line="240" w:lineRule="exact"/>
              <w:jc w:val="center"/>
              <w:rPr>
                <w:b/>
                <w:bCs/>
                <w:sz w:val="18"/>
                <w:szCs w:val="18"/>
              </w:rPr>
            </w:pPr>
          </w:p>
          <w:p w14:paraId="1D03D93A" w14:textId="77777777" w:rsidR="00186F38" w:rsidRPr="006B4711" w:rsidRDefault="00186F38" w:rsidP="00D71DB7">
            <w:pPr>
              <w:spacing w:line="240" w:lineRule="exact"/>
              <w:jc w:val="center"/>
              <w:rPr>
                <w:b/>
                <w:bCs/>
                <w:sz w:val="18"/>
                <w:szCs w:val="18"/>
              </w:rPr>
            </w:pPr>
          </w:p>
        </w:tc>
        <w:tc>
          <w:tcPr>
            <w:tcW w:w="396" w:type="dxa"/>
            <w:vAlign w:val="center"/>
          </w:tcPr>
          <w:p w14:paraId="37B13FFE" w14:textId="77777777" w:rsidR="00186F38" w:rsidRPr="006B4711" w:rsidRDefault="00186F38" w:rsidP="00D71DB7">
            <w:pPr>
              <w:spacing w:line="240" w:lineRule="exact"/>
              <w:jc w:val="center"/>
              <w:rPr>
                <w:b/>
                <w:bCs/>
                <w:sz w:val="18"/>
                <w:szCs w:val="18"/>
              </w:rPr>
            </w:pPr>
            <w:r w:rsidRPr="006B4711">
              <w:rPr>
                <w:rFonts w:hint="eastAsia"/>
                <w:b/>
                <w:bCs/>
                <w:sz w:val="18"/>
                <w:szCs w:val="18"/>
              </w:rPr>
              <w:t>4</w:t>
            </w:r>
          </w:p>
        </w:tc>
        <w:tc>
          <w:tcPr>
            <w:tcW w:w="3573" w:type="dxa"/>
            <w:gridSpan w:val="2"/>
            <w:vAlign w:val="center"/>
          </w:tcPr>
          <w:p w14:paraId="25F0B669" w14:textId="77777777" w:rsidR="00186F38" w:rsidRDefault="00186F38" w:rsidP="00D71DB7">
            <w:pPr>
              <w:spacing w:line="240" w:lineRule="exact"/>
              <w:rPr>
                <w:sz w:val="18"/>
                <w:szCs w:val="18"/>
              </w:rPr>
            </w:pPr>
          </w:p>
        </w:tc>
        <w:tc>
          <w:tcPr>
            <w:tcW w:w="850" w:type="dxa"/>
            <w:vAlign w:val="center"/>
          </w:tcPr>
          <w:p w14:paraId="1E92AA65" w14:textId="77777777" w:rsidR="00186F38" w:rsidRDefault="00186F38" w:rsidP="00D71DB7">
            <w:pPr>
              <w:spacing w:line="200" w:lineRule="exact"/>
              <w:rPr>
                <w:sz w:val="18"/>
                <w:szCs w:val="18"/>
              </w:rPr>
            </w:pPr>
          </w:p>
        </w:tc>
        <w:tc>
          <w:tcPr>
            <w:tcW w:w="8789" w:type="dxa"/>
            <w:gridSpan w:val="3"/>
            <w:vAlign w:val="center"/>
          </w:tcPr>
          <w:p w14:paraId="7B9FACC5" w14:textId="77777777" w:rsidR="00186F38" w:rsidRDefault="00186F38" w:rsidP="00D71DB7">
            <w:pPr>
              <w:spacing w:line="240" w:lineRule="exact"/>
              <w:rPr>
                <w:sz w:val="18"/>
                <w:szCs w:val="18"/>
              </w:rPr>
            </w:pPr>
          </w:p>
        </w:tc>
      </w:tr>
      <w:tr w:rsidR="00186F38" w14:paraId="43960AAB" w14:textId="77777777" w:rsidTr="00D71DB7">
        <w:tc>
          <w:tcPr>
            <w:tcW w:w="846" w:type="dxa"/>
            <w:vAlign w:val="center"/>
          </w:tcPr>
          <w:p w14:paraId="6148DD7A" w14:textId="77777777" w:rsidR="00186F38" w:rsidRDefault="00186F38" w:rsidP="00D71DB7">
            <w:pPr>
              <w:spacing w:line="240" w:lineRule="exact"/>
              <w:jc w:val="center"/>
              <w:rPr>
                <w:b/>
                <w:bCs/>
                <w:sz w:val="18"/>
                <w:szCs w:val="18"/>
              </w:rPr>
            </w:pPr>
            <w:r>
              <w:rPr>
                <w:rFonts w:hint="eastAsia"/>
                <w:b/>
                <w:bCs/>
                <w:sz w:val="18"/>
                <w:szCs w:val="18"/>
              </w:rPr>
              <w:t>その他</w:t>
            </w:r>
          </w:p>
          <w:p w14:paraId="43658AA1" w14:textId="77777777" w:rsidR="00186F38" w:rsidRDefault="00186F38" w:rsidP="00D71DB7">
            <w:pPr>
              <w:spacing w:line="240" w:lineRule="exact"/>
              <w:ind w:leftChars="-57" w:left="-120" w:rightChars="-48" w:right="-101"/>
              <w:jc w:val="center"/>
              <w:rPr>
                <w:b/>
                <w:bCs/>
                <w:sz w:val="18"/>
                <w:szCs w:val="18"/>
              </w:rPr>
            </w:pPr>
            <w:r>
              <w:rPr>
                <w:rFonts w:hint="eastAsia"/>
                <w:b/>
                <w:bCs/>
                <w:sz w:val="18"/>
                <w:szCs w:val="18"/>
              </w:rPr>
              <w:t>意見聴取</w:t>
            </w:r>
          </w:p>
        </w:tc>
        <w:tc>
          <w:tcPr>
            <w:tcW w:w="396" w:type="dxa"/>
            <w:vAlign w:val="center"/>
          </w:tcPr>
          <w:p w14:paraId="29841F40" w14:textId="534047E5" w:rsidR="00186F38" w:rsidRPr="006B4711" w:rsidRDefault="00186F38" w:rsidP="00D71DB7">
            <w:pPr>
              <w:spacing w:line="240" w:lineRule="exact"/>
              <w:jc w:val="center"/>
              <w:rPr>
                <w:b/>
                <w:bCs/>
                <w:sz w:val="18"/>
                <w:szCs w:val="18"/>
              </w:rPr>
            </w:pPr>
            <w:r>
              <w:rPr>
                <w:rFonts w:hint="eastAsia"/>
                <w:b/>
                <w:bCs/>
                <w:sz w:val="18"/>
                <w:szCs w:val="18"/>
              </w:rPr>
              <w:t>5</w:t>
            </w:r>
          </w:p>
        </w:tc>
        <w:tc>
          <w:tcPr>
            <w:tcW w:w="3573" w:type="dxa"/>
            <w:gridSpan w:val="2"/>
            <w:vAlign w:val="center"/>
          </w:tcPr>
          <w:p w14:paraId="4CAFAF25" w14:textId="77777777" w:rsidR="00186F38" w:rsidRPr="002E35DE" w:rsidRDefault="00186F38" w:rsidP="00D71DB7">
            <w:pPr>
              <w:spacing w:line="240" w:lineRule="exact"/>
              <w:rPr>
                <w:sz w:val="18"/>
                <w:szCs w:val="18"/>
              </w:rPr>
            </w:pPr>
          </w:p>
        </w:tc>
        <w:tc>
          <w:tcPr>
            <w:tcW w:w="850" w:type="dxa"/>
            <w:vAlign w:val="center"/>
          </w:tcPr>
          <w:p w14:paraId="0ADEF091" w14:textId="77777777" w:rsidR="00186F38" w:rsidRPr="002E35DE" w:rsidRDefault="00186F38" w:rsidP="00D71DB7">
            <w:pPr>
              <w:spacing w:line="200" w:lineRule="exact"/>
              <w:rPr>
                <w:sz w:val="18"/>
                <w:szCs w:val="18"/>
              </w:rPr>
            </w:pPr>
          </w:p>
        </w:tc>
        <w:tc>
          <w:tcPr>
            <w:tcW w:w="8789" w:type="dxa"/>
            <w:gridSpan w:val="3"/>
            <w:vAlign w:val="center"/>
          </w:tcPr>
          <w:p w14:paraId="25BFA127" w14:textId="1CAEA597" w:rsidR="00186F38" w:rsidRPr="002E35DE" w:rsidRDefault="00186F38" w:rsidP="00D71DB7">
            <w:pPr>
              <w:spacing w:line="240" w:lineRule="exact"/>
              <w:rPr>
                <w:sz w:val="18"/>
                <w:szCs w:val="18"/>
              </w:rPr>
            </w:pPr>
          </w:p>
        </w:tc>
      </w:tr>
      <w:tr w:rsidR="00186F38" w14:paraId="1B7B801B" w14:textId="77777777" w:rsidTr="00D71DB7">
        <w:tc>
          <w:tcPr>
            <w:tcW w:w="846" w:type="dxa"/>
            <w:vAlign w:val="center"/>
          </w:tcPr>
          <w:p w14:paraId="6E24101E" w14:textId="77777777" w:rsidR="00186F38" w:rsidRDefault="00186F38" w:rsidP="00D71DB7">
            <w:pPr>
              <w:spacing w:line="240" w:lineRule="exact"/>
              <w:jc w:val="center"/>
              <w:rPr>
                <w:b/>
                <w:bCs/>
                <w:sz w:val="18"/>
                <w:szCs w:val="18"/>
              </w:rPr>
            </w:pPr>
          </w:p>
          <w:p w14:paraId="788B5278" w14:textId="77777777" w:rsidR="00186F38" w:rsidRPr="006B4711" w:rsidRDefault="00186F38" w:rsidP="00D71DB7">
            <w:pPr>
              <w:spacing w:line="240" w:lineRule="exact"/>
              <w:jc w:val="center"/>
              <w:rPr>
                <w:b/>
                <w:bCs/>
                <w:sz w:val="18"/>
                <w:szCs w:val="18"/>
              </w:rPr>
            </w:pPr>
          </w:p>
        </w:tc>
        <w:tc>
          <w:tcPr>
            <w:tcW w:w="396" w:type="dxa"/>
            <w:vAlign w:val="center"/>
          </w:tcPr>
          <w:p w14:paraId="13E7C44D" w14:textId="6413064A" w:rsidR="00186F38" w:rsidRPr="006B4711" w:rsidRDefault="00186F38" w:rsidP="00D71DB7">
            <w:pPr>
              <w:spacing w:line="240" w:lineRule="exact"/>
              <w:jc w:val="center"/>
              <w:rPr>
                <w:b/>
                <w:bCs/>
                <w:sz w:val="18"/>
                <w:szCs w:val="18"/>
              </w:rPr>
            </w:pPr>
            <w:r>
              <w:rPr>
                <w:rFonts w:hint="eastAsia"/>
                <w:b/>
                <w:bCs/>
                <w:sz w:val="18"/>
                <w:szCs w:val="18"/>
              </w:rPr>
              <w:t>6</w:t>
            </w:r>
          </w:p>
        </w:tc>
        <w:tc>
          <w:tcPr>
            <w:tcW w:w="3573" w:type="dxa"/>
            <w:gridSpan w:val="2"/>
            <w:vAlign w:val="center"/>
          </w:tcPr>
          <w:p w14:paraId="3D627771" w14:textId="77777777" w:rsidR="00186F38" w:rsidRPr="002E35DE" w:rsidRDefault="00186F38" w:rsidP="00D71DB7">
            <w:pPr>
              <w:spacing w:line="240" w:lineRule="exact"/>
              <w:rPr>
                <w:sz w:val="18"/>
                <w:szCs w:val="18"/>
              </w:rPr>
            </w:pPr>
          </w:p>
          <w:p w14:paraId="058D101B" w14:textId="77777777" w:rsidR="00186F38" w:rsidRPr="002E35DE" w:rsidRDefault="00186F38" w:rsidP="00D71DB7">
            <w:pPr>
              <w:spacing w:line="240" w:lineRule="exact"/>
              <w:rPr>
                <w:sz w:val="18"/>
                <w:szCs w:val="18"/>
              </w:rPr>
            </w:pPr>
          </w:p>
        </w:tc>
        <w:tc>
          <w:tcPr>
            <w:tcW w:w="850" w:type="dxa"/>
            <w:vAlign w:val="center"/>
          </w:tcPr>
          <w:p w14:paraId="0FAF9E6C" w14:textId="77777777" w:rsidR="00186F38" w:rsidRPr="002E35DE" w:rsidRDefault="00186F38" w:rsidP="00D71DB7">
            <w:pPr>
              <w:spacing w:line="200" w:lineRule="exact"/>
              <w:rPr>
                <w:sz w:val="18"/>
                <w:szCs w:val="18"/>
              </w:rPr>
            </w:pPr>
          </w:p>
        </w:tc>
        <w:tc>
          <w:tcPr>
            <w:tcW w:w="8789" w:type="dxa"/>
            <w:gridSpan w:val="3"/>
            <w:tcBorders>
              <w:bottom w:val="double" w:sz="4" w:space="0" w:color="auto"/>
            </w:tcBorders>
            <w:vAlign w:val="center"/>
          </w:tcPr>
          <w:p w14:paraId="5F5D5B11" w14:textId="084FC346" w:rsidR="00186F38" w:rsidRPr="002E35DE" w:rsidRDefault="00186F38" w:rsidP="00D71DB7">
            <w:pPr>
              <w:spacing w:line="240" w:lineRule="exact"/>
              <w:rPr>
                <w:sz w:val="18"/>
                <w:szCs w:val="18"/>
              </w:rPr>
            </w:pPr>
          </w:p>
        </w:tc>
      </w:tr>
      <w:tr w:rsidR="00186F38" w14:paraId="5D6C02C3" w14:textId="77777777" w:rsidTr="00D71DB7">
        <w:tc>
          <w:tcPr>
            <w:tcW w:w="1861" w:type="dxa"/>
            <w:gridSpan w:val="3"/>
            <w:tcBorders>
              <w:top w:val="double" w:sz="4" w:space="0" w:color="auto"/>
              <w:bottom w:val="single" w:sz="4" w:space="0" w:color="auto"/>
            </w:tcBorders>
          </w:tcPr>
          <w:p w14:paraId="6BEE58FB" w14:textId="77777777" w:rsidR="00186F38" w:rsidRDefault="00186F38" w:rsidP="00D71DB7">
            <w:r>
              <w:rPr>
                <w:rFonts w:hint="eastAsia"/>
              </w:rPr>
              <w:t>課題</w:t>
            </w:r>
          </w:p>
        </w:tc>
        <w:tc>
          <w:tcPr>
            <w:tcW w:w="12593" w:type="dxa"/>
            <w:gridSpan w:val="5"/>
            <w:tcBorders>
              <w:top w:val="double" w:sz="4" w:space="0" w:color="auto"/>
              <w:bottom w:val="single" w:sz="4" w:space="0" w:color="auto"/>
            </w:tcBorders>
          </w:tcPr>
          <w:p w14:paraId="31D898D5" w14:textId="77777777" w:rsidR="00186F38" w:rsidRDefault="00186F38" w:rsidP="00D71DB7"/>
        </w:tc>
      </w:tr>
      <w:tr w:rsidR="00186F38" w14:paraId="50541CB3" w14:textId="77777777" w:rsidTr="00D71DB7">
        <w:tc>
          <w:tcPr>
            <w:tcW w:w="1861" w:type="dxa"/>
            <w:gridSpan w:val="3"/>
            <w:tcBorders>
              <w:bottom w:val="single" w:sz="4" w:space="0" w:color="auto"/>
            </w:tcBorders>
          </w:tcPr>
          <w:p w14:paraId="13B2D573" w14:textId="77777777" w:rsidR="00186F38" w:rsidRDefault="00186F38" w:rsidP="00D71DB7">
            <w:r>
              <w:rPr>
                <w:rFonts w:hint="eastAsia"/>
              </w:rPr>
              <w:t>今後の予定</w:t>
            </w:r>
          </w:p>
        </w:tc>
        <w:tc>
          <w:tcPr>
            <w:tcW w:w="12593" w:type="dxa"/>
            <w:gridSpan w:val="5"/>
            <w:tcBorders>
              <w:bottom w:val="single" w:sz="4" w:space="0" w:color="auto"/>
            </w:tcBorders>
          </w:tcPr>
          <w:p w14:paraId="4EB351C0" w14:textId="511B1B7B" w:rsidR="00186F38" w:rsidRDefault="00186F38" w:rsidP="00D71DB7"/>
        </w:tc>
      </w:tr>
      <w:tr w:rsidR="00186F38" w14:paraId="4B33CE25" w14:textId="77777777" w:rsidTr="00D71DB7">
        <w:tc>
          <w:tcPr>
            <w:tcW w:w="14454" w:type="dxa"/>
            <w:gridSpan w:val="8"/>
            <w:tcBorders>
              <w:top w:val="single" w:sz="4" w:space="0" w:color="auto"/>
              <w:left w:val="nil"/>
              <w:bottom w:val="nil"/>
              <w:right w:val="nil"/>
            </w:tcBorders>
          </w:tcPr>
          <w:p w14:paraId="45DDD2B9" w14:textId="47B38F01" w:rsidR="00186F38" w:rsidRDefault="00186F38" w:rsidP="00D71DB7">
            <w:pPr>
              <w:rPr>
                <w:sz w:val="18"/>
                <w:szCs w:val="18"/>
              </w:rPr>
            </w:pPr>
            <w:bookmarkStart w:id="51" w:name="_Hlk155617828"/>
            <w:r w:rsidRPr="002B5E46">
              <w:rPr>
                <w:rFonts w:hint="eastAsia"/>
                <w:sz w:val="18"/>
                <w:szCs w:val="18"/>
              </w:rPr>
              <w:t>(</w:t>
            </w:r>
            <w:r w:rsidRPr="002B5E46">
              <w:rPr>
                <w:rFonts w:hint="eastAsia"/>
                <w:sz w:val="18"/>
                <w:szCs w:val="18"/>
              </w:rPr>
              <w:t>定款</w:t>
            </w:r>
            <w:r w:rsidRPr="002B5E46">
              <w:rPr>
                <w:rFonts w:hint="eastAsia"/>
                <w:sz w:val="18"/>
                <w:szCs w:val="18"/>
              </w:rPr>
              <w:t>2</w:t>
            </w:r>
            <w:r w:rsidRPr="002B5E46">
              <w:rPr>
                <w:sz w:val="18"/>
                <w:szCs w:val="18"/>
              </w:rPr>
              <w:t>8</w:t>
            </w:r>
            <w:r w:rsidRPr="002B5E46">
              <w:rPr>
                <w:rFonts w:hint="eastAsia"/>
                <w:sz w:val="18"/>
                <w:szCs w:val="18"/>
              </w:rPr>
              <w:t>条　理事会の権限</w:t>
            </w:r>
            <w:r w:rsidRPr="002B5E46">
              <w:rPr>
                <w:rFonts w:hint="eastAsia"/>
                <w:sz w:val="18"/>
                <w:szCs w:val="18"/>
              </w:rPr>
              <w:t>)</w:t>
            </w:r>
            <w:r>
              <w:rPr>
                <w:rFonts w:hint="eastAsia"/>
                <w:sz w:val="18"/>
                <w:szCs w:val="18"/>
              </w:rPr>
              <w:t>1.</w:t>
            </w:r>
            <w:r w:rsidRPr="002B5E46">
              <w:rPr>
                <w:rFonts w:hint="eastAsia"/>
                <w:sz w:val="18"/>
                <w:szCs w:val="18"/>
              </w:rPr>
              <w:t>この法人の業務執行の決定</w:t>
            </w:r>
            <w:r>
              <w:rPr>
                <w:rFonts w:hint="eastAsia"/>
                <w:sz w:val="18"/>
                <w:szCs w:val="18"/>
              </w:rPr>
              <w:t>、</w:t>
            </w:r>
            <w:r>
              <w:rPr>
                <w:rFonts w:hint="eastAsia"/>
                <w:sz w:val="18"/>
                <w:szCs w:val="18"/>
              </w:rPr>
              <w:t>2.</w:t>
            </w:r>
            <w:r w:rsidRPr="002B5E46">
              <w:rPr>
                <w:rFonts w:hint="eastAsia"/>
                <w:sz w:val="18"/>
                <w:szCs w:val="18"/>
              </w:rPr>
              <w:t>理事の職務の執行の監督</w:t>
            </w:r>
            <w:r>
              <w:rPr>
                <w:rFonts w:hint="eastAsia"/>
                <w:sz w:val="18"/>
                <w:szCs w:val="18"/>
              </w:rPr>
              <w:t>、</w:t>
            </w:r>
            <w:r>
              <w:rPr>
                <w:rFonts w:hint="eastAsia"/>
                <w:sz w:val="18"/>
                <w:szCs w:val="18"/>
              </w:rPr>
              <w:t>3.</w:t>
            </w:r>
            <w:r w:rsidRPr="002B5E46">
              <w:rPr>
                <w:rFonts w:hint="eastAsia"/>
                <w:sz w:val="18"/>
                <w:szCs w:val="18"/>
              </w:rPr>
              <w:t>代表理事及び業務執行理事の選定及び解職</w:t>
            </w:r>
          </w:p>
          <w:p w14:paraId="69E9D8EC" w14:textId="17FA1308" w:rsidR="00186F38" w:rsidRPr="002B5E46" w:rsidRDefault="00186F38" w:rsidP="00D71DB7">
            <w:pPr>
              <w:rPr>
                <w:sz w:val="18"/>
                <w:szCs w:val="18"/>
              </w:rPr>
            </w:pPr>
            <w:r>
              <w:rPr>
                <w:noProof/>
              </w:rPr>
              <mc:AlternateContent>
                <mc:Choice Requires="wps">
                  <w:drawing>
                    <wp:anchor distT="45720" distB="45720" distL="114300" distR="114300" simplePos="0" relativeHeight="251742208" behindDoc="0" locked="0" layoutInCell="1" allowOverlap="1" wp14:anchorId="1FBFA350" wp14:editId="6961F4AF">
                      <wp:simplePos x="0" y="0"/>
                      <wp:positionH relativeFrom="margin">
                        <wp:posOffset>4020185</wp:posOffset>
                      </wp:positionH>
                      <wp:positionV relativeFrom="paragraph">
                        <wp:posOffset>227965</wp:posOffset>
                      </wp:positionV>
                      <wp:extent cx="5114925" cy="962025"/>
                      <wp:effectExtent l="0" t="0" r="0" b="0"/>
                      <wp:wrapNone/>
                      <wp:docPr id="368846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962025"/>
                              </a:xfrm>
                              <a:prstGeom prst="rect">
                                <a:avLst/>
                              </a:prstGeom>
                              <a:noFill/>
                              <a:ln w="9525">
                                <a:noFill/>
                                <a:miter lim="800000"/>
                                <a:headEnd/>
                                <a:tailEnd/>
                              </a:ln>
                            </wps:spPr>
                            <wps:txbx>
                              <w:txbxContent>
                                <w:tbl>
                                  <w:tblPr>
                                    <w:tblStyle w:val="a8"/>
                                    <w:tblW w:w="0" w:type="auto"/>
                                    <w:tblLook w:val="04A0" w:firstRow="1" w:lastRow="0" w:firstColumn="1" w:lastColumn="0" w:noHBand="0" w:noVBand="1"/>
                                  </w:tblPr>
                                  <w:tblGrid>
                                    <w:gridCol w:w="765"/>
                                    <w:gridCol w:w="765"/>
                                    <w:gridCol w:w="765"/>
                                    <w:gridCol w:w="765"/>
                                    <w:gridCol w:w="765"/>
                                    <w:gridCol w:w="765"/>
                                    <w:gridCol w:w="765"/>
                                    <w:gridCol w:w="765"/>
                                    <w:gridCol w:w="765"/>
                                    <w:gridCol w:w="765"/>
                                  </w:tblGrid>
                                  <w:tr w:rsidR="00F71E83" w14:paraId="630DFF52" w14:textId="77777777" w:rsidTr="00D71DB7">
                                    <w:tc>
                                      <w:tcPr>
                                        <w:tcW w:w="765" w:type="dxa"/>
                                      </w:tcPr>
                                      <w:p w14:paraId="13EB02BA" w14:textId="77777777" w:rsidR="00F71E83" w:rsidRDefault="00F71E83" w:rsidP="00D71DB7">
                                        <w:pPr>
                                          <w:jc w:val="center"/>
                                          <w:rPr>
                                            <w:sz w:val="16"/>
                                            <w:szCs w:val="16"/>
                                          </w:rPr>
                                        </w:pPr>
                                        <w:r w:rsidRPr="007210DF">
                                          <w:rPr>
                                            <w:rFonts w:hint="eastAsia"/>
                                            <w:sz w:val="16"/>
                                            <w:szCs w:val="16"/>
                                          </w:rPr>
                                          <w:t>東</w:t>
                                        </w:r>
                                      </w:p>
                                      <w:p w14:paraId="39D4671F" w14:textId="77777777" w:rsidR="00F71E83" w:rsidRPr="007210DF" w:rsidRDefault="00F71E83" w:rsidP="00D71DB7">
                                        <w:pPr>
                                          <w:jc w:val="center"/>
                                          <w:rPr>
                                            <w:sz w:val="16"/>
                                            <w:szCs w:val="16"/>
                                          </w:rPr>
                                        </w:pPr>
                                        <w:r w:rsidRPr="007210DF">
                                          <w:rPr>
                                            <w:rFonts w:hint="eastAsia"/>
                                            <w:sz w:val="16"/>
                                            <w:szCs w:val="16"/>
                                          </w:rPr>
                                          <w:t>泰好</w:t>
                                        </w:r>
                                      </w:p>
                                    </w:tc>
                                    <w:tc>
                                      <w:tcPr>
                                        <w:tcW w:w="765" w:type="dxa"/>
                                      </w:tcPr>
                                      <w:p w14:paraId="2484EA07" w14:textId="77777777" w:rsidR="00F71E83" w:rsidRDefault="00F71E83" w:rsidP="00D71DB7">
                                        <w:pPr>
                                          <w:jc w:val="center"/>
                                          <w:rPr>
                                            <w:sz w:val="16"/>
                                            <w:szCs w:val="16"/>
                                          </w:rPr>
                                        </w:pPr>
                                        <w:r w:rsidRPr="007210DF">
                                          <w:rPr>
                                            <w:rFonts w:hint="eastAsia"/>
                                            <w:sz w:val="16"/>
                                            <w:szCs w:val="16"/>
                                          </w:rPr>
                                          <w:t>久保田</w:t>
                                        </w:r>
                                      </w:p>
                                      <w:p w14:paraId="1A12D940" w14:textId="77777777" w:rsidR="00F71E83" w:rsidRPr="007210DF" w:rsidRDefault="00F71E83" w:rsidP="00D71DB7">
                                        <w:pPr>
                                          <w:jc w:val="center"/>
                                          <w:rPr>
                                            <w:sz w:val="16"/>
                                            <w:szCs w:val="16"/>
                                          </w:rPr>
                                        </w:pPr>
                                        <w:r w:rsidRPr="007210DF">
                                          <w:rPr>
                                            <w:rFonts w:hint="eastAsia"/>
                                            <w:sz w:val="16"/>
                                            <w:szCs w:val="16"/>
                                          </w:rPr>
                                          <w:t>俊美</w:t>
                                        </w:r>
                                      </w:p>
                                    </w:tc>
                                    <w:tc>
                                      <w:tcPr>
                                        <w:tcW w:w="765" w:type="dxa"/>
                                      </w:tcPr>
                                      <w:p w14:paraId="60252365" w14:textId="77777777" w:rsidR="00F71E83" w:rsidRDefault="00F71E83" w:rsidP="00D71DB7">
                                        <w:pPr>
                                          <w:jc w:val="center"/>
                                          <w:rPr>
                                            <w:sz w:val="16"/>
                                            <w:szCs w:val="16"/>
                                          </w:rPr>
                                        </w:pPr>
                                        <w:r>
                                          <w:rPr>
                                            <w:rFonts w:hint="eastAsia"/>
                                            <w:sz w:val="16"/>
                                            <w:szCs w:val="16"/>
                                          </w:rPr>
                                          <w:t>西村</w:t>
                                        </w:r>
                                      </w:p>
                                      <w:p w14:paraId="0BCBCDE9" w14:textId="77777777" w:rsidR="00F71E83" w:rsidRPr="007210DF" w:rsidRDefault="00F71E83" w:rsidP="00D71DB7">
                                        <w:pPr>
                                          <w:jc w:val="center"/>
                                          <w:rPr>
                                            <w:sz w:val="16"/>
                                            <w:szCs w:val="16"/>
                                          </w:rPr>
                                        </w:pPr>
                                        <w:r w:rsidRPr="007B5927">
                                          <w:rPr>
                                            <w:rFonts w:hint="eastAsia"/>
                                            <w:sz w:val="16"/>
                                            <w:szCs w:val="16"/>
                                          </w:rPr>
                                          <w:t>庄司</w:t>
                                        </w:r>
                                      </w:p>
                                    </w:tc>
                                    <w:tc>
                                      <w:tcPr>
                                        <w:tcW w:w="765" w:type="dxa"/>
                                      </w:tcPr>
                                      <w:p w14:paraId="24A70C8F" w14:textId="77777777" w:rsidR="00F71E83" w:rsidRDefault="00F71E83" w:rsidP="00D71DB7">
                                        <w:pPr>
                                          <w:jc w:val="center"/>
                                          <w:rPr>
                                            <w:sz w:val="16"/>
                                            <w:szCs w:val="16"/>
                                          </w:rPr>
                                        </w:pPr>
                                        <w:r w:rsidRPr="007B5927">
                                          <w:rPr>
                                            <w:rFonts w:hint="eastAsia"/>
                                            <w:sz w:val="16"/>
                                            <w:szCs w:val="16"/>
                                          </w:rPr>
                                          <w:t>古澤</w:t>
                                        </w:r>
                                      </w:p>
                                      <w:p w14:paraId="3799842B" w14:textId="77777777" w:rsidR="00F71E83" w:rsidRPr="007210DF" w:rsidRDefault="00F71E83" w:rsidP="00D71DB7">
                                        <w:pPr>
                                          <w:jc w:val="center"/>
                                          <w:rPr>
                                            <w:sz w:val="16"/>
                                            <w:szCs w:val="16"/>
                                          </w:rPr>
                                        </w:pPr>
                                        <w:r w:rsidRPr="007B5927">
                                          <w:rPr>
                                            <w:rFonts w:hint="eastAsia"/>
                                            <w:sz w:val="16"/>
                                            <w:szCs w:val="16"/>
                                          </w:rPr>
                                          <w:t>啓一</w:t>
                                        </w:r>
                                      </w:p>
                                    </w:tc>
                                    <w:tc>
                                      <w:tcPr>
                                        <w:tcW w:w="765" w:type="dxa"/>
                                      </w:tcPr>
                                      <w:p w14:paraId="177044A2" w14:textId="77777777" w:rsidR="00F71E83" w:rsidRDefault="00F71E83" w:rsidP="00D71DB7">
                                        <w:pPr>
                                          <w:jc w:val="center"/>
                                          <w:rPr>
                                            <w:sz w:val="16"/>
                                            <w:szCs w:val="16"/>
                                          </w:rPr>
                                        </w:pPr>
                                        <w:r>
                                          <w:rPr>
                                            <w:rFonts w:hint="eastAsia"/>
                                            <w:sz w:val="16"/>
                                            <w:szCs w:val="16"/>
                                          </w:rPr>
                                          <w:t>刑部</w:t>
                                        </w:r>
                                      </w:p>
                                      <w:p w14:paraId="4905BA9E" w14:textId="77777777" w:rsidR="00F71E83" w:rsidRPr="007210DF" w:rsidRDefault="00F71E83" w:rsidP="00D71DB7">
                                        <w:pPr>
                                          <w:jc w:val="center"/>
                                          <w:rPr>
                                            <w:sz w:val="16"/>
                                            <w:szCs w:val="16"/>
                                          </w:rPr>
                                        </w:pPr>
                                        <w:r>
                                          <w:rPr>
                                            <w:rFonts w:hint="eastAsia"/>
                                            <w:sz w:val="16"/>
                                            <w:szCs w:val="16"/>
                                          </w:rPr>
                                          <w:t>忠彦</w:t>
                                        </w:r>
                                      </w:p>
                                    </w:tc>
                                    <w:tc>
                                      <w:tcPr>
                                        <w:tcW w:w="765" w:type="dxa"/>
                                      </w:tcPr>
                                      <w:p w14:paraId="7BD508FA" w14:textId="77777777" w:rsidR="00F71E83" w:rsidRDefault="00F71E83" w:rsidP="00D71DB7">
                                        <w:pPr>
                                          <w:jc w:val="center"/>
                                          <w:rPr>
                                            <w:sz w:val="16"/>
                                            <w:szCs w:val="16"/>
                                          </w:rPr>
                                        </w:pPr>
                                        <w:r w:rsidRPr="007B5927">
                                          <w:rPr>
                                            <w:rFonts w:hint="eastAsia"/>
                                            <w:sz w:val="16"/>
                                            <w:szCs w:val="16"/>
                                          </w:rPr>
                                          <w:t>石橋</w:t>
                                        </w:r>
                                      </w:p>
                                      <w:p w14:paraId="36C646E6" w14:textId="77777777" w:rsidR="00F71E83" w:rsidRPr="007210DF" w:rsidRDefault="00F71E83" w:rsidP="00D71DB7">
                                        <w:pPr>
                                          <w:jc w:val="center"/>
                                          <w:rPr>
                                            <w:sz w:val="16"/>
                                            <w:szCs w:val="16"/>
                                          </w:rPr>
                                        </w:pPr>
                                        <w:r w:rsidRPr="007B5927">
                                          <w:rPr>
                                            <w:rFonts w:hint="eastAsia"/>
                                            <w:sz w:val="16"/>
                                            <w:szCs w:val="16"/>
                                          </w:rPr>
                                          <w:t>博</w:t>
                                        </w:r>
                                      </w:p>
                                    </w:tc>
                                    <w:tc>
                                      <w:tcPr>
                                        <w:tcW w:w="765" w:type="dxa"/>
                                      </w:tcPr>
                                      <w:p w14:paraId="6F9AA491" w14:textId="77777777" w:rsidR="00F71E83" w:rsidRDefault="00F71E83" w:rsidP="00D71DB7">
                                        <w:pPr>
                                          <w:jc w:val="center"/>
                                          <w:rPr>
                                            <w:sz w:val="16"/>
                                            <w:szCs w:val="16"/>
                                          </w:rPr>
                                        </w:pPr>
                                        <w:r>
                                          <w:rPr>
                                            <w:rFonts w:hint="eastAsia"/>
                                            <w:sz w:val="16"/>
                                            <w:szCs w:val="16"/>
                                          </w:rPr>
                                          <w:t>宇野</w:t>
                                        </w:r>
                                      </w:p>
                                      <w:p w14:paraId="1AA845AA" w14:textId="77777777" w:rsidR="00F71E83" w:rsidRPr="007210DF" w:rsidRDefault="00F71E83" w:rsidP="00D71DB7">
                                        <w:pPr>
                                          <w:jc w:val="center"/>
                                          <w:rPr>
                                            <w:sz w:val="16"/>
                                            <w:szCs w:val="16"/>
                                          </w:rPr>
                                        </w:pPr>
                                        <w:r>
                                          <w:rPr>
                                            <w:rFonts w:hint="eastAsia"/>
                                            <w:sz w:val="16"/>
                                            <w:szCs w:val="16"/>
                                          </w:rPr>
                                          <w:t>健一</w:t>
                                        </w:r>
                                      </w:p>
                                    </w:tc>
                                    <w:tc>
                                      <w:tcPr>
                                        <w:tcW w:w="765" w:type="dxa"/>
                                      </w:tcPr>
                                      <w:p w14:paraId="44854F51" w14:textId="77777777" w:rsidR="00F71E83" w:rsidRDefault="00F71E83" w:rsidP="00D71DB7">
                                        <w:pPr>
                                          <w:jc w:val="center"/>
                                          <w:rPr>
                                            <w:sz w:val="16"/>
                                            <w:szCs w:val="16"/>
                                          </w:rPr>
                                        </w:pPr>
                                        <w:r w:rsidRPr="007B5927">
                                          <w:rPr>
                                            <w:rFonts w:hint="eastAsia"/>
                                            <w:sz w:val="16"/>
                                            <w:szCs w:val="16"/>
                                          </w:rPr>
                                          <w:t>遠藤</w:t>
                                        </w:r>
                                      </w:p>
                                      <w:p w14:paraId="4940B7FB" w14:textId="77777777" w:rsidR="00F71E83" w:rsidRPr="007210DF" w:rsidRDefault="00F71E83" w:rsidP="00D71DB7">
                                        <w:pPr>
                                          <w:jc w:val="center"/>
                                          <w:rPr>
                                            <w:sz w:val="16"/>
                                            <w:szCs w:val="16"/>
                                          </w:rPr>
                                        </w:pPr>
                                        <w:r w:rsidRPr="007B5927">
                                          <w:rPr>
                                            <w:rFonts w:hint="eastAsia"/>
                                            <w:sz w:val="16"/>
                                            <w:szCs w:val="16"/>
                                          </w:rPr>
                                          <w:t>憲雄</w:t>
                                        </w:r>
                                      </w:p>
                                    </w:tc>
                                    <w:tc>
                                      <w:tcPr>
                                        <w:tcW w:w="765" w:type="dxa"/>
                                      </w:tcPr>
                                      <w:p w14:paraId="52DF050E" w14:textId="77777777" w:rsidR="00F71E83" w:rsidRDefault="00F71E83" w:rsidP="00D71DB7">
                                        <w:pPr>
                                          <w:jc w:val="center"/>
                                          <w:rPr>
                                            <w:sz w:val="16"/>
                                            <w:szCs w:val="16"/>
                                          </w:rPr>
                                        </w:pPr>
                                        <w:r w:rsidRPr="007B5927">
                                          <w:rPr>
                                            <w:rFonts w:hint="eastAsia"/>
                                            <w:sz w:val="16"/>
                                            <w:szCs w:val="16"/>
                                          </w:rPr>
                                          <w:t>砂川</w:t>
                                        </w:r>
                                      </w:p>
                                      <w:p w14:paraId="50D1C101" w14:textId="77777777" w:rsidR="00F71E83" w:rsidRPr="007210DF" w:rsidRDefault="00F71E83" w:rsidP="00D71DB7">
                                        <w:pPr>
                                          <w:jc w:val="center"/>
                                          <w:rPr>
                                            <w:sz w:val="16"/>
                                            <w:szCs w:val="16"/>
                                          </w:rPr>
                                        </w:pPr>
                                        <w:r w:rsidRPr="007B5927">
                                          <w:rPr>
                                            <w:rFonts w:hint="eastAsia"/>
                                            <w:sz w:val="16"/>
                                            <w:szCs w:val="16"/>
                                          </w:rPr>
                                          <w:t>辰彦</w:t>
                                        </w:r>
                                      </w:p>
                                    </w:tc>
                                    <w:tc>
                                      <w:tcPr>
                                        <w:tcW w:w="765" w:type="dxa"/>
                                      </w:tcPr>
                                      <w:p w14:paraId="19E611D1" w14:textId="77777777" w:rsidR="00F71E83" w:rsidRDefault="00F71E83" w:rsidP="00D71DB7">
                                        <w:pPr>
                                          <w:jc w:val="center"/>
                                          <w:rPr>
                                            <w:sz w:val="16"/>
                                            <w:szCs w:val="16"/>
                                          </w:rPr>
                                        </w:pPr>
                                        <w:r w:rsidRPr="007B5927">
                                          <w:rPr>
                                            <w:rFonts w:hint="eastAsia"/>
                                            <w:sz w:val="16"/>
                                            <w:szCs w:val="16"/>
                                          </w:rPr>
                                          <w:t>宮崎</w:t>
                                        </w:r>
                                      </w:p>
                                      <w:p w14:paraId="2A463939" w14:textId="77777777" w:rsidR="00F71E83" w:rsidRPr="007210DF" w:rsidRDefault="00F71E83" w:rsidP="00D71DB7">
                                        <w:pPr>
                                          <w:jc w:val="center"/>
                                          <w:rPr>
                                            <w:sz w:val="16"/>
                                            <w:szCs w:val="16"/>
                                          </w:rPr>
                                        </w:pPr>
                                        <w:r w:rsidRPr="007B5927">
                                          <w:rPr>
                                            <w:rFonts w:hint="eastAsia"/>
                                            <w:sz w:val="16"/>
                                            <w:szCs w:val="16"/>
                                          </w:rPr>
                                          <w:t>隆介</w:t>
                                        </w:r>
                                      </w:p>
                                    </w:tc>
                                  </w:tr>
                                  <w:tr w:rsidR="00F71E83" w14:paraId="0F3C7B8B" w14:textId="77777777" w:rsidTr="00D71DB7">
                                    <w:trPr>
                                      <w:trHeight w:val="559"/>
                                    </w:trPr>
                                    <w:tc>
                                      <w:tcPr>
                                        <w:tcW w:w="765" w:type="dxa"/>
                                      </w:tcPr>
                                      <w:p w14:paraId="2B08CECC" w14:textId="77777777" w:rsidR="00F71E83" w:rsidRDefault="00F71E83"/>
                                    </w:tc>
                                    <w:tc>
                                      <w:tcPr>
                                        <w:tcW w:w="765" w:type="dxa"/>
                                      </w:tcPr>
                                      <w:p w14:paraId="0BF23211" w14:textId="77777777" w:rsidR="00F71E83" w:rsidRDefault="00F71E83"/>
                                    </w:tc>
                                    <w:tc>
                                      <w:tcPr>
                                        <w:tcW w:w="765" w:type="dxa"/>
                                      </w:tcPr>
                                      <w:p w14:paraId="6577745D" w14:textId="77777777" w:rsidR="00F71E83" w:rsidRDefault="00F71E83"/>
                                    </w:tc>
                                    <w:tc>
                                      <w:tcPr>
                                        <w:tcW w:w="765" w:type="dxa"/>
                                      </w:tcPr>
                                      <w:p w14:paraId="32B80AD9" w14:textId="77777777" w:rsidR="00F71E83" w:rsidRDefault="00F71E83"/>
                                    </w:tc>
                                    <w:tc>
                                      <w:tcPr>
                                        <w:tcW w:w="765" w:type="dxa"/>
                                      </w:tcPr>
                                      <w:p w14:paraId="5984F25C" w14:textId="77777777" w:rsidR="00F71E83" w:rsidRDefault="00F71E83"/>
                                    </w:tc>
                                    <w:tc>
                                      <w:tcPr>
                                        <w:tcW w:w="765" w:type="dxa"/>
                                      </w:tcPr>
                                      <w:p w14:paraId="5C5290DB" w14:textId="77777777" w:rsidR="00F71E83" w:rsidRDefault="00F71E83"/>
                                    </w:tc>
                                    <w:tc>
                                      <w:tcPr>
                                        <w:tcW w:w="765" w:type="dxa"/>
                                      </w:tcPr>
                                      <w:p w14:paraId="668C0ECD" w14:textId="77777777" w:rsidR="00F71E83" w:rsidRDefault="00F71E83"/>
                                    </w:tc>
                                    <w:tc>
                                      <w:tcPr>
                                        <w:tcW w:w="765" w:type="dxa"/>
                                      </w:tcPr>
                                      <w:p w14:paraId="2620C83C" w14:textId="77777777" w:rsidR="00F71E83" w:rsidRDefault="00F71E83"/>
                                    </w:tc>
                                    <w:tc>
                                      <w:tcPr>
                                        <w:tcW w:w="765" w:type="dxa"/>
                                      </w:tcPr>
                                      <w:p w14:paraId="52AE5FA4" w14:textId="77777777" w:rsidR="00F71E83" w:rsidRDefault="00F71E83"/>
                                    </w:tc>
                                    <w:tc>
                                      <w:tcPr>
                                        <w:tcW w:w="765" w:type="dxa"/>
                                      </w:tcPr>
                                      <w:p w14:paraId="0697F91D" w14:textId="77777777" w:rsidR="00F71E83" w:rsidRDefault="00F71E83"/>
                                    </w:tc>
                                  </w:tr>
                                </w:tbl>
                                <w:p w14:paraId="1E5C4B34" w14:textId="77777777" w:rsidR="00F71E83" w:rsidRDefault="00F71E83" w:rsidP="00186F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BFA350" id="_x0000_s1049" type="#_x0000_t202" style="position:absolute;left:0;text-align:left;margin-left:316.55pt;margin-top:17.95pt;width:402.75pt;height:75.75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" filled="f" stroked="f">
                      <v:textbox>
                        <w:txbxContent>
                          <w:tbl>
                            <w:tblPr>
                              <w:tblStyle w:val="a8"/>
                              <w:tblW w:w="0" w:type="auto"/>
                              <w:tblLook w:val="04A0" w:firstRow="1" w:lastRow="0" w:firstColumn="1" w:lastColumn="0" w:noHBand="0" w:noVBand="1"/>
                            </w:tblPr>
                            <w:tblGrid>
                              <w:gridCol w:w="765"/>
                              <w:gridCol w:w="765"/>
                              <w:gridCol w:w="765"/>
                              <w:gridCol w:w="765"/>
                              <w:gridCol w:w="765"/>
                              <w:gridCol w:w="765"/>
                              <w:gridCol w:w="765"/>
                              <w:gridCol w:w="765"/>
                              <w:gridCol w:w="765"/>
                              <w:gridCol w:w="765"/>
                            </w:tblGrid>
                            <w:tr w:rsidR="00F71E83" w14:paraId="630DFF52" w14:textId="77777777" w:rsidTr="00D71DB7">
                              <w:tc>
                                <w:tcPr>
                                  <w:tcW w:w="765" w:type="dxa"/>
                                </w:tcPr>
                                <w:p w14:paraId="13EB02BA" w14:textId="77777777" w:rsidR="00F71E83" w:rsidRDefault="00F71E83" w:rsidP="00D71DB7">
                                  <w:pPr>
                                    <w:jc w:val="center"/>
                                    <w:rPr>
                                      <w:sz w:val="16"/>
                                      <w:szCs w:val="16"/>
                                    </w:rPr>
                                  </w:pPr>
                                  <w:r w:rsidRPr="007210DF">
                                    <w:rPr>
                                      <w:rFonts w:hint="eastAsia"/>
                                      <w:sz w:val="16"/>
                                      <w:szCs w:val="16"/>
                                    </w:rPr>
                                    <w:t>東</w:t>
                                  </w:r>
                                </w:p>
                                <w:p w14:paraId="39D4671F" w14:textId="77777777" w:rsidR="00F71E83" w:rsidRPr="007210DF" w:rsidRDefault="00F71E83" w:rsidP="00D71DB7">
                                  <w:pPr>
                                    <w:jc w:val="center"/>
                                    <w:rPr>
                                      <w:sz w:val="16"/>
                                      <w:szCs w:val="16"/>
                                    </w:rPr>
                                  </w:pPr>
                                  <w:r w:rsidRPr="007210DF">
                                    <w:rPr>
                                      <w:rFonts w:hint="eastAsia"/>
                                      <w:sz w:val="16"/>
                                      <w:szCs w:val="16"/>
                                    </w:rPr>
                                    <w:t>泰好</w:t>
                                  </w:r>
                                </w:p>
                              </w:tc>
                              <w:tc>
                                <w:tcPr>
                                  <w:tcW w:w="765" w:type="dxa"/>
                                </w:tcPr>
                                <w:p w14:paraId="2484EA07" w14:textId="77777777" w:rsidR="00F71E83" w:rsidRDefault="00F71E83" w:rsidP="00D71DB7">
                                  <w:pPr>
                                    <w:jc w:val="center"/>
                                    <w:rPr>
                                      <w:sz w:val="16"/>
                                      <w:szCs w:val="16"/>
                                    </w:rPr>
                                  </w:pPr>
                                  <w:r w:rsidRPr="007210DF">
                                    <w:rPr>
                                      <w:rFonts w:hint="eastAsia"/>
                                      <w:sz w:val="16"/>
                                      <w:szCs w:val="16"/>
                                    </w:rPr>
                                    <w:t>久保田</w:t>
                                  </w:r>
                                </w:p>
                                <w:p w14:paraId="1A12D940" w14:textId="77777777" w:rsidR="00F71E83" w:rsidRPr="007210DF" w:rsidRDefault="00F71E83" w:rsidP="00D71DB7">
                                  <w:pPr>
                                    <w:jc w:val="center"/>
                                    <w:rPr>
                                      <w:sz w:val="16"/>
                                      <w:szCs w:val="16"/>
                                    </w:rPr>
                                  </w:pPr>
                                  <w:r w:rsidRPr="007210DF">
                                    <w:rPr>
                                      <w:rFonts w:hint="eastAsia"/>
                                      <w:sz w:val="16"/>
                                      <w:szCs w:val="16"/>
                                    </w:rPr>
                                    <w:t>俊美</w:t>
                                  </w:r>
                                </w:p>
                              </w:tc>
                              <w:tc>
                                <w:tcPr>
                                  <w:tcW w:w="765" w:type="dxa"/>
                                </w:tcPr>
                                <w:p w14:paraId="60252365" w14:textId="77777777" w:rsidR="00F71E83" w:rsidRDefault="00F71E83" w:rsidP="00D71DB7">
                                  <w:pPr>
                                    <w:jc w:val="center"/>
                                    <w:rPr>
                                      <w:sz w:val="16"/>
                                      <w:szCs w:val="16"/>
                                    </w:rPr>
                                  </w:pPr>
                                  <w:r>
                                    <w:rPr>
                                      <w:rFonts w:hint="eastAsia"/>
                                      <w:sz w:val="16"/>
                                      <w:szCs w:val="16"/>
                                    </w:rPr>
                                    <w:t>西村</w:t>
                                  </w:r>
                                </w:p>
                                <w:p w14:paraId="0BCBCDE9" w14:textId="77777777" w:rsidR="00F71E83" w:rsidRPr="007210DF" w:rsidRDefault="00F71E83" w:rsidP="00D71DB7">
                                  <w:pPr>
                                    <w:jc w:val="center"/>
                                    <w:rPr>
                                      <w:sz w:val="16"/>
                                      <w:szCs w:val="16"/>
                                    </w:rPr>
                                  </w:pPr>
                                  <w:r w:rsidRPr="007B5927">
                                    <w:rPr>
                                      <w:rFonts w:hint="eastAsia"/>
                                      <w:sz w:val="16"/>
                                      <w:szCs w:val="16"/>
                                    </w:rPr>
                                    <w:t>庄司</w:t>
                                  </w:r>
                                </w:p>
                              </w:tc>
                              <w:tc>
                                <w:tcPr>
                                  <w:tcW w:w="765" w:type="dxa"/>
                                </w:tcPr>
                                <w:p w14:paraId="24A70C8F" w14:textId="77777777" w:rsidR="00F71E83" w:rsidRDefault="00F71E83" w:rsidP="00D71DB7">
                                  <w:pPr>
                                    <w:jc w:val="center"/>
                                    <w:rPr>
                                      <w:sz w:val="16"/>
                                      <w:szCs w:val="16"/>
                                    </w:rPr>
                                  </w:pPr>
                                  <w:r w:rsidRPr="007B5927">
                                    <w:rPr>
                                      <w:rFonts w:hint="eastAsia"/>
                                      <w:sz w:val="16"/>
                                      <w:szCs w:val="16"/>
                                    </w:rPr>
                                    <w:t>古澤</w:t>
                                  </w:r>
                                </w:p>
                                <w:p w14:paraId="3799842B" w14:textId="77777777" w:rsidR="00F71E83" w:rsidRPr="007210DF" w:rsidRDefault="00F71E83" w:rsidP="00D71DB7">
                                  <w:pPr>
                                    <w:jc w:val="center"/>
                                    <w:rPr>
                                      <w:sz w:val="16"/>
                                      <w:szCs w:val="16"/>
                                    </w:rPr>
                                  </w:pPr>
                                  <w:r w:rsidRPr="007B5927">
                                    <w:rPr>
                                      <w:rFonts w:hint="eastAsia"/>
                                      <w:sz w:val="16"/>
                                      <w:szCs w:val="16"/>
                                    </w:rPr>
                                    <w:t>啓一</w:t>
                                  </w:r>
                                </w:p>
                              </w:tc>
                              <w:tc>
                                <w:tcPr>
                                  <w:tcW w:w="765" w:type="dxa"/>
                                </w:tcPr>
                                <w:p w14:paraId="177044A2" w14:textId="77777777" w:rsidR="00F71E83" w:rsidRDefault="00F71E83" w:rsidP="00D71DB7">
                                  <w:pPr>
                                    <w:jc w:val="center"/>
                                    <w:rPr>
                                      <w:sz w:val="16"/>
                                      <w:szCs w:val="16"/>
                                    </w:rPr>
                                  </w:pPr>
                                  <w:r>
                                    <w:rPr>
                                      <w:rFonts w:hint="eastAsia"/>
                                      <w:sz w:val="16"/>
                                      <w:szCs w:val="16"/>
                                    </w:rPr>
                                    <w:t>刑部</w:t>
                                  </w:r>
                                </w:p>
                                <w:p w14:paraId="4905BA9E" w14:textId="77777777" w:rsidR="00F71E83" w:rsidRPr="007210DF" w:rsidRDefault="00F71E83" w:rsidP="00D71DB7">
                                  <w:pPr>
                                    <w:jc w:val="center"/>
                                    <w:rPr>
                                      <w:sz w:val="16"/>
                                      <w:szCs w:val="16"/>
                                    </w:rPr>
                                  </w:pPr>
                                  <w:r>
                                    <w:rPr>
                                      <w:rFonts w:hint="eastAsia"/>
                                      <w:sz w:val="16"/>
                                      <w:szCs w:val="16"/>
                                    </w:rPr>
                                    <w:t>忠彦</w:t>
                                  </w:r>
                                </w:p>
                              </w:tc>
                              <w:tc>
                                <w:tcPr>
                                  <w:tcW w:w="765" w:type="dxa"/>
                                </w:tcPr>
                                <w:p w14:paraId="7BD508FA" w14:textId="77777777" w:rsidR="00F71E83" w:rsidRDefault="00F71E83" w:rsidP="00D71DB7">
                                  <w:pPr>
                                    <w:jc w:val="center"/>
                                    <w:rPr>
                                      <w:sz w:val="16"/>
                                      <w:szCs w:val="16"/>
                                    </w:rPr>
                                  </w:pPr>
                                  <w:r w:rsidRPr="007B5927">
                                    <w:rPr>
                                      <w:rFonts w:hint="eastAsia"/>
                                      <w:sz w:val="16"/>
                                      <w:szCs w:val="16"/>
                                    </w:rPr>
                                    <w:t>石橋</w:t>
                                  </w:r>
                                </w:p>
                                <w:p w14:paraId="36C646E6" w14:textId="77777777" w:rsidR="00F71E83" w:rsidRPr="007210DF" w:rsidRDefault="00F71E83" w:rsidP="00D71DB7">
                                  <w:pPr>
                                    <w:jc w:val="center"/>
                                    <w:rPr>
                                      <w:sz w:val="16"/>
                                      <w:szCs w:val="16"/>
                                    </w:rPr>
                                  </w:pPr>
                                  <w:r w:rsidRPr="007B5927">
                                    <w:rPr>
                                      <w:rFonts w:hint="eastAsia"/>
                                      <w:sz w:val="16"/>
                                      <w:szCs w:val="16"/>
                                    </w:rPr>
                                    <w:t>博</w:t>
                                  </w:r>
                                </w:p>
                              </w:tc>
                              <w:tc>
                                <w:tcPr>
                                  <w:tcW w:w="765" w:type="dxa"/>
                                </w:tcPr>
                                <w:p w14:paraId="6F9AA491" w14:textId="77777777" w:rsidR="00F71E83" w:rsidRDefault="00F71E83" w:rsidP="00D71DB7">
                                  <w:pPr>
                                    <w:jc w:val="center"/>
                                    <w:rPr>
                                      <w:sz w:val="16"/>
                                      <w:szCs w:val="16"/>
                                    </w:rPr>
                                  </w:pPr>
                                  <w:r>
                                    <w:rPr>
                                      <w:rFonts w:hint="eastAsia"/>
                                      <w:sz w:val="16"/>
                                      <w:szCs w:val="16"/>
                                    </w:rPr>
                                    <w:t>宇野</w:t>
                                  </w:r>
                                </w:p>
                                <w:p w14:paraId="1AA845AA" w14:textId="77777777" w:rsidR="00F71E83" w:rsidRPr="007210DF" w:rsidRDefault="00F71E83" w:rsidP="00D71DB7">
                                  <w:pPr>
                                    <w:jc w:val="center"/>
                                    <w:rPr>
                                      <w:sz w:val="16"/>
                                      <w:szCs w:val="16"/>
                                    </w:rPr>
                                  </w:pPr>
                                  <w:r>
                                    <w:rPr>
                                      <w:rFonts w:hint="eastAsia"/>
                                      <w:sz w:val="16"/>
                                      <w:szCs w:val="16"/>
                                    </w:rPr>
                                    <w:t>健一</w:t>
                                  </w:r>
                                </w:p>
                              </w:tc>
                              <w:tc>
                                <w:tcPr>
                                  <w:tcW w:w="765" w:type="dxa"/>
                                </w:tcPr>
                                <w:p w14:paraId="44854F51" w14:textId="77777777" w:rsidR="00F71E83" w:rsidRDefault="00F71E83" w:rsidP="00D71DB7">
                                  <w:pPr>
                                    <w:jc w:val="center"/>
                                    <w:rPr>
                                      <w:sz w:val="16"/>
                                      <w:szCs w:val="16"/>
                                    </w:rPr>
                                  </w:pPr>
                                  <w:r w:rsidRPr="007B5927">
                                    <w:rPr>
                                      <w:rFonts w:hint="eastAsia"/>
                                      <w:sz w:val="16"/>
                                      <w:szCs w:val="16"/>
                                    </w:rPr>
                                    <w:t>遠藤</w:t>
                                  </w:r>
                                </w:p>
                                <w:p w14:paraId="4940B7FB" w14:textId="77777777" w:rsidR="00F71E83" w:rsidRPr="007210DF" w:rsidRDefault="00F71E83" w:rsidP="00D71DB7">
                                  <w:pPr>
                                    <w:jc w:val="center"/>
                                    <w:rPr>
                                      <w:sz w:val="16"/>
                                      <w:szCs w:val="16"/>
                                    </w:rPr>
                                  </w:pPr>
                                  <w:r w:rsidRPr="007B5927">
                                    <w:rPr>
                                      <w:rFonts w:hint="eastAsia"/>
                                      <w:sz w:val="16"/>
                                      <w:szCs w:val="16"/>
                                    </w:rPr>
                                    <w:t>憲雄</w:t>
                                  </w:r>
                                </w:p>
                              </w:tc>
                              <w:tc>
                                <w:tcPr>
                                  <w:tcW w:w="765" w:type="dxa"/>
                                </w:tcPr>
                                <w:p w14:paraId="52DF050E" w14:textId="77777777" w:rsidR="00F71E83" w:rsidRDefault="00F71E83" w:rsidP="00D71DB7">
                                  <w:pPr>
                                    <w:jc w:val="center"/>
                                    <w:rPr>
                                      <w:sz w:val="16"/>
                                      <w:szCs w:val="16"/>
                                    </w:rPr>
                                  </w:pPr>
                                  <w:r w:rsidRPr="007B5927">
                                    <w:rPr>
                                      <w:rFonts w:hint="eastAsia"/>
                                      <w:sz w:val="16"/>
                                      <w:szCs w:val="16"/>
                                    </w:rPr>
                                    <w:t>砂川</w:t>
                                  </w:r>
                                </w:p>
                                <w:p w14:paraId="50D1C101" w14:textId="77777777" w:rsidR="00F71E83" w:rsidRPr="007210DF" w:rsidRDefault="00F71E83" w:rsidP="00D71DB7">
                                  <w:pPr>
                                    <w:jc w:val="center"/>
                                    <w:rPr>
                                      <w:sz w:val="16"/>
                                      <w:szCs w:val="16"/>
                                    </w:rPr>
                                  </w:pPr>
                                  <w:r w:rsidRPr="007B5927">
                                    <w:rPr>
                                      <w:rFonts w:hint="eastAsia"/>
                                      <w:sz w:val="16"/>
                                      <w:szCs w:val="16"/>
                                    </w:rPr>
                                    <w:t>辰彦</w:t>
                                  </w:r>
                                </w:p>
                              </w:tc>
                              <w:tc>
                                <w:tcPr>
                                  <w:tcW w:w="765" w:type="dxa"/>
                                </w:tcPr>
                                <w:p w14:paraId="19E611D1" w14:textId="77777777" w:rsidR="00F71E83" w:rsidRDefault="00F71E83" w:rsidP="00D71DB7">
                                  <w:pPr>
                                    <w:jc w:val="center"/>
                                    <w:rPr>
                                      <w:sz w:val="16"/>
                                      <w:szCs w:val="16"/>
                                    </w:rPr>
                                  </w:pPr>
                                  <w:r w:rsidRPr="007B5927">
                                    <w:rPr>
                                      <w:rFonts w:hint="eastAsia"/>
                                      <w:sz w:val="16"/>
                                      <w:szCs w:val="16"/>
                                    </w:rPr>
                                    <w:t>宮崎</w:t>
                                  </w:r>
                                </w:p>
                                <w:p w14:paraId="2A463939" w14:textId="77777777" w:rsidR="00F71E83" w:rsidRPr="007210DF" w:rsidRDefault="00F71E83" w:rsidP="00D71DB7">
                                  <w:pPr>
                                    <w:jc w:val="center"/>
                                    <w:rPr>
                                      <w:sz w:val="16"/>
                                      <w:szCs w:val="16"/>
                                    </w:rPr>
                                  </w:pPr>
                                  <w:r w:rsidRPr="007B5927">
                                    <w:rPr>
                                      <w:rFonts w:hint="eastAsia"/>
                                      <w:sz w:val="16"/>
                                      <w:szCs w:val="16"/>
                                    </w:rPr>
                                    <w:t>隆介</w:t>
                                  </w:r>
                                </w:p>
                              </w:tc>
                            </w:tr>
                            <w:tr w:rsidR="00F71E83" w14:paraId="0F3C7B8B" w14:textId="77777777" w:rsidTr="00D71DB7">
                              <w:trPr>
                                <w:trHeight w:val="559"/>
                              </w:trPr>
                              <w:tc>
                                <w:tcPr>
                                  <w:tcW w:w="765" w:type="dxa"/>
                                </w:tcPr>
                                <w:p w14:paraId="2B08CECC" w14:textId="77777777" w:rsidR="00F71E83" w:rsidRDefault="00F71E83"/>
                              </w:tc>
                              <w:tc>
                                <w:tcPr>
                                  <w:tcW w:w="765" w:type="dxa"/>
                                </w:tcPr>
                                <w:p w14:paraId="0BF23211" w14:textId="77777777" w:rsidR="00F71E83" w:rsidRDefault="00F71E83"/>
                              </w:tc>
                              <w:tc>
                                <w:tcPr>
                                  <w:tcW w:w="765" w:type="dxa"/>
                                </w:tcPr>
                                <w:p w14:paraId="6577745D" w14:textId="77777777" w:rsidR="00F71E83" w:rsidRDefault="00F71E83"/>
                              </w:tc>
                              <w:tc>
                                <w:tcPr>
                                  <w:tcW w:w="765" w:type="dxa"/>
                                </w:tcPr>
                                <w:p w14:paraId="32B80AD9" w14:textId="77777777" w:rsidR="00F71E83" w:rsidRDefault="00F71E83"/>
                              </w:tc>
                              <w:tc>
                                <w:tcPr>
                                  <w:tcW w:w="765" w:type="dxa"/>
                                </w:tcPr>
                                <w:p w14:paraId="5984F25C" w14:textId="77777777" w:rsidR="00F71E83" w:rsidRDefault="00F71E83"/>
                              </w:tc>
                              <w:tc>
                                <w:tcPr>
                                  <w:tcW w:w="765" w:type="dxa"/>
                                </w:tcPr>
                                <w:p w14:paraId="5C5290DB" w14:textId="77777777" w:rsidR="00F71E83" w:rsidRDefault="00F71E83"/>
                              </w:tc>
                              <w:tc>
                                <w:tcPr>
                                  <w:tcW w:w="765" w:type="dxa"/>
                                </w:tcPr>
                                <w:p w14:paraId="668C0ECD" w14:textId="77777777" w:rsidR="00F71E83" w:rsidRDefault="00F71E83"/>
                              </w:tc>
                              <w:tc>
                                <w:tcPr>
                                  <w:tcW w:w="765" w:type="dxa"/>
                                </w:tcPr>
                                <w:p w14:paraId="2620C83C" w14:textId="77777777" w:rsidR="00F71E83" w:rsidRDefault="00F71E83"/>
                              </w:tc>
                              <w:tc>
                                <w:tcPr>
                                  <w:tcW w:w="765" w:type="dxa"/>
                                </w:tcPr>
                                <w:p w14:paraId="52AE5FA4" w14:textId="77777777" w:rsidR="00F71E83" w:rsidRDefault="00F71E83"/>
                              </w:tc>
                              <w:tc>
                                <w:tcPr>
                                  <w:tcW w:w="765" w:type="dxa"/>
                                </w:tcPr>
                                <w:p w14:paraId="0697F91D" w14:textId="77777777" w:rsidR="00F71E83" w:rsidRDefault="00F71E83"/>
                              </w:tc>
                            </w:tr>
                          </w:tbl>
                          <w:p w14:paraId="1E5C4B34" w14:textId="77777777" w:rsidR="00F71E83" w:rsidRDefault="00F71E83" w:rsidP="00186F38"/>
                        </w:txbxContent>
                      </v:textbox>
                      <w10:wrap anchorx="margin"/>
                    </v:shape>
                  </w:pict>
                </mc:Fallback>
              </mc:AlternateContent>
            </w:r>
            <w:r>
              <w:rPr>
                <w:rFonts w:hint="eastAsia"/>
                <w:sz w:val="18"/>
                <w:szCs w:val="18"/>
              </w:rPr>
              <w:t>承認・決議は出席者の過半数の賛成が必要な議事。確認・報告は理事の意見を求める議事。</w:t>
            </w:r>
          </w:p>
        </w:tc>
      </w:tr>
    </w:tbl>
    <w:p w14:paraId="1D783750" w14:textId="699BC304" w:rsidR="00186F38" w:rsidRPr="009F7F2B" w:rsidRDefault="009F7F2B" w:rsidP="009F7F2B">
      <w:pPr>
        <w:ind w:firstLineChars="100" w:firstLine="220"/>
        <w:rPr>
          <w:sz w:val="22"/>
          <w:szCs w:val="24"/>
        </w:rPr>
      </w:pPr>
      <w:bookmarkStart w:id="52" w:name="_Hlk155618182"/>
      <w:r w:rsidRPr="009F7F2B">
        <w:rPr>
          <w:rFonts w:hint="eastAsia"/>
          <w:sz w:val="22"/>
          <w:szCs w:val="24"/>
        </w:rPr>
        <w:t>３）</w:t>
      </w:r>
      <w:r w:rsidRPr="009F7F2B">
        <w:rPr>
          <w:rFonts w:hint="eastAsia"/>
          <w:sz w:val="22"/>
          <w:szCs w:val="24"/>
        </w:rPr>
        <w:t>-</w:t>
      </w:r>
      <w:r w:rsidR="009F0986">
        <w:rPr>
          <w:rFonts w:hint="eastAsia"/>
          <w:sz w:val="22"/>
          <w:szCs w:val="24"/>
        </w:rPr>
        <w:t>9</w:t>
      </w:r>
      <w:r w:rsidRPr="009F7F2B">
        <w:rPr>
          <w:rFonts w:hint="eastAsia"/>
          <w:sz w:val="22"/>
          <w:szCs w:val="24"/>
        </w:rPr>
        <w:t xml:space="preserve">　</w:t>
      </w:r>
      <w:r w:rsidR="00186F38" w:rsidRPr="009F7F2B">
        <w:rPr>
          <w:rFonts w:hint="eastAsia"/>
          <w:sz w:val="22"/>
          <w:szCs w:val="24"/>
        </w:rPr>
        <w:t>定期理事会議事次第</w:t>
      </w:r>
      <w:bookmarkEnd w:id="52"/>
      <w:r w:rsidR="00186F38" w:rsidRPr="009F7F2B">
        <w:rPr>
          <w:rFonts w:hint="eastAsia"/>
          <w:sz w:val="22"/>
          <w:szCs w:val="24"/>
        </w:rPr>
        <w:t>（案）</w:t>
      </w:r>
    </w:p>
    <w:p w14:paraId="65620942" w14:textId="7AB4A408" w:rsidR="00186F38" w:rsidRDefault="00186F38" w:rsidP="00186F38"/>
    <w:p w14:paraId="7D0A15EB" w14:textId="4EC62A93" w:rsidR="00186F38" w:rsidRDefault="00186F38" w:rsidP="00186F38"/>
    <w:p w14:paraId="06F7DCA0" w14:textId="10E64C3C" w:rsidR="00186F38" w:rsidRDefault="00186F38" w:rsidP="00186F38">
      <w:pPr>
        <w:widowControl/>
        <w:jc w:val="left"/>
      </w:pPr>
    </w:p>
    <w:p w14:paraId="7F527A30" w14:textId="7650D2BE" w:rsidR="00186F38" w:rsidRDefault="00186F38" w:rsidP="00186F38">
      <w:pPr>
        <w:widowControl/>
        <w:jc w:val="left"/>
      </w:pPr>
    </w:p>
    <w:p w14:paraId="54020BF9" w14:textId="77777777" w:rsidR="00186F38" w:rsidRDefault="00186F38" w:rsidP="00186F38">
      <w:pPr>
        <w:widowControl/>
        <w:jc w:val="left"/>
      </w:pPr>
    </w:p>
    <w:p w14:paraId="6DD78A2A" w14:textId="1A268D29" w:rsidR="00186F38" w:rsidRDefault="00186F38" w:rsidP="00186F38">
      <w:pPr>
        <w:widowControl/>
        <w:jc w:val="left"/>
      </w:pPr>
      <w:r w:rsidRPr="00380502">
        <w:rPr>
          <w:noProof/>
        </w:rPr>
        <w:drawing>
          <wp:anchor distT="0" distB="0" distL="114300" distR="114300" simplePos="0" relativeHeight="251752448" behindDoc="0" locked="0" layoutInCell="1" allowOverlap="1" wp14:anchorId="26F868EA" wp14:editId="18499DCD">
            <wp:simplePos x="0" y="0"/>
            <wp:positionH relativeFrom="column">
              <wp:posOffset>8315325</wp:posOffset>
            </wp:positionH>
            <wp:positionV relativeFrom="paragraph">
              <wp:posOffset>37465</wp:posOffset>
            </wp:positionV>
            <wp:extent cx="285840" cy="285840"/>
            <wp:effectExtent l="0" t="0" r="0" b="0"/>
            <wp:wrapNone/>
            <wp:docPr id="7" name="図 7" descr="C:\Users\gyoubu003\Downloads\砂川.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youbu003\Downloads\砂川.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840" cy="285840"/>
                    </a:xfrm>
                    <a:prstGeom prst="rect">
                      <a:avLst/>
                    </a:prstGeom>
                    <a:noFill/>
                    <a:ln>
                      <a:noFill/>
                    </a:ln>
                  </pic:spPr>
                </pic:pic>
              </a:graphicData>
            </a:graphic>
          </wp:anchor>
        </w:drawing>
      </w:r>
      <w:r w:rsidRPr="00380502">
        <w:rPr>
          <w:noProof/>
        </w:rPr>
        <w:drawing>
          <wp:anchor distT="0" distB="0" distL="114300" distR="114300" simplePos="0" relativeHeight="251748352" behindDoc="0" locked="0" layoutInCell="1" allowOverlap="1" wp14:anchorId="2C3606AF" wp14:editId="091C287B">
            <wp:simplePos x="0" y="0"/>
            <wp:positionH relativeFrom="column">
              <wp:posOffset>7791450</wp:posOffset>
            </wp:positionH>
            <wp:positionV relativeFrom="paragraph">
              <wp:posOffset>37465</wp:posOffset>
            </wp:positionV>
            <wp:extent cx="285750" cy="285750"/>
            <wp:effectExtent l="0" t="0" r="0" b="0"/>
            <wp:wrapNone/>
            <wp:docPr id="285883993" name="図 285883993" descr="C:\Users\gyoubu003\Downloads\遠藤.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youbu003\Downloads\遠藤.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380502">
        <w:rPr>
          <w:noProof/>
        </w:rPr>
        <w:drawing>
          <wp:anchor distT="0" distB="0" distL="114300" distR="114300" simplePos="0" relativeHeight="251750400" behindDoc="0" locked="0" layoutInCell="1" allowOverlap="1" wp14:anchorId="57768710" wp14:editId="509F44B8">
            <wp:simplePos x="0" y="0"/>
            <wp:positionH relativeFrom="column">
              <wp:posOffset>6867525</wp:posOffset>
            </wp:positionH>
            <wp:positionV relativeFrom="paragraph">
              <wp:posOffset>37465</wp:posOffset>
            </wp:positionV>
            <wp:extent cx="285750" cy="285750"/>
            <wp:effectExtent l="0" t="0" r="0" b="0"/>
            <wp:wrapNone/>
            <wp:docPr id="3" name="図 3" descr="C:\Users\gyoubu003\Downloads\石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youbu003\Downloads\石橋.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380502">
        <w:rPr>
          <w:noProof/>
        </w:rPr>
        <w:drawing>
          <wp:anchor distT="0" distB="0" distL="114300" distR="114300" simplePos="0" relativeHeight="251751424" behindDoc="0" locked="0" layoutInCell="1" allowOverlap="1" wp14:anchorId="1BEE1169" wp14:editId="500AFD2B">
            <wp:simplePos x="0" y="0"/>
            <wp:positionH relativeFrom="column">
              <wp:posOffset>8791575</wp:posOffset>
            </wp:positionH>
            <wp:positionV relativeFrom="paragraph">
              <wp:posOffset>18415</wp:posOffset>
            </wp:positionV>
            <wp:extent cx="285750" cy="285750"/>
            <wp:effectExtent l="0" t="0" r="0" b="0"/>
            <wp:wrapNone/>
            <wp:docPr id="6" name="図 6" descr="C:\Users\gyoubu003\Downloads\宮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youbu003\Downloads\宮崎.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380502">
        <w:rPr>
          <w:noProof/>
        </w:rPr>
        <w:drawing>
          <wp:anchor distT="0" distB="0" distL="114300" distR="114300" simplePos="0" relativeHeight="251749376" behindDoc="0" locked="0" layoutInCell="1" allowOverlap="1" wp14:anchorId="0DAD42F4" wp14:editId="2BF423B7">
            <wp:simplePos x="0" y="0"/>
            <wp:positionH relativeFrom="column">
              <wp:posOffset>7315200</wp:posOffset>
            </wp:positionH>
            <wp:positionV relativeFrom="paragraph">
              <wp:posOffset>8890</wp:posOffset>
            </wp:positionV>
            <wp:extent cx="285750" cy="285750"/>
            <wp:effectExtent l="0" t="0" r="0" b="0"/>
            <wp:wrapNone/>
            <wp:docPr id="2" name="図 2" descr="C:\Users\gyoubu003\Downloads\宇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youbu003\Downloads\宇野.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380502">
        <w:rPr>
          <w:noProof/>
        </w:rPr>
        <w:drawing>
          <wp:anchor distT="0" distB="0" distL="114300" distR="114300" simplePos="0" relativeHeight="251747328" behindDoc="0" locked="0" layoutInCell="1" allowOverlap="1" wp14:anchorId="3092996B" wp14:editId="1887C743">
            <wp:simplePos x="0" y="0"/>
            <wp:positionH relativeFrom="column">
              <wp:posOffset>5857875</wp:posOffset>
            </wp:positionH>
            <wp:positionV relativeFrom="paragraph">
              <wp:posOffset>8890</wp:posOffset>
            </wp:positionV>
            <wp:extent cx="285750" cy="285750"/>
            <wp:effectExtent l="0" t="0" r="0" b="0"/>
            <wp:wrapNone/>
            <wp:docPr id="4" name="図 4" descr="C:\Users\gyoubu003\Downloads\古澤.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youbu003\Downloads\古澤.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380502">
        <w:rPr>
          <w:noProof/>
        </w:rPr>
        <w:drawing>
          <wp:anchor distT="0" distB="0" distL="114300" distR="114300" simplePos="0" relativeHeight="251746304" behindDoc="0" locked="0" layoutInCell="1" allowOverlap="1" wp14:anchorId="3F86FDBA" wp14:editId="5A520B49">
            <wp:simplePos x="0" y="0"/>
            <wp:positionH relativeFrom="column">
              <wp:posOffset>5381625</wp:posOffset>
            </wp:positionH>
            <wp:positionV relativeFrom="paragraph">
              <wp:posOffset>8890</wp:posOffset>
            </wp:positionV>
            <wp:extent cx="285750" cy="285750"/>
            <wp:effectExtent l="0" t="0" r="0" b="0"/>
            <wp:wrapNone/>
            <wp:docPr id="5" name="図 5" descr="C:\Users\gyoubu003\Downloads\西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youbu003\Downloads\西村.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380502">
        <w:rPr>
          <w:noProof/>
        </w:rPr>
        <w:drawing>
          <wp:anchor distT="0" distB="0" distL="114300" distR="114300" simplePos="0" relativeHeight="251744256" behindDoc="0" locked="0" layoutInCell="1" allowOverlap="1" wp14:anchorId="4F23D5D7" wp14:editId="545EF7B7">
            <wp:simplePos x="0" y="0"/>
            <wp:positionH relativeFrom="column">
              <wp:posOffset>4429125</wp:posOffset>
            </wp:positionH>
            <wp:positionV relativeFrom="paragraph">
              <wp:posOffset>9525</wp:posOffset>
            </wp:positionV>
            <wp:extent cx="285115" cy="285115"/>
            <wp:effectExtent l="0" t="0" r="635" b="635"/>
            <wp:wrapNone/>
            <wp:docPr id="253" name="図 253" descr="C:\Users\gyoubu003\Downloads\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youbu003\Downloads\東.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0502">
        <w:rPr>
          <w:noProof/>
        </w:rPr>
        <w:drawing>
          <wp:anchor distT="0" distB="0" distL="114300" distR="114300" simplePos="0" relativeHeight="251743232" behindDoc="0" locked="0" layoutInCell="1" allowOverlap="1" wp14:anchorId="2CBEA7FE" wp14:editId="5EE6B948">
            <wp:simplePos x="0" y="0"/>
            <wp:positionH relativeFrom="column">
              <wp:posOffset>6391275</wp:posOffset>
            </wp:positionH>
            <wp:positionV relativeFrom="paragraph">
              <wp:posOffset>9525</wp:posOffset>
            </wp:positionV>
            <wp:extent cx="285120" cy="285120"/>
            <wp:effectExtent l="0" t="0" r="635" b="635"/>
            <wp:wrapNone/>
            <wp:docPr id="252" name="図 252" descr="C:\Users\gyoubu003\Downloads\刑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youbu003\Downloads\刑部.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120" cy="285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0502">
        <w:rPr>
          <w:noProof/>
        </w:rPr>
        <w:drawing>
          <wp:anchor distT="0" distB="0" distL="114300" distR="114300" simplePos="0" relativeHeight="251745280" behindDoc="0" locked="0" layoutInCell="1" allowOverlap="1" wp14:anchorId="071D2D27" wp14:editId="54BFD8A3">
            <wp:simplePos x="0" y="0"/>
            <wp:positionH relativeFrom="column">
              <wp:posOffset>4924425</wp:posOffset>
            </wp:positionH>
            <wp:positionV relativeFrom="paragraph">
              <wp:posOffset>9525</wp:posOffset>
            </wp:positionV>
            <wp:extent cx="285120" cy="285120"/>
            <wp:effectExtent l="0" t="0" r="635" b="635"/>
            <wp:wrapNone/>
            <wp:docPr id="254" name="図 254" descr="C:\Users\gyoubu003\Downloads\久保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youbu003\Downloads\久保田.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5120" cy="285120"/>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51"/>
    <w:p w14:paraId="40550A23" w14:textId="77777777" w:rsidR="00186F38" w:rsidRDefault="00186F38" w:rsidP="00186F38">
      <w:pPr>
        <w:ind w:firstLineChars="100" w:firstLine="240"/>
        <w:rPr>
          <w:rFonts w:ascii="ＭＳ 明朝" w:eastAsia="ＭＳ 明朝" w:hAnsi="ＭＳ 明朝"/>
          <w:sz w:val="24"/>
          <w:szCs w:val="24"/>
        </w:rPr>
      </w:pPr>
    </w:p>
    <w:p w14:paraId="0494C51E" w14:textId="77777777" w:rsidR="00186F38" w:rsidRDefault="00186F38" w:rsidP="00186F38">
      <w:pPr>
        <w:ind w:firstLineChars="100" w:firstLine="240"/>
        <w:rPr>
          <w:rFonts w:ascii="ＭＳ 明朝" w:eastAsia="ＭＳ 明朝" w:hAnsi="ＭＳ 明朝"/>
          <w:sz w:val="24"/>
          <w:szCs w:val="24"/>
        </w:rPr>
        <w:sectPr w:rsidR="00186F38" w:rsidSect="00D93B6A">
          <w:pgSz w:w="16838" w:h="11906" w:orient="landscape"/>
          <w:pgMar w:top="1135" w:right="1103" w:bottom="851" w:left="851" w:header="624" w:footer="397" w:gutter="0"/>
          <w:cols w:space="425"/>
          <w:docGrid w:type="lines" w:linePitch="360"/>
        </w:sectPr>
      </w:pPr>
    </w:p>
    <w:p w14:paraId="6085B59A" w14:textId="0A33F2DA" w:rsidR="00186F38" w:rsidRDefault="009F7F2B" w:rsidP="009F7F2B">
      <w:pPr>
        <w:ind w:firstLineChars="200" w:firstLine="480"/>
        <w:rPr>
          <w:rFonts w:ascii="ＭＳ 明朝" w:eastAsia="ＭＳ 明朝" w:hAnsi="ＭＳ 明朝"/>
          <w:sz w:val="24"/>
          <w:szCs w:val="24"/>
        </w:rPr>
      </w:pPr>
      <w:r w:rsidRPr="009F7F2B">
        <w:rPr>
          <w:rFonts w:ascii="ＭＳ 明朝" w:eastAsia="ＭＳ 明朝" w:hAnsi="ＭＳ 明朝" w:hint="eastAsia"/>
          <w:sz w:val="24"/>
          <w:szCs w:val="24"/>
        </w:rPr>
        <w:lastRenderedPageBreak/>
        <w:t>３）-</w:t>
      </w:r>
      <w:r w:rsidR="009F0986">
        <w:rPr>
          <w:rFonts w:ascii="ＭＳ 明朝" w:eastAsia="ＭＳ 明朝" w:hAnsi="ＭＳ 明朝" w:hint="eastAsia"/>
          <w:sz w:val="24"/>
          <w:szCs w:val="24"/>
        </w:rPr>
        <w:t>10</w:t>
      </w:r>
      <w:r w:rsidRPr="009F7F2B">
        <w:rPr>
          <w:rFonts w:ascii="ＭＳ 明朝" w:eastAsia="ＭＳ 明朝" w:hAnsi="ＭＳ 明朝" w:hint="eastAsia"/>
          <w:sz w:val="24"/>
          <w:szCs w:val="24"/>
        </w:rPr>
        <w:t xml:space="preserve">　</w:t>
      </w:r>
      <w:r>
        <w:rPr>
          <w:rFonts w:ascii="ＭＳ 明朝" w:eastAsia="ＭＳ 明朝" w:hAnsi="ＭＳ 明朝" w:hint="eastAsia"/>
          <w:sz w:val="24"/>
          <w:szCs w:val="24"/>
        </w:rPr>
        <w:t>執行</w:t>
      </w:r>
      <w:r w:rsidRPr="009F7F2B">
        <w:rPr>
          <w:rFonts w:ascii="ＭＳ 明朝" w:eastAsia="ＭＳ 明朝" w:hAnsi="ＭＳ 明朝" w:hint="eastAsia"/>
          <w:sz w:val="24"/>
          <w:szCs w:val="24"/>
        </w:rPr>
        <w:t>理事会議事次第</w:t>
      </w:r>
    </w:p>
    <w:p w14:paraId="668A711B" w14:textId="77777777" w:rsidR="00186F38" w:rsidRDefault="00186F38" w:rsidP="00186F38">
      <w:pPr>
        <w:ind w:firstLineChars="100" w:firstLine="240"/>
        <w:rPr>
          <w:rFonts w:ascii="ＭＳ 明朝" w:eastAsia="ＭＳ 明朝" w:hAnsi="ＭＳ 明朝"/>
          <w:sz w:val="24"/>
          <w:szCs w:val="24"/>
        </w:rPr>
      </w:pPr>
    </w:p>
    <w:tbl>
      <w:tblPr>
        <w:tblStyle w:val="a8"/>
        <w:tblW w:w="0" w:type="auto"/>
        <w:tblInd w:w="421" w:type="dxa"/>
        <w:tblLook w:val="04A0" w:firstRow="1" w:lastRow="0" w:firstColumn="1" w:lastColumn="0" w:noHBand="0" w:noVBand="1"/>
      </w:tblPr>
      <w:tblGrid>
        <w:gridCol w:w="1698"/>
        <w:gridCol w:w="1699"/>
        <w:gridCol w:w="1985"/>
        <w:gridCol w:w="1701"/>
        <w:gridCol w:w="1411"/>
      </w:tblGrid>
      <w:tr w:rsidR="009F7F2B" w14:paraId="6A932FCB" w14:textId="77777777" w:rsidTr="009F7F2B">
        <w:tc>
          <w:tcPr>
            <w:tcW w:w="1698" w:type="dxa"/>
          </w:tcPr>
          <w:p w14:paraId="56C40F86" w14:textId="77777777" w:rsidR="009F7F2B" w:rsidRDefault="009F7F2B" w:rsidP="009F7F2B">
            <w:r>
              <w:rPr>
                <w:rFonts w:hint="eastAsia"/>
              </w:rPr>
              <w:t>会議名</w:t>
            </w:r>
          </w:p>
        </w:tc>
        <w:tc>
          <w:tcPr>
            <w:tcW w:w="6796" w:type="dxa"/>
            <w:gridSpan w:val="4"/>
          </w:tcPr>
          <w:p w14:paraId="3A946929" w14:textId="77777777" w:rsidR="009F7F2B" w:rsidRDefault="009F7F2B" w:rsidP="009F7F2B">
            <w:r>
              <w:rPr>
                <w:rFonts w:hint="eastAsia"/>
              </w:rPr>
              <w:t>執行理事会（</w:t>
            </w:r>
            <w:r>
              <w:rPr>
                <w:rFonts w:hint="eastAsia"/>
              </w:rPr>
              <w:t>2024</w:t>
            </w:r>
            <w:r>
              <w:rPr>
                <w:rFonts w:hint="eastAsia"/>
              </w:rPr>
              <w:t>年</w:t>
            </w:r>
            <w:r>
              <w:rPr>
                <w:rFonts w:hint="eastAsia"/>
              </w:rPr>
              <w:t>1</w:t>
            </w:r>
            <w:r>
              <w:rPr>
                <w:rFonts w:hint="eastAsia"/>
              </w:rPr>
              <w:t>月度）</w:t>
            </w:r>
          </w:p>
        </w:tc>
      </w:tr>
      <w:tr w:rsidR="009F7F2B" w14:paraId="23EA2DFE" w14:textId="77777777" w:rsidTr="009F7F2B">
        <w:tc>
          <w:tcPr>
            <w:tcW w:w="1698" w:type="dxa"/>
          </w:tcPr>
          <w:p w14:paraId="2B9D8026" w14:textId="77777777" w:rsidR="009F7F2B" w:rsidRDefault="009F7F2B" w:rsidP="009F7F2B">
            <w:r>
              <w:rPr>
                <w:rFonts w:hint="eastAsia"/>
              </w:rPr>
              <w:t>日時</w:t>
            </w:r>
          </w:p>
        </w:tc>
        <w:tc>
          <w:tcPr>
            <w:tcW w:w="3684" w:type="dxa"/>
            <w:gridSpan w:val="2"/>
          </w:tcPr>
          <w:p w14:paraId="5449FFE1" w14:textId="77777777" w:rsidR="009F7F2B" w:rsidRDefault="009F7F2B" w:rsidP="009F7F2B">
            <w:r>
              <w:rPr>
                <w:rFonts w:hint="eastAsia"/>
              </w:rPr>
              <w:t>2024/</w:t>
            </w:r>
            <w:r>
              <w:t>1</w:t>
            </w:r>
            <w:r>
              <w:rPr>
                <w:rFonts w:hint="eastAsia"/>
              </w:rPr>
              <w:t>/</w:t>
            </w:r>
            <w:r>
              <w:t>4</w:t>
            </w:r>
            <w:r>
              <w:rPr>
                <w:rFonts w:hint="eastAsia"/>
              </w:rPr>
              <w:t>(</w:t>
            </w:r>
            <w:r>
              <w:rPr>
                <w:rFonts w:hint="eastAsia"/>
              </w:rPr>
              <w:t>木</w:t>
            </w:r>
            <w:r>
              <w:rPr>
                <w:rFonts w:hint="eastAsia"/>
              </w:rPr>
              <w:t>)15</w:t>
            </w:r>
            <w:r>
              <w:rPr>
                <w:rFonts w:hint="eastAsia"/>
              </w:rPr>
              <w:t>：</w:t>
            </w:r>
            <w:r>
              <w:rPr>
                <w:rFonts w:hint="eastAsia"/>
              </w:rPr>
              <w:t>00</w:t>
            </w:r>
            <w:r>
              <w:rPr>
                <w:rFonts w:hint="eastAsia"/>
              </w:rPr>
              <w:t>～</w:t>
            </w:r>
            <w:r>
              <w:rPr>
                <w:rFonts w:hint="eastAsia"/>
              </w:rPr>
              <w:t>1</w:t>
            </w:r>
            <w:r>
              <w:t>7</w:t>
            </w:r>
            <w:r>
              <w:rPr>
                <w:rFonts w:hint="eastAsia"/>
              </w:rPr>
              <w:t>：</w:t>
            </w:r>
            <w:r>
              <w:rPr>
                <w:rFonts w:hint="eastAsia"/>
              </w:rPr>
              <w:t>00(</w:t>
            </w:r>
            <w:r>
              <w:rPr>
                <w:rFonts w:hint="eastAsia"/>
              </w:rPr>
              <w:t>結果</w:t>
            </w:r>
            <w:r>
              <w:rPr>
                <w:rFonts w:hint="eastAsia"/>
              </w:rPr>
              <w:t>)</w:t>
            </w:r>
          </w:p>
        </w:tc>
        <w:tc>
          <w:tcPr>
            <w:tcW w:w="1701" w:type="dxa"/>
          </w:tcPr>
          <w:p w14:paraId="35EA3EEB" w14:textId="77777777" w:rsidR="009F7F2B" w:rsidRDefault="009F7F2B" w:rsidP="009F7F2B">
            <w:r>
              <w:rPr>
                <w:rFonts w:hint="eastAsia"/>
              </w:rPr>
              <w:t>場所・開催方法</w:t>
            </w:r>
          </w:p>
        </w:tc>
        <w:tc>
          <w:tcPr>
            <w:tcW w:w="1411" w:type="dxa"/>
          </w:tcPr>
          <w:p w14:paraId="767C9196" w14:textId="77777777" w:rsidR="009F7F2B" w:rsidRDefault="009F7F2B" w:rsidP="009F7F2B">
            <w:r>
              <w:rPr>
                <w:rFonts w:hint="eastAsia"/>
              </w:rPr>
              <w:t>ZOOM</w:t>
            </w:r>
          </w:p>
        </w:tc>
      </w:tr>
      <w:tr w:rsidR="009F7F2B" w14:paraId="0BC9CD01" w14:textId="77777777" w:rsidTr="009F7F2B">
        <w:tc>
          <w:tcPr>
            <w:tcW w:w="1698" w:type="dxa"/>
          </w:tcPr>
          <w:p w14:paraId="69F31E8C" w14:textId="77777777" w:rsidR="009F7F2B" w:rsidRDefault="009F7F2B" w:rsidP="009F7F2B">
            <w:r>
              <w:rPr>
                <w:rFonts w:hint="eastAsia"/>
              </w:rPr>
              <w:t>参加予定者</w:t>
            </w:r>
          </w:p>
        </w:tc>
        <w:tc>
          <w:tcPr>
            <w:tcW w:w="6796" w:type="dxa"/>
            <w:gridSpan w:val="4"/>
          </w:tcPr>
          <w:p w14:paraId="2EE7C052" w14:textId="77777777" w:rsidR="009F7F2B" w:rsidRDefault="009F7F2B" w:rsidP="009F7F2B">
            <w:r>
              <w:rPr>
                <w:rFonts w:hint="eastAsia"/>
              </w:rPr>
              <w:t>東、久保田、西村、古澤、刑部</w:t>
            </w:r>
          </w:p>
        </w:tc>
      </w:tr>
      <w:tr w:rsidR="009F7F2B" w14:paraId="10A0D883" w14:textId="77777777" w:rsidTr="009F7F2B">
        <w:tc>
          <w:tcPr>
            <w:tcW w:w="1698" w:type="dxa"/>
          </w:tcPr>
          <w:p w14:paraId="57CA5037" w14:textId="77777777" w:rsidR="009F7F2B" w:rsidRDefault="009F7F2B" w:rsidP="009F7F2B">
            <w:r>
              <w:rPr>
                <w:rFonts w:hint="eastAsia"/>
              </w:rPr>
              <w:t>参加者</w:t>
            </w:r>
          </w:p>
        </w:tc>
        <w:tc>
          <w:tcPr>
            <w:tcW w:w="6796" w:type="dxa"/>
            <w:gridSpan w:val="4"/>
          </w:tcPr>
          <w:p w14:paraId="0774384F" w14:textId="77777777" w:rsidR="009F7F2B" w:rsidRDefault="009F7F2B" w:rsidP="009F7F2B">
            <w:r w:rsidRPr="00072F55">
              <w:rPr>
                <w:rFonts w:hint="eastAsia"/>
              </w:rPr>
              <w:t>東、久保田、西村、古澤、刑部</w:t>
            </w:r>
          </w:p>
        </w:tc>
      </w:tr>
      <w:tr w:rsidR="009F7F2B" w14:paraId="1474ADBD" w14:textId="77777777" w:rsidTr="009F7F2B">
        <w:tc>
          <w:tcPr>
            <w:tcW w:w="1698" w:type="dxa"/>
          </w:tcPr>
          <w:p w14:paraId="059EDAB5" w14:textId="77777777" w:rsidR="009F7F2B" w:rsidRDefault="009F7F2B" w:rsidP="009F7F2B">
            <w:r>
              <w:rPr>
                <w:rFonts w:hint="eastAsia"/>
              </w:rPr>
              <w:t>予定作成者</w:t>
            </w:r>
          </w:p>
        </w:tc>
        <w:tc>
          <w:tcPr>
            <w:tcW w:w="1699" w:type="dxa"/>
          </w:tcPr>
          <w:p w14:paraId="3A38FF50" w14:textId="77777777" w:rsidR="009F7F2B" w:rsidRDefault="009F7F2B" w:rsidP="009F7F2B">
            <w:r>
              <w:rPr>
                <w:rFonts w:hint="eastAsia"/>
              </w:rPr>
              <w:t>刑部</w:t>
            </w:r>
          </w:p>
        </w:tc>
        <w:tc>
          <w:tcPr>
            <w:tcW w:w="1985" w:type="dxa"/>
          </w:tcPr>
          <w:p w14:paraId="37A76453" w14:textId="77777777" w:rsidR="009F7F2B" w:rsidRDefault="009F7F2B" w:rsidP="009F7F2B">
            <w:r>
              <w:rPr>
                <w:rFonts w:hint="eastAsia"/>
              </w:rPr>
              <w:t>結果記入者</w:t>
            </w:r>
          </w:p>
        </w:tc>
        <w:tc>
          <w:tcPr>
            <w:tcW w:w="3112" w:type="dxa"/>
            <w:gridSpan w:val="2"/>
          </w:tcPr>
          <w:p w14:paraId="2BC089D6" w14:textId="77777777" w:rsidR="009F7F2B" w:rsidRDefault="009F7F2B" w:rsidP="009F7F2B">
            <w:r>
              <w:rPr>
                <w:rFonts w:hint="eastAsia"/>
              </w:rPr>
              <w:t>刑部</w:t>
            </w:r>
          </w:p>
        </w:tc>
      </w:tr>
      <w:tr w:rsidR="009F7F2B" w14:paraId="6FE42ECD" w14:textId="77777777" w:rsidTr="009F7F2B">
        <w:tc>
          <w:tcPr>
            <w:tcW w:w="1698" w:type="dxa"/>
            <w:tcBorders>
              <w:bottom w:val="single" w:sz="4" w:space="0" w:color="auto"/>
            </w:tcBorders>
          </w:tcPr>
          <w:p w14:paraId="5B39DAB7" w14:textId="77777777" w:rsidR="009F7F2B" w:rsidRDefault="009F7F2B" w:rsidP="009F7F2B">
            <w:r>
              <w:rPr>
                <w:rFonts w:hint="eastAsia"/>
              </w:rPr>
              <w:t>目的</w:t>
            </w:r>
          </w:p>
        </w:tc>
        <w:tc>
          <w:tcPr>
            <w:tcW w:w="6796" w:type="dxa"/>
            <w:gridSpan w:val="4"/>
            <w:tcBorders>
              <w:bottom w:val="single" w:sz="4" w:space="0" w:color="auto"/>
            </w:tcBorders>
          </w:tcPr>
          <w:p w14:paraId="55887B04" w14:textId="77777777" w:rsidR="009F7F2B" w:rsidRDefault="009F7F2B" w:rsidP="009F7F2B">
            <w:r>
              <w:rPr>
                <w:rFonts w:hint="eastAsia"/>
              </w:rPr>
              <w:t>総会資料についてなど</w:t>
            </w:r>
          </w:p>
        </w:tc>
      </w:tr>
      <w:tr w:rsidR="009F7F2B" w14:paraId="2F08B0CD" w14:textId="77777777" w:rsidTr="009F7F2B">
        <w:tc>
          <w:tcPr>
            <w:tcW w:w="1698" w:type="dxa"/>
            <w:tcBorders>
              <w:bottom w:val="double" w:sz="4" w:space="0" w:color="auto"/>
            </w:tcBorders>
          </w:tcPr>
          <w:p w14:paraId="1FE47353" w14:textId="77777777" w:rsidR="009F7F2B" w:rsidRDefault="009F7F2B" w:rsidP="009F7F2B">
            <w:r>
              <w:rPr>
                <w:rFonts w:hint="eastAsia"/>
              </w:rPr>
              <w:t>資料</w:t>
            </w:r>
          </w:p>
        </w:tc>
        <w:tc>
          <w:tcPr>
            <w:tcW w:w="6796" w:type="dxa"/>
            <w:gridSpan w:val="4"/>
            <w:tcBorders>
              <w:bottom w:val="double" w:sz="4" w:space="0" w:color="auto"/>
            </w:tcBorders>
          </w:tcPr>
          <w:p w14:paraId="1A28EC94" w14:textId="77777777" w:rsidR="009F7F2B" w:rsidRDefault="009F7F2B" w:rsidP="009F7F2B">
            <w:r>
              <w:rPr>
                <w:rFonts w:hint="eastAsia"/>
              </w:rPr>
              <w:t>事業報告書</w:t>
            </w:r>
            <w:r>
              <w:rPr>
                <w:rFonts w:hint="eastAsia"/>
              </w:rPr>
              <w:t>(</w:t>
            </w:r>
            <w:r>
              <w:rPr>
                <w:rFonts w:hint="eastAsia"/>
              </w:rPr>
              <w:t>素案</w:t>
            </w:r>
            <w:r>
              <w:rPr>
                <w:rFonts w:hint="eastAsia"/>
              </w:rPr>
              <w:t>)</w:t>
            </w:r>
            <w:r>
              <w:rPr>
                <w:rFonts w:hint="eastAsia"/>
              </w:rPr>
              <w:t>、事業計画書、総会に関する予定表など</w:t>
            </w:r>
          </w:p>
        </w:tc>
      </w:tr>
      <w:tr w:rsidR="009F7F2B" w14:paraId="5B1882E2" w14:textId="77777777" w:rsidTr="009F7F2B">
        <w:tc>
          <w:tcPr>
            <w:tcW w:w="3397" w:type="dxa"/>
            <w:gridSpan w:val="2"/>
            <w:tcBorders>
              <w:bottom w:val="double" w:sz="4" w:space="0" w:color="auto"/>
            </w:tcBorders>
          </w:tcPr>
          <w:p w14:paraId="7B736370" w14:textId="77777777" w:rsidR="009F7F2B" w:rsidRDefault="009F7F2B" w:rsidP="009F7F2B">
            <w:pPr>
              <w:jc w:val="center"/>
            </w:pPr>
            <w:r>
              <w:rPr>
                <w:rFonts w:hint="eastAsia"/>
              </w:rPr>
              <w:t>予定</w:t>
            </w:r>
          </w:p>
        </w:tc>
        <w:tc>
          <w:tcPr>
            <w:tcW w:w="5097" w:type="dxa"/>
            <w:gridSpan w:val="3"/>
            <w:tcBorders>
              <w:top w:val="double" w:sz="4" w:space="0" w:color="auto"/>
              <w:bottom w:val="double" w:sz="4" w:space="0" w:color="auto"/>
            </w:tcBorders>
          </w:tcPr>
          <w:p w14:paraId="14BABE05" w14:textId="77777777" w:rsidR="009F7F2B" w:rsidRDefault="009F7F2B" w:rsidP="009F7F2B">
            <w:pPr>
              <w:jc w:val="center"/>
            </w:pPr>
            <w:r>
              <w:rPr>
                <w:rFonts w:hint="eastAsia"/>
              </w:rPr>
              <w:t>結果</w:t>
            </w:r>
          </w:p>
        </w:tc>
      </w:tr>
      <w:tr w:rsidR="009F7F2B" w14:paraId="5B32C776" w14:textId="77777777" w:rsidTr="009F7F2B">
        <w:tc>
          <w:tcPr>
            <w:tcW w:w="3397" w:type="dxa"/>
            <w:gridSpan w:val="2"/>
            <w:tcBorders>
              <w:top w:val="double" w:sz="4" w:space="0" w:color="auto"/>
            </w:tcBorders>
          </w:tcPr>
          <w:p w14:paraId="5661F35D" w14:textId="77777777" w:rsidR="009F7F2B" w:rsidRPr="00402030" w:rsidRDefault="009F7F2B" w:rsidP="009F7F2B">
            <w:pPr>
              <w:spacing w:line="240" w:lineRule="exact"/>
              <w:rPr>
                <w:sz w:val="18"/>
                <w:szCs w:val="18"/>
              </w:rPr>
            </w:pPr>
            <w:r w:rsidRPr="00402030">
              <w:rPr>
                <w:rFonts w:hint="eastAsia"/>
                <w:sz w:val="18"/>
                <w:szCs w:val="18"/>
              </w:rPr>
              <w:t>１．</w:t>
            </w:r>
            <w:r>
              <w:rPr>
                <w:rFonts w:hint="eastAsia"/>
                <w:sz w:val="18"/>
                <w:szCs w:val="18"/>
              </w:rPr>
              <w:t>本日の内容、進め方について</w:t>
            </w:r>
            <w:r w:rsidRPr="00402030">
              <w:rPr>
                <w:sz w:val="18"/>
                <w:szCs w:val="18"/>
              </w:rPr>
              <w:t xml:space="preserve"> </w:t>
            </w:r>
          </w:p>
          <w:p w14:paraId="06C219C5" w14:textId="77777777" w:rsidR="009F7F2B" w:rsidRPr="00402030" w:rsidRDefault="009F7F2B" w:rsidP="009F7F2B">
            <w:pPr>
              <w:spacing w:line="240" w:lineRule="exact"/>
              <w:ind w:firstLineChars="100" w:firstLine="180"/>
              <w:rPr>
                <w:sz w:val="18"/>
                <w:szCs w:val="18"/>
              </w:rPr>
            </w:pPr>
          </w:p>
        </w:tc>
        <w:tc>
          <w:tcPr>
            <w:tcW w:w="5097" w:type="dxa"/>
            <w:gridSpan w:val="3"/>
            <w:tcBorders>
              <w:top w:val="double" w:sz="4" w:space="0" w:color="auto"/>
            </w:tcBorders>
          </w:tcPr>
          <w:p w14:paraId="5F634C04" w14:textId="77777777" w:rsidR="009F7F2B" w:rsidRDefault="009F7F2B" w:rsidP="009F7F2B">
            <w:pPr>
              <w:spacing w:line="240" w:lineRule="exact"/>
              <w:rPr>
                <w:sz w:val="18"/>
                <w:szCs w:val="18"/>
              </w:rPr>
            </w:pPr>
            <w:r>
              <w:rPr>
                <w:rFonts w:hint="eastAsia"/>
                <w:sz w:val="18"/>
                <w:szCs w:val="18"/>
              </w:rPr>
              <w:t>検討項目</w:t>
            </w:r>
          </w:p>
          <w:p w14:paraId="7F683128" w14:textId="77777777" w:rsidR="009F7F2B" w:rsidRPr="00E820D9" w:rsidRDefault="009F7F2B" w:rsidP="009F7F2B">
            <w:pPr>
              <w:spacing w:line="240" w:lineRule="exact"/>
              <w:rPr>
                <w:sz w:val="18"/>
                <w:szCs w:val="18"/>
              </w:rPr>
            </w:pPr>
            <w:r>
              <w:rPr>
                <w:rFonts w:hint="eastAsia"/>
                <w:sz w:val="18"/>
                <w:szCs w:val="18"/>
              </w:rPr>
              <w:t>目標時間</w:t>
            </w:r>
          </w:p>
        </w:tc>
      </w:tr>
      <w:tr w:rsidR="009F7F2B" w14:paraId="070DF38F" w14:textId="77777777" w:rsidTr="009F7F2B">
        <w:tc>
          <w:tcPr>
            <w:tcW w:w="3397" w:type="dxa"/>
            <w:gridSpan w:val="2"/>
          </w:tcPr>
          <w:p w14:paraId="461AE47D" w14:textId="77777777" w:rsidR="009F7F2B" w:rsidRDefault="009F7F2B" w:rsidP="009F7F2B">
            <w:pPr>
              <w:spacing w:line="240" w:lineRule="exact"/>
              <w:ind w:left="360" w:hangingChars="200" w:hanging="360"/>
              <w:rPr>
                <w:sz w:val="18"/>
                <w:szCs w:val="18"/>
              </w:rPr>
            </w:pPr>
          </w:p>
          <w:p w14:paraId="10BC7B76" w14:textId="77777777" w:rsidR="009F7F2B" w:rsidRPr="00402030" w:rsidRDefault="009F7F2B" w:rsidP="009F7F2B">
            <w:pPr>
              <w:spacing w:line="240" w:lineRule="exact"/>
              <w:ind w:left="360" w:hangingChars="200" w:hanging="360"/>
              <w:rPr>
                <w:sz w:val="18"/>
                <w:szCs w:val="18"/>
              </w:rPr>
            </w:pPr>
          </w:p>
        </w:tc>
        <w:tc>
          <w:tcPr>
            <w:tcW w:w="5097" w:type="dxa"/>
            <w:gridSpan w:val="3"/>
          </w:tcPr>
          <w:p w14:paraId="29D90E7F" w14:textId="77777777" w:rsidR="009F7F2B" w:rsidRDefault="009F7F2B" w:rsidP="009F7F2B">
            <w:pPr>
              <w:spacing w:line="240" w:lineRule="exact"/>
              <w:rPr>
                <w:sz w:val="18"/>
                <w:szCs w:val="18"/>
              </w:rPr>
            </w:pPr>
          </w:p>
        </w:tc>
      </w:tr>
      <w:tr w:rsidR="009F7F2B" w14:paraId="66AFB507" w14:textId="77777777" w:rsidTr="009F7F2B">
        <w:tc>
          <w:tcPr>
            <w:tcW w:w="3397" w:type="dxa"/>
            <w:gridSpan w:val="2"/>
          </w:tcPr>
          <w:p w14:paraId="3D456B1F" w14:textId="77777777" w:rsidR="009F7F2B" w:rsidRDefault="009F7F2B" w:rsidP="009F7F2B">
            <w:pPr>
              <w:spacing w:line="240" w:lineRule="exact"/>
              <w:ind w:left="360" w:hangingChars="200" w:hanging="360"/>
              <w:rPr>
                <w:sz w:val="18"/>
                <w:szCs w:val="18"/>
              </w:rPr>
            </w:pPr>
          </w:p>
          <w:p w14:paraId="2B2B6A9E" w14:textId="77777777" w:rsidR="009F7F2B" w:rsidRPr="00402030" w:rsidRDefault="009F7F2B" w:rsidP="009F7F2B">
            <w:pPr>
              <w:spacing w:line="240" w:lineRule="exact"/>
              <w:ind w:left="360" w:hangingChars="200" w:hanging="360"/>
              <w:rPr>
                <w:sz w:val="18"/>
                <w:szCs w:val="18"/>
              </w:rPr>
            </w:pPr>
          </w:p>
        </w:tc>
        <w:tc>
          <w:tcPr>
            <w:tcW w:w="5097" w:type="dxa"/>
            <w:gridSpan w:val="3"/>
          </w:tcPr>
          <w:p w14:paraId="3BA5E785" w14:textId="77777777" w:rsidR="009F7F2B" w:rsidRPr="007C3830" w:rsidRDefault="009F7F2B" w:rsidP="009F7F2B">
            <w:pPr>
              <w:spacing w:line="240" w:lineRule="exact"/>
              <w:ind w:left="180" w:hangingChars="100" w:hanging="180"/>
              <w:rPr>
                <w:sz w:val="18"/>
                <w:szCs w:val="18"/>
              </w:rPr>
            </w:pPr>
          </w:p>
        </w:tc>
      </w:tr>
      <w:tr w:rsidR="009F7F2B" w14:paraId="05957253" w14:textId="77777777" w:rsidTr="009F7F2B">
        <w:tc>
          <w:tcPr>
            <w:tcW w:w="3397" w:type="dxa"/>
            <w:gridSpan w:val="2"/>
          </w:tcPr>
          <w:p w14:paraId="7DC0B3F7" w14:textId="77777777" w:rsidR="009F7F2B" w:rsidRDefault="009F7F2B" w:rsidP="009F7F2B">
            <w:pPr>
              <w:spacing w:line="240" w:lineRule="exact"/>
              <w:rPr>
                <w:sz w:val="18"/>
                <w:szCs w:val="18"/>
              </w:rPr>
            </w:pPr>
          </w:p>
          <w:p w14:paraId="64C5168B" w14:textId="77777777" w:rsidR="009F7F2B" w:rsidRPr="00402030" w:rsidRDefault="009F7F2B" w:rsidP="009F7F2B">
            <w:pPr>
              <w:spacing w:line="240" w:lineRule="exact"/>
              <w:rPr>
                <w:sz w:val="18"/>
                <w:szCs w:val="18"/>
              </w:rPr>
            </w:pPr>
          </w:p>
        </w:tc>
        <w:tc>
          <w:tcPr>
            <w:tcW w:w="5097" w:type="dxa"/>
            <w:gridSpan w:val="3"/>
          </w:tcPr>
          <w:p w14:paraId="77FED099" w14:textId="77777777" w:rsidR="009F7F2B" w:rsidRPr="00402030" w:rsidRDefault="009F7F2B" w:rsidP="009F7F2B">
            <w:pPr>
              <w:spacing w:line="240" w:lineRule="exact"/>
              <w:rPr>
                <w:sz w:val="18"/>
                <w:szCs w:val="18"/>
              </w:rPr>
            </w:pPr>
          </w:p>
        </w:tc>
      </w:tr>
      <w:tr w:rsidR="009F7F2B" w14:paraId="5B13C7D1" w14:textId="77777777" w:rsidTr="009F7F2B">
        <w:tc>
          <w:tcPr>
            <w:tcW w:w="3397" w:type="dxa"/>
            <w:gridSpan w:val="2"/>
          </w:tcPr>
          <w:p w14:paraId="514F8DA1" w14:textId="77777777" w:rsidR="009F7F2B" w:rsidRDefault="009F7F2B" w:rsidP="009F7F2B">
            <w:pPr>
              <w:spacing w:line="240" w:lineRule="exact"/>
              <w:ind w:left="360" w:hangingChars="200" w:hanging="360"/>
              <w:rPr>
                <w:sz w:val="18"/>
                <w:szCs w:val="18"/>
              </w:rPr>
            </w:pPr>
          </w:p>
          <w:p w14:paraId="73F92B28" w14:textId="77777777" w:rsidR="009F7F2B" w:rsidRPr="00402030" w:rsidRDefault="009F7F2B" w:rsidP="009F7F2B">
            <w:pPr>
              <w:spacing w:line="240" w:lineRule="exact"/>
              <w:ind w:left="360" w:hangingChars="200" w:hanging="360"/>
              <w:rPr>
                <w:sz w:val="18"/>
                <w:szCs w:val="18"/>
              </w:rPr>
            </w:pPr>
          </w:p>
        </w:tc>
        <w:tc>
          <w:tcPr>
            <w:tcW w:w="5097" w:type="dxa"/>
            <w:gridSpan w:val="3"/>
          </w:tcPr>
          <w:p w14:paraId="38F99D49" w14:textId="77777777" w:rsidR="009F7F2B" w:rsidRPr="00402030" w:rsidRDefault="009F7F2B" w:rsidP="009F7F2B">
            <w:pPr>
              <w:spacing w:line="240" w:lineRule="exact"/>
              <w:ind w:left="180" w:hangingChars="100" w:hanging="180"/>
              <w:rPr>
                <w:sz w:val="18"/>
                <w:szCs w:val="18"/>
              </w:rPr>
            </w:pPr>
          </w:p>
        </w:tc>
      </w:tr>
      <w:tr w:rsidR="009F7F2B" w14:paraId="324C51FC" w14:textId="77777777" w:rsidTr="009F7F2B">
        <w:tc>
          <w:tcPr>
            <w:tcW w:w="3397" w:type="dxa"/>
            <w:gridSpan w:val="2"/>
          </w:tcPr>
          <w:p w14:paraId="20E59603" w14:textId="77777777" w:rsidR="009F7F2B" w:rsidRDefault="009F7F2B" w:rsidP="009F7F2B">
            <w:pPr>
              <w:spacing w:line="240" w:lineRule="exact"/>
              <w:ind w:left="360" w:hangingChars="200" w:hanging="360"/>
              <w:rPr>
                <w:sz w:val="18"/>
                <w:szCs w:val="18"/>
              </w:rPr>
            </w:pPr>
          </w:p>
          <w:p w14:paraId="22B8B8F3" w14:textId="77777777" w:rsidR="009F7F2B" w:rsidRDefault="009F7F2B" w:rsidP="009F7F2B">
            <w:pPr>
              <w:spacing w:line="240" w:lineRule="exact"/>
              <w:ind w:left="360" w:hangingChars="200" w:hanging="360"/>
              <w:rPr>
                <w:sz w:val="18"/>
                <w:szCs w:val="18"/>
              </w:rPr>
            </w:pPr>
          </w:p>
        </w:tc>
        <w:tc>
          <w:tcPr>
            <w:tcW w:w="5097" w:type="dxa"/>
            <w:gridSpan w:val="3"/>
          </w:tcPr>
          <w:p w14:paraId="239BFD2C" w14:textId="77777777" w:rsidR="009F7F2B" w:rsidRPr="002D6501" w:rsidRDefault="009F7F2B" w:rsidP="009F7F2B">
            <w:pPr>
              <w:spacing w:line="240" w:lineRule="exact"/>
              <w:rPr>
                <w:sz w:val="18"/>
                <w:szCs w:val="18"/>
              </w:rPr>
            </w:pPr>
          </w:p>
        </w:tc>
      </w:tr>
      <w:tr w:rsidR="009F7F2B" w14:paraId="66F2146A" w14:textId="77777777" w:rsidTr="009F7F2B">
        <w:tc>
          <w:tcPr>
            <w:tcW w:w="3397" w:type="dxa"/>
            <w:gridSpan w:val="2"/>
          </w:tcPr>
          <w:p w14:paraId="34F1F196" w14:textId="77777777" w:rsidR="009F7F2B" w:rsidRDefault="009F7F2B" w:rsidP="009F7F2B">
            <w:pPr>
              <w:spacing w:line="240" w:lineRule="exact"/>
              <w:rPr>
                <w:sz w:val="18"/>
                <w:szCs w:val="18"/>
              </w:rPr>
            </w:pPr>
          </w:p>
          <w:p w14:paraId="40CDD472" w14:textId="77777777" w:rsidR="009F7F2B" w:rsidRPr="00402030" w:rsidRDefault="009F7F2B" w:rsidP="009F7F2B">
            <w:pPr>
              <w:spacing w:line="240" w:lineRule="exact"/>
              <w:rPr>
                <w:sz w:val="18"/>
                <w:szCs w:val="18"/>
              </w:rPr>
            </w:pPr>
          </w:p>
        </w:tc>
        <w:tc>
          <w:tcPr>
            <w:tcW w:w="5097" w:type="dxa"/>
            <w:gridSpan w:val="3"/>
          </w:tcPr>
          <w:p w14:paraId="335BE1CC" w14:textId="77777777" w:rsidR="009F7F2B" w:rsidRPr="00402030" w:rsidRDefault="009F7F2B" w:rsidP="009F7F2B">
            <w:pPr>
              <w:spacing w:line="240" w:lineRule="exact"/>
              <w:rPr>
                <w:sz w:val="18"/>
                <w:szCs w:val="18"/>
              </w:rPr>
            </w:pPr>
          </w:p>
        </w:tc>
      </w:tr>
      <w:tr w:rsidR="009F7F2B" w14:paraId="623DDED9" w14:textId="77777777" w:rsidTr="009F7F2B">
        <w:tc>
          <w:tcPr>
            <w:tcW w:w="3397" w:type="dxa"/>
            <w:gridSpan w:val="2"/>
            <w:tcBorders>
              <w:bottom w:val="single" w:sz="4" w:space="0" w:color="auto"/>
            </w:tcBorders>
          </w:tcPr>
          <w:p w14:paraId="70062762" w14:textId="77777777" w:rsidR="009F7F2B" w:rsidRDefault="009F7F2B" w:rsidP="009F7F2B">
            <w:pPr>
              <w:spacing w:line="240" w:lineRule="exact"/>
              <w:rPr>
                <w:sz w:val="18"/>
                <w:szCs w:val="18"/>
              </w:rPr>
            </w:pPr>
          </w:p>
          <w:p w14:paraId="3721C4A0" w14:textId="77777777" w:rsidR="009F7F2B" w:rsidRDefault="009F7F2B" w:rsidP="009F7F2B">
            <w:pPr>
              <w:spacing w:line="240" w:lineRule="exact"/>
              <w:rPr>
                <w:sz w:val="18"/>
                <w:szCs w:val="18"/>
              </w:rPr>
            </w:pPr>
          </w:p>
        </w:tc>
        <w:tc>
          <w:tcPr>
            <w:tcW w:w="5097" w:type="dxa"/>
            <w:gridSpan w:val="3"/>
            <w:tcBorders>
              <w:bottom w:val="single" w:sz="4" w:space="0" w:color="auto"/>
            </w:tcBorders>
          </w:tcPr>
          <w:p w14:paraId="258108DD" w14:textId="77777777" w:rsidR="009F7F2B" w:rsidRDefault="009F7F2B" w:rsidP="009F7F2B">
            <w:pPr>
              <w:spacing w:line="240" w:lineRule="exact"/>
              <w:ind w:left="180" w:hangingChars="100" w:hanging="180"/>
              <w:rPr>
                <w:sz w:val="18"/>
                <w:szCs w:val="18"/>
              </w:rPr>
            </w:pPr>
          </w:p>
        </w:tc>
      </w:tr>
      <w:tr w:rsidR="009F7F2B" w14:paraId="5D56DB8C" w14:textId="77777777" w:rsidTr="009F7F2B">
        <w:tc>
          <w:tcPr>
            <w:tcW w:w="3397" w:type="dxa"/>
            <w:gridSpan w:val="2"/>
            <w:tcBorders>
              <w:bottom w:val="single" w:sz="4" w:space="0" w:color="auto"/>
            </w:tcBorders>
          </w:tcPr>
          <w:p w14:paraId="7A9B1F7E" w14:textId="77777777" w:rsidR="009F7F2B" w:rsidRDefault="009F7F2B" w:rsidP="009F7F2B">
            <w:pPr>
              <w:spacing w:line="240" w:lineRule="exact"/>
              <w:rPr>
                <w:sz w:val="18"/>
                <w:szCs w:val="18"/>
              </w:rPr>
            </w:pPr>
            <w:r>
              <w:rPr>
                <w:rFonts w:hint="eastAsia"/>
                <w:sz w:val="18"/>
                <w:szCs w:val="18"/>
              </w:rPr>
              <w:t>９．今後の予定など</w:t>
            </w:r>
            <w:r w:rsidRPr="00402030">
              <w:rPr>
                <w:sz w:val="18"/>
                <w:szCs w:val="18"/>
              </w:rPr>
              <w:t xml:space="preserve"> </w:t>
            </w:r>
          </w:p>
          <w:p w14:paraId="2C141DDC" w14:textId="77777777" w:rsidR="009F7F2B" w:rsidRPr="00402030" w:rsidRDefault="009F7F2B" w:rsidP="009F7F2B">
            <w:pPr>
              <w:spacing w:line="240" w:lineRule="exact"/>
              <w:rPr>
                <w:sz w:val="18"/>
                <w:szCs w:val="18"/>
              </w:rPr>
            </w:pPr>
          </w:p>
        </w:tc>
        <w:tc>
          <w:tcPr>
            <w:tcW w:w="5097" w:type="dxa"/>
            <w:gridSpan w:val="3"/>
            <w:tcBorders>
              <w:bottom w:val="single" w:sz="4" w:space="0" w:color="auto"/>
            </w:tcBorders>
          </w:tcPr>
          <w:p w14:paraId="1ACA48C8" w14:textId="77777777" w:rsidR="009F7F2B" w:rsidRPr="00A04C30" w:rsidRDefault="009F7F2B" w:rsidP="009F7F2B">
            <w:pPr>
              <w:spacing w:line="240" w:lineRule="exact"/>
              <w:rPr>
                <w:sz w:val="18"/>
                <w:szCs w:val="18"/>
              </w:rPr>
            </w:pPr>
          </w:p>
        </w:tc>
      </w:tr>
      <w:tr w:rsidR="009F7F2B" w14:paraId="3522F457" w14:textId="77777777" w:rsidTr="009F7F2B">
        <w:tc>
          <w:tcPr>
            <w:tcW w:w="1698" w:type="dxa"/>
            <w:tcBorders>
              <w:top w:val="single" w:sz="4" w:space="0" w:color="auto"/>
            </w:tcBorders>
          </w:tcPr>
          <w:p w14:paraId="68318138" w14:textId="77777777" w:rsidR="009F7F2B" w:rsidRDefault="009F7F2B" w:rsidP="009F7F2B">
            <w:r>
              <w:rPr>
                <w:rFonts w:hint="eastAsia"/>
              </w:rPr>
              <w:t>振り返り・課題</w:t>
            </w:r>
          </w:p>
        </w:tc>
        <w:tc>
          <w:tcPr>
            <w:tcW w:w="6796" w:type="dxa"/>
            <w:gridSpan w:val="4"/>
            <w:tcBorders>
              <w:top w:val="single" w:sz="4" w:space="0" w:color="auto"/>
            </w:tcBorders>
          </w:tcPr>
          <w:p w14:paraId="4E3728BF" w14:textId="77777777" w:rsidR="009F7F2B" w:rsidRDefault="009F7F2B" w:rsidP="009F7F2B"/>
        </w:tc>
      </w:tr>
    </w:tbl>
    <w:p w14:paraId="5B2F3038" w14:textId="77777777" w:rsidR="009F7F2B" w:rsidRPr="009E4C0F" w:rsidRDefault="009F7F2B" w:rsidP="009F7F2B">
      <w:pPr>
        <w:widowControl/>
        <w:jc w:val="left"/>
      </w:pPr>
    </w:p>
    <w:p w14:paraId="7CE493C1" w14:textId="77777777" w:rsidR="00186F38" w:rsidRPr="009F7F2B" w:rsidRDefault="00186F38" w:rsidP="00186F38">
      <w:pPr>
        <w:ind w:firstLineChars="100" w:firstLine="240"/>
        <w:rPr>
          <w:rFonts w:ascii="ＭＳ 明朝" w:eastAsia="ＭＳ 明朝" w:hAnsi="ＭＳ 明朝"/>
          <w:sz w:val="24"/>
          <w:szCs w:val="24"/>
        </w:rPr>
      </w:pPr>
    </w:p>
    <w:sectPr w:rsidR="00186F38" w:rsidRPr="009F7F2B" w:rsidSect="004F7EE1">
      <w:pgSz w:w="11906" w:h="16838"/>
      <w:pgMar w:top="1418" w:right="1418" w:bottom="1418" w:left="1418" w:header="62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BC249" w14:textId="77777777" w:rsidR="00AE0AE2" w:rsidRDefault="00AE0AE2" w:rsidP="00550B3C">
      <w:r>
        <w:separator/>
      </w:r>
    </w:p>
  </w:endnote>
  <w:endnote w:type="continuationSeparator" w:id="0">
    <w:p w14:paraId="2FB45963" w14:textId="77777777" w:rsidR="00AE0AE2" w:rsidRDefault="00AE0AE2" w:rsidP="0055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599B8" w14:textId="77777777" w:rsidR="00F71E83" w:rsidRPr="001A2E40" w:rsidRDefault="00F71E83">
    <w:pPr>
      <w:pStyle w:val="a6"/>
      <w:jc w:val="center"/>
      <w:rPr>
        <w:rFonts w:asciiTheme="minorEastAsia" w:hAnsiTheme="minorEastAsia"/>
      </w:rPr>
    </w:pPr>
  </w:p>
  <w:p w14:paraId="579704E7" w14:textId="77777777" w:rsidR="00F71E83" w:rsidRDefault="00F71E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5235105"/>
      <w:docPartObj>
        <w:docPartGallery w:val="Page Numbers (Bottom of Page)"/>
        <w:docPartUnique/>
      </w:docPartObj>
    </w:sdtPr>
    <w:sdtContent>
      <w:p w14:paraId="7E55ACA5" w14:textId="3A84010F" w:rsidR="00F71E83" w:rsidRDefault="00F71E83">
        <w:pPr>
          <w:pStyle w:val="a6"/>
          <w:jc w:val="center"/>
        </w:pPr>
        <w:r>
          <w:fldChar w:fldCharType="begin"/>
        </w:r>
        <w:r>
          <w:instrText>PAGE   \* MERGEFORMAT</w:instrText>
        </w:r>
        <w:r>
          <w:fldChar w:fldCharType="separate"/>
        </w:r>
        <w:r w:rsidR="00224CE1" w:rsidRPr="00224CE1">
          <w:rPr>
            <w:noProof/>
            <w:lang w:val="ja-JP"/>
          </w:rPr>
          <w:t>34</w:t>
        </w:r>
        <w:r>
          <w:fldChar w:fldCharType="end"/>
        </w:r>
      </w:p>
    </w:sdtContent>
  </w:sdt>
  <w:p w14:paraId="37CD34DF" w14:textId="77777777" w:rsidR="00F71E83" w:rsidRDefault="00F71E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B894F" w14:textId="77777777" w:rsidR="00AE0AE2" w:rsidRDefault="00AE0AE2" w:rsidP="00550B3C">
      <w:r>
        <w:separator/>
      </w:r>
    </w:p>
  </w:footnote>
  <w:footnote w:type="continuationSeparator" w:id="0">
    <w:p w14:paraId="6B220E41" w14:textId="77777777" w:rsidR="00AE0AE2" w:rsidRDefault="00AE0AE2" w:rsidP="00550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E4A82"/>
    <w:multiLevelType w:val="hybridMultilevel"/>
    <w:tmpl w:val="5FBC246C"/>
    <w:lvl w:ilvl="0" w:tplc="8B105CE0">
      <w:start w:val="1"/>
      <w:numFmt w:val="decimalEnclosedCircle"/>
      <w:pStyle w:val="a"/>
      <w:lvlText w:val="%1"/>
      <w:lvlJc w:val="left"/>
      <w:pPr>
        <w:ind w:left="420" w:hanging="420"/>
      </w:pPr>
      <w:rPr>
        <w:rFonts w:cs="Times New Roman"/>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4F25696"/>
    <w:multiLevelType w:val="hybridMultilevel"/>
    <w:tmpl w:val="5DC25AE6"/>
    <w:lvl w:ilvl="0" w:tplc="5B40F86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285D3187"/>
    <w:multiLevelType w:val="hybridMultilevel"/>
    <w:tmpl w:val="1B80540C"/>
    <w:lvl w:ilvl="0" w:tplc="1E54DBF6">
      <w:start w:val="1"/>
      <w:numFmt w:val="decimalFullWidth"/>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D0F64C5"/>
    <w:multiLevelType w:val="hybridMultilevel"/>
    <w:tmpl w:val="F18C473A"/>
    <w:lvl w:ilvl="0" w:tplc="44387312">
      <w:start w:val="1"/>
      <w:numFmt w:val="decimalFullWidth"/>
      <w:lvlText w:val="%1）"/>
      <w:lvlJc w:val="left"/>
      <w:pPr>
        <w:ind w:left="630" w:hanging="420"/>
      </w:pPr>
      <w:rPr>
        <w:rFonts w:hint="default"/>
      </w:rPr>
    </w:lvl>
    <w:lvl w:ilvl="1" w:tplc="F9245F1C">
      <w:start w:val="2"/>
      <w:numFmt w:val="decimalEnclosedCircle"/>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375E5BB4"/>
    <w:multiLevelType w:val="hybridMultilevel"/>
    <w:tmpl w:val="D8445B86"/>
    <w:lvl w:ilvl="0" w:tplc="44CE105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384627A1"/>
    <w:multiLevelType w:val="multilevel"/>
    <w:tmpl w:val="23723612"/>
    <w:lvl w:ilvl="0">
      <w:start w:val="1"/>
      <w:numFmt w:val="decimal"/>
      <w:pStyle w:val="1"/>
      <w:suff w:val="nothing"/>
      <w:lvlText w:val="%1."/>
      <w:lvlJc w:val="left"/>
      <w:pPr>
        <w:ind w:left="1418" w:firstLine="0"/>
      </w:pPr>
      <w:rPr>
        <w:rFonts w:ascii="HGｺﾞｼｯｸE" w:eastAsia="HGｺﾞｼｯｸE" w:hAnsi="HGｺﾞｼｯｸE" w:hint="eastAsia"/>
        <w:b w:val="0"/>
        <w:color w:val="FFFFFF" w:themeColor="background1"/>
        <w:sz w:val="28"/>
      </w:rPr>
    </w:lvl>
    <w:lvl w:ilvl="1">
      <w:start w:val="1"/>
      <w:numFmt w:val="decimal"/>
      <w:pStyle w:val="2"/>
      <w:lvlText w:val="%1.%2"/>
      <w:lvlJc w:val="left"/>
      <w:pPr>
        <w:tabs>
          <w:tab w:val="num" w:pos="709"/>
        </w:tabs>
        <w:ind w:left="142" w:firstLine="0"/>
      </w:pPr>
      <w:rPr>
        <w:rFonts w:ascii="HGｺﾞｼｯｸE" w:eastAsia="HGｺﾞｼｯｸE" w:hAnsi="HGｺﾞｼｯｸE" w:hint="eastAsia"/>
        <w:b w:val="0"/>
        <w:color w:val="3366FF"/>
        <w:sz w:val="24"/>
        <w:szCs w:val="24"/>
      </w:rPr>
    </w:lvl>
    <w:lvl w:ilvl="2">
      <w:start w:val="1"/>
      <w:numFmt w:val="decimal"/>
      <w:pStyle w:val="3"/>
      <w:suff w:val="space"/>
      <w:lvlText w:val="%1.%2.%3"/>
      <w:lvlJc w:val="left"/>
      <w:pPr>
        <w:ind w:left="2014" w:hanging="1021"/>
      </w:pPr>
      <w:rPr>
        <w:rFonts w:ascii="Meiryo UI" w:eastAsia="Meiryo UI" w:hAnsi="Meiryo UI"/>
        <w:b w:val="0"/>
        <w:bCs w:val="0"/>
        <w:i w:val="0"/>
        <w:iCs w:val="0"/>
        <w:caps w:val="0"/>
        <w:smallCaps w:val="0"/>
        <w:strike w:val="0"/>
        <w:dstrike w:val="0"/>
        <w:outline w:val="0"/>
        <w:shadow w:val="0"/>
        <w:emboss w:val="0"/>
        <w:imprint w:val="0"/>
        <w:noProof w:val="0"/>
        <w:vanish w:val="0"/>
        <w:spacing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4058"/>
        </w:tabs>
        <w:ind w:left="4058" w:hanging="3318"/>
      </w:pPr>
      <w:rPr>
        <w:rFonts w:hint="eastAsia"/>
      </w:rPr>
    </w:lvl>
    <w:lvl w:ilvl="4">
      <w:start w:val="1"/>
      <w:numFmt w:val="decimal"/>
      <w:lvlText w:val="%1-%2-%3.%4.%5"/>
      <w:lvlJc w:val="left"/>
      <w:pPr>
        <w:tabs>
          <w:tab w:val="num" w:pos="4973"/>
        </w:tabs>
        <w:ind w:left="4973" w:hanging="1080"/>
      </w:pPr>
      <w:rPr>
        <w:rFonts w:hint="eastAsia"/>
      </w:rPr>
    </w:lvl>
    <w:lvl w:ilvl="5">
      <w:start w:val="1"/>
      <w:numFmt w:val="decimal"/>
      <w:lvlText w:val="%1-%2-%3.%4.%5.%6"/>
      <w:lvlJc w:val="left"/>
      <w:pPr>
        <w:tabs>
          <w:tab w:val="num" w:pos="5888"/>
        </w:tabs>
        <w:ind w:left="5888" w:hanging="1440"/>
      </w:pPr>
      <w:rPr>
        <w:rFonts w:hint="eastAsia"/>
      </w:rPr>
    </w:lvl>
    <w:lvl w:ilvl="6">
      <w:start w:val="1"/>
      <w:numFmt w:val="decimal"/>
      <w:lvlText w:val="%1-%2-%3.%4.%5.%6.%7"/>
      <w:lvlJc w:val="left"/>
      <w:pPr>
        <w:tabs>
          <w:tab w:val="num" w:pos="6443"/>
        </w:tabs>
        <w:ind w:left="6443" w:hanging="1440"/>
      </w:pPr>
      <w:rPr>
        <w:rFonts w:hint="eastAsia"/>
      </w:rPr>
    </w:lvl>
    <w:lvl w:ilvl="7">
      <w:start w:val="1"/>
      <w:numFmt w:val="decimal"/>
      <w:lvlText w:val="%1-%2-%3.%4.%5.%6.%7.%8"/>
      <w:lvlJc w:val="left"/>
      <w:pPr>
        <w:tabs>
          <w:tab w:val="num" w:pos="7358"/>
        </w:tabs>
        <w:ind w:left="7358" w:hanging="1800"/>
      </w:pPr>
      <w:rPr>
        <w:rFonts w:hint="eastAsia"/>
      </w:rPr>
    </w:lvl>
    <w:lvl w:ilvl="8">
      <w:start w:val="1"/>
      <w:numFmt w:val="decimal"/>
      <w:lvlText w:val="%1-%2-%3.%4.%5.%6.%7.%8.%9"/>
      <w:lvlJc w:val="left"/>
      <w:pPr>
        <w:tabs>
          <w:tab w:val="num" w:pos="7913"/>
        </w:tabs>
        <w:ind w:left="7913" w:hanging="1800"/>
      </w:pPr>
      <w:rPr>
        <w:rFonts w:hint="eastAsia"/>
      </w:rPr>
    </w:lvl>
  </w:abstractNum>
  <w:abstractNum w:abstractNumId="6" w15:restartNumberingAfterBreak="0">
    <w:nsid w:val="3A271B8E"/>
    <w:multiLevelType w:val="hybridMultilevel"/>
    <w:tmpl w:val="744AA63C"/>
    <w:lvl w:ilvl="0" w:tplc="3E3285A4">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2D23FE8"/>
    <w:multiLevelType w:val="hybridMultilevel"/>
    <w:tmpl w:val="BBFE9406"/>
    <w:lvl w:ilvl="0" w:tplc="8812912A">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8" w15:restartNumberingAfterBreak="0">
    <w:nsid w:val="4DCC442F"/>
    <w:multiLevelType w:val="hybridMultilevel"/>
    <w:tmpl w:val="938258C8"/>
    <w:lvl w:ilvl="0" w:tplc="FCE69ED4">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9" w15:restartNumberingAfterBreak="0">
    <w:nsid w:val="55DC2B32"/>
    <w:multiLevelType w:val="hybridMultilevel"/>
    <w:tmpl w:val="15F6DD48"/>
    <w:lvl w:ilvl="0" w:tplc="4E9621B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0" w15:restartNumberingAfterBreak="0">
    <w:nsid w:val="5B785000"/>
    <w:multiLevelType w:val="hybridMultilevel"/>
    <w:tmpl w:val="3028FA9E"/>
    <w:lvl w:ilvl="0" w:tplc="7786E46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6DCE4B76"/>
    <w:multiLevelType w:val="hybridMultilevel"/>
    <w:tmpl w:val="57FCB6C6"/>
    <w:lvl w:ilvl="0" w:tplc="8812912A">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653264532">
    <w:abstractNumId w:val="5"/>
  </w:num>
  <w:num w:numId="2" w16cid:durableId="2057581027">
    <w:abstractNumId w:val="0"/>
  </w:num>
  <w:num w:numId="3" w16cid:durableId="1212691639">
    <w:abstractNumId w:val="8"/>
  </w:num>
  <w:num w:numId="4" w16cid:durableId="1897088285">
    <w:abstractNumId w:val="2"/>
  </w:num>
  <w:num w:numId="5" w16cid:durableId="507448952">
    <w:abstractNumId w:val="3"/>
  </w:num>
  <w:num w:numId="6" w16cid:durableId="1667518121">
    <w:abstractNumId w:val="9"/>
  </w:num>
  <w:num w:numId="7" w16cid:durableId="91750638">
    <w:abstractNumId w:val="6"/>
  </w:num>
  <w:num w:numId="8" w16cid:durableId="1242715420">
    <w:abstractNumId w:val="10"/>
  </w:num>
  <w:num w:numId="9" w16cid:durableId="1193882182">
    <w:abstractNumId w:val="7"/>
  </w:num>
  <w:num w:numId="10" w16cid:durableId="1481728249">
    <w:abstractNumId w:val="11"/>
  </w:num>
  <w:num w:numId="11" w16cid:durableId="137918973">
    <w:abstractNumId w:val="4"/>
  </w:num>
  <w:num w:numId="12" w16cid:durableId="30998651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f" fillcolor="white" strokecolor="red">
      <v:fill color="white" on="f"/>
      <v:stroke color="red"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B3C"/>
    <w:rsid w:val="00000096"/>
    <w:rsid w:val="00000C3D"/>
    <w:rsid w:val="00000FD2"/>
    <w:rsid w:val="00001647"/>
    <w:rsid w:val="00001CD1"/>
    <w:rsid w:val="0000221A"/>
    <w:rsid w:val="000029D0"/>
    <w:rsid w:val="00002A40"/>
    <w:rsid w:val="000032B5"/>
    <w:rsid w:val="000042F5"/>
    <w:rsid w:val="000045DA"/>
    <w:rsid w:val="0000460F"/>
    <w:rsid w:val="00004A32"/>
    <w:rsid w:val="00004C00"/>
    <w:rsid w:val="000059BB"/>
    <w:rsid w:val="000063FA"/>
    <w:rsid w:val="00006C12"/>
    <w:rsid w:val="00006EA1"/>
    <w:rsid w:val="00006F37"/>
    <w:rsid w:val="0000732C"/>
    <w:rsid w:val="00007A6E"/>
    <w:rsid w:val="00010155"/>
    <w:rsid w:val="0001019E"/>
    <w:rsid w:val="00010CC5"/>
    <w:rsid w:val="00010F3B"/>
    <w:rsid w:val="000110F8"/>
    <w:rsid w:val="000116D2"/>
    <w:rsid w:val="00011906"/>
    <w:rsid w:val="00011B25"/>
    <w:rsid w:val="00011E32"/>
    <w:rsid w:val="00011FB4"/>
    <w:rsid w:val="00012332"/>
    <w:rsid w:val="000129BB"/>
    <w:rsid w:val="00012F5A"/>
    <w:rsid w:val="000138E4"/>
    <w:rsid w:val="00013F52"/>
    <w:rsid w:val="00014028"/>
    <w:rsid w:val="00014898"/>
    <w:rsid w:val="0001519B"/>
    <w:rsid w:val="0001521C"/>
    <w:rsid w:val="00015312"/>
    <w:rsid w:val="00015854"/>
    <w:rsid w:val="000162AA"/>
    <w:rsid w:val="000163BC"/>
    <w:rsid w:val="00016A02"/>
    <w:rsid w:val="000170C6"/>
    <w:rsid w:val="00017318"/>
    <w:rsid w:val="000173F5"/>
    <w:rsid w:val="00017573"/>
    <w:rsid w:val="00017639"/>
    <w:rsid w:val="00017DB3"/>
    <w:rsid w:val="000201A4"/>
    <w:rsid w:val="00020942"/>
    <w:rsid w:val="00020CE7"/>
    <w:rsid w:val="00020D29"/>
    <w:rsid w:val="00020F77"/>
    <w:rsid w:val="00020FC1"/>
    <w:rsid w:val="000210CC"/>
    <w:rsid w:val="0002176E"/>
    <w:rsid w:val="000227AB"/>
    <w:rsid w:val="0002298F"/>
    <w:rsid w:val="00023247"/>
    <w:rsid w:val="0002379B"/>
    <w:rsid w:val="000237CA"/>
    <w:rsid w:val="000238C8"/>
    <w:rsid w:val="000239AA"/>
    <w:rsid w:val="00023E69"/>
    <w:rsid w:val="00024365"/>
    <w:rsid w:val="0002449A"/>
    <w:rsid w:val="000245B4"/>
    <w:rsid w:val="00024822"/>
    <w:rsid w:val="0002491D"/>
    <w:rsid w:val="000249CF"/>
    <w:rsid w:val="00024F10"/>
    <w:rsid w:val="00024F50"/>
    <w:rsid w:val="00024F6B"/>
    <w:rsid w:val="000252A6"/>
    <w:rsid w:val="00025AE0"/>
    <w:rsid w:val="000261A9"/>
    <w:rsid w:val="000261BB"/>
    <w:rsid w:val="00026770"/>
    <w:rsid w:val="000267FD"/>
    <w:rsid w:val="00026C97"/>
    <w:rsid w:val="00026C9C"/>
    <w:rsid w:val="00026E38"/>
    <w:rsid w:val="0002767F"/>
    <w:rsid w:val="00027AC4"/>
    <w:rsid w:val="00027AD7"/>
    <w:rsid w:val="00027D38"/>
    <w:rsid w:val="00030005"/>
    <w:rsid w:val="0003064D"/>
    <w:rsid w:val="00030772"/>
    <w:rsid w:val="00030A8E"/>
    <w:rsid w:val="00030DA5"/>
    <w:rsid w:val="000310F0"/>
    <w:rsid w:val="00031DE4"/>
    <w:rsid w:val="00031E27"/>
    <w:rsid w:val="00031E3C"/>
    <w:rsid w:val="0003239E"/>
    <w:rsid w:val="00032427"/>
    <w:rsid w:val="00032528"/>
    <w:rsid w:val="000326D2"/>
    <w:rsid w:val="00032921"/>
    <w:rsid w:val="00032962"/>
    <w:rsid w:val="00032C9C"/>
    <w:rsid w:val="00032E04"/>
    <w:rsid w:val="0003334A"/>
    <w:rsid w:val="00033687"/>
    <w:rsid w:val="00033919"/>
    <w:rsid w:val="00033A52"/>
    <w:rsid w:val="00033A59"/>
    <w:rsid w:val="00033C49"/>
    <w:rsid w:val="00034199"/>
    <w:rsid w:val="00034A31"/>
    <w:rsid w:val="00034C7E"/>
    <w:rsid w:val="00034F96"/>
    <w:rsid w:val="00035401"/>
    <w:rsid w:val="000354BD"/>
    <w:rsid w:val="000357A7"/>
    <w:rsid w:val="00036030"/>
    <w:rsid w:val="000369BC"/>
    <w:rsid w:val="00036B64"/>
    <w:rsid w:val="00036BE9"/>
    <w:rsid w:val="00037211"/>
    <w:rsid w:val="00037213"/>
    <w:rsid w:val="000400A3"/>
    <w:rsid w:val="0004138C"/>
    <w:rsid w:val="000413D3"/>
    <w:rsid w:val="00041B40"/>
    <w:rsid w:val="00041CCE"/>
    <w:rsid w:val="000422BD"/>
    <w:rsid w:val="0004257B"/>
    <w:rsid w:val="00042E5B"/>
    <w:rsid w:val="00042F62"/>
    <w:rsid w:val="00042F6C"/>
    <w:rsid w:val="0004369D"/>
    <w:rsid w:val="00043784"/>
    <w:rsid w:val="00043EC1"/>
    <w:rsid w:val="000447B6"/>
    <w:rsid w:val="00044A48"/>
    <w:rsid w:val="00044DF8"/>
    <w:rsid w:val="00045034"/>
    <w:rsid w:val="0004516A"/>
    <w:rsid w:val="00045A46"/>
    <w:rsid w:val="00045DEA"/>
    <w:rsid w:val="00046008"/>
    <w:rsid w:val="0004617A"/>
    <w:rsid w:val="00046495"/>
    <w:rsid w:val="00046E49"/>
    <w:rsid w:val="000472E8"/>
    <w:rsid w:val="000473D8"/>
    <w:rsid w:val="000473F4"/>
    <w:rsid w:val="00047414"/>
    <w:rsid w:val="00047C25"/>
    <w:rsid w:val="00047F27"/>
    <w:rsid w:val="00050315"/>
    <w:rsid w:val="000513B5"/>
    <w:rsid w:val="00051559"/>
    <w:rsid w:val="0005178A"/>
    <w:rsid w:val="00051797"/>
    <w:rsid w:val="00051C84"/>
    <w:rsid w:val="00051F13"/>
    <w:rsid w:val="000525AE"/>
    <w:rsid w:val="00052681"/>
    <w:rsid w:val="000528FA"/>
    <w:rsid w:val="00052B94"/>
    <w:rsid w:val="0005391C"/>
    <w:rsid w:val="00053A59"/>
    <w:rsid w:val="000543FC"/>
    <w:rsid w:val="000545A9"/>
    <w:rsid w:val="00055A0C"/>
    <w:rsid w:val="00056731"/>
    <w:rsid w:val="00056903"/>
    <w:rsid w:val="00056AFD"/>
    <w:rsid w:val="00056BC9"/>
    <w:rsid w:val="00056E18"/>
    <w:rsid w:val="0005706E"/>
    <w:rsid w:val="000574BD"/>
    <w:rsid w:val="000576C9"/>
    <w:rsid w:val="0005796E"/>
    <w:rsid w:val="00057C13"/>
    <w:rsid w:val="00060178"/>
    <w:rsid w:val="00060955"/>
    <w:rsid w:val="00060EB2"/>
    <w:rsid w:val="00060F7D"/>
    <w:rsid w:val="0006188B"/>
    <w:rsid w:val="00062455"/>
    <w:rsid w:val="00062DF6"/>
    <w:rsid w:val="00063301"/>
    <w:rsid w:val="0006339B"/>
    <w:rsid w:val="0006353B"/>
    <w:rsid w:val="00063708"/>
    <w:rsid w:val="00063D77"/>
    <w:rsid w:val="00063DA1"/>
    <w:rsid w:val="00064992"/>
    <w:rsid w:val="000649EF"/>
    <w:rsid w:val="00064CB1"/>
    <w:rsid w:val="00064F1A"/>
    <w:rsid w:val="00065014"/>
    <w:rsid w:val="00065439"/>
    <w:rsid w:val="000658DC"/>
    <w:rsid w:val="00065BBE"/>
    <w:rsid w:val="00065C38"/>
    <w:rsid w:val="00066000"/>
    <w:rsid w:val="00067203"/>
    <w:rsid w:val="00067462"/>
    <w:rsid w:val="000674D5"/>
    <w:rsid w:val="00067509"/>
    <w:rsid w:val="00067633"/>
    <w:rsid w:val="00067850"/>
    <w:rsid w:val="00067AE1"/>
    <w:rsid w:val="00067DBD"/>
    <w:rsid w:val="00067F6A"/>
    <w:rsid w:val="0007024C"/>
    <w:rsid w:val="0007029D"/>
    <w:rsid w:val="0007166B"/>
    <w:rsid w:val="00071B7C"/>
    <w:rsid w:val="0007217E"/>
    <w:rsid w:val="0007261E"/>
    <w:rsid w:val="0007281E"/>
    <w:rsid w:val="00072970"/>
    <w:rsid w:val="00072A66"/>
    <w:rsid w:val="00072C5E"/>
    <w:rsid w:val="000730BF"/>
    <w:rsid w:val="000730FB"/>
    <w:rsid w:val="00073974"/>
    <w:rsid w:val="00073D77"/>
    <w:rsid w:val="00074406"/>
    <w:rsid w:val="00074720"/>
    <w:rsid w:val="000752DF"/>
    <w:rsid w:val="00075636"/>
    <w:rsid w:val="00076263"/>
    <w:rsid w:val="00076814"/>
    <w:rsid w:val="0007721C"/>
    <w:rsid w:val="000778A2"/>
    <w:rsid w:val="00080555"/>
    <w:rsid w:val="00080704"/>
    <w:rsid w:val="00080C6B"/>
    <w:rsid w:val="00081B04"/>
    <w:rsid w:val="00081FFA"/>
    <w:rsid w:val="00082687"/>
    <w:rsid w:val="00082FD0"/>
    <w:rsid w:val="0008314D"/>
    <w:rsid w:val="00083240"/>
    <w:rsid w:val="0008389E"/>
    <w:rsid w:val="000840E4"/>
    <w:rsid w:val="00084EF5"/>
    <w:rsid w:val="000850A2"/>
    <w:rsid w:val="00085425"/>
    <w:rsid w:val="00085AA1"/>
    <w:rsid w:val="00085D94"/>
    <w:rsid w:val="00085E05"/>
    <w:rsid w:val="00085F34"/>
    <w:rsid w:val="00086263"/>
    <w:rsid w:val="000869D2"/>
    <w:rsid w:val="00086E7B"/>
    <w:rsid w:val="000872FD"/>
    <w:rsid w:val="00087302"/>
    <w:rsid w:val="00087309"/>
    <w:rsid w:val="000876D0"/>
    <w:rsid w:val="00087FB7"/>
    <w:rsid w:val="000903ED"/>
    <w:rsid w:val="00090970"/>
    <w:rsid w:val="00090A9B"/>
    <w:rsid w:val="00090E89"/>
    <w:rsid w:val="000917C5"/>
    <w:rsid w:val="00091BD6"/>
    <w:rsid w:val="00092032"/>
    <w:rsid w:val="00092FF4"/>
    <w:rsid w:val="000932B5"/>
    <w:rsid w:val="000933BD"/>
    <w:rsid w:val="00093463"/>
    <w:rsid w:val="0009354F"/>
    <w:rsid w:val="00093923"/>
    <w:rsid w:val="00094A58"/>
    <w:rsid w:val="00095A46"/>
    <w:rsid w:val="00096114"/>
    <w:rsid w:val="000967B6"/>
    <w:rsid w:val="000973BD"/>
    <w:rsid w:val="00097773"/>
    <w:rsid w:val="00097F29"/>
    <w:rsid w:val="000A0249"/>
    <w:rsid w:val="000A0348"/>
    <w:rsid w:val="000A0C20"/>
    <w:rsid w:val="000A0CDC"/>
    <w:rsid w:val="000A1151"/>
    <w:rsid w:val="000A171E"/>
    <w:rsid w:val="000A1ACE"/>
    <w:rsid w:val="000A1BE2"/>
    <w:rsid w:val="000A1CE1"/>
    <w:rsid w:val="000A28C7"/>
    <w:rsid w:val="000A2FD0"/>
    <w:rsid w:val="000A3410"/>
    <w:rsid w:val="000A346A"/>
    <w:rsid w:val="000A3D02"/>
    <w:rsid w:val="000A3FC5"/>
    <w:rsid w:val="000A47D6"/>
    <w:rsid w:val="000A4B5C"/>
    <w:rsid w:val="000A52BB"/>
    <w:rsid w:val="000A53F5"/>
    <w:rsid w:val="000A54D1"/>
    <w:rsid w:val="000A5AF0"/>
    <w:rsid w:val="000A5BB0"/>
    <w:rsid w:val="000A5C5B"/>
    <w:rsid w:val="000A60AF"/>
    <w:rsid w:val="000A7831"/>
    <w:rsid w:val="000B00B3"/>
    <w:rsid w:val="000B0330"/>
    <w:rsid w:val="000B047A"/>
    <w:rsid w:val="000B076C"/>
    <w:rsid w:val="000B0923"/>
    <w:rsid w:val="000B0A3B"/>
    <w:rsid w:val="000B1032"/>
    <w:rsid w:val="000B1175"/>
    <w:rsid w:val="000B18F8"/>
    <w:rsid w:val="000B19E3"/>
    <w:rsid w:val="000B1A7D"/>
    <w:rsid w:val="000B2180"/>
    <w:rsid w:val="000B2264"/>
    <w:rsid w:val="000B248F"/>
    <w:rsid w:val="000B25A4"/>
    <w:rsid w:val="000B27DB"/>
    <w:rsid w:val="000B2951"/>
    <w:rsid w:val="000B369B"/>
    <w:rsid w:val="000B3B06"/>
    <w:rsid w:val="000B3B20"/>
    <w:rsid w:val="000B3B32"/>
    <w:rsid w:val="000B3C29"/>
    <w:rsid w:val="000B4DE8"/>
    <w:rsid w:val="000B4F45"/>
    <w:rsid w:val="000B52DA"/>
    <w:rsid w:val="000B558A"/>
    <w:rsid w:val="000B6381"/>
    <w:rsid w:val="000B66AB"/>
    <w:rsid w:val="000B69D4"/>
    <w:rsid w:val="000B6E61"/>
    <w:rsid w:val="000B7162"/>
    <w:rsid w:val="000B721B"/>
    <w:rsid w:val="000B7299"/>
    <w:rsid w:val="000B7301"/>
    <w:rsid w:val="000B7948"/>
    <w:rsid w:val="000B794A"/>
    <w:rsid w:val="000B7C3A"/>
    <w:rsid w:val="000B7E4E"/>
    <w:rsid w:val="000B7E7F"/>
    <w:rsid w:val="000C0715"/>
    <w:rsid w:val="000C0BE6"/>
    <w:rsid w:val="000C11BF"/>
    <w:rsid w:val="000C15F7"/>
    <w:rsid w:val="000C1BA7"/>
    <w:rsid w:val="000C1C70"/>
    <w:rsid w:val="000C1FB8"/>
    <w:rsid w:val="000C2063"/>
    <w:rsid w:val="000C2149"/>
    <w:rsid w:val="000C39AF"/>
    <w:rsid w:val="000C3AEB"/>
    <w:rsid w:val="000C3C7A"/>
    <w:rsid w:val="000C3CC4"/>
    <w:rsid w:val="000C3D87"/>
    <w:rsid w:val="000C3EF4"/>
    <w:rsid w:val="000C4A96"/>
    <w:rsid w:val="000C56C2"/>
    <w:rsid w:val="000C6A47"/>
    <w:rsid w:val="000C7307"/>
    <w:rsid w:val="000C790F"/>
    <w:rsid w:val="000D0A66"/>
    <w:rsid w:val="000D0F14"/>
    <w:rsid w:val="000D12C5"/>
    <w:rsid w:val="000D167D"/>
    <w:rsid w:val="000D36D1"/>
    <w:rsid w:val="000D3952"/>
    <w:rsid w:val="000D39C6"/>
    <w:rsid w:val="000D3AFA"/>
    <w:rsid w:val="000D3B5F"/>
    <w:rsid w:val="000D42CB"/>
    <w:rsid w:val="000D44DA"/>
    <w:rsid w:val="000D4947"/>
    <w:rsid w:val="000D4C75"/>
    <w:rsid w:val="000D5D99"/>
    <w:rsid w:val="000D5FB4"/>
    <w:rsid w:val="000D620A"/>
    <w:rsid w:val="000D6568"/>
    <w:rsid w:val="000D6625"/>
    <w:rsid w:val="000D66FD"/>
    <w:rsid w:val="000D730C"/>
    <w:rsid w:val="000D75EC"/>
    <w:rsid w:val="000D76AA"/>
    <w:rsid w:val="000D775B"/>
    <w:rsid w:val="000D775D"/>
    <w:rsid w:val="000D7A0A"/>
    <w:rsid w:val="000D7B8E"/>
    <w:rsid w:val="000D7C86"/>
    <w:rsid w:val="000E06EB"/>
    <w:rsid w:val="000E0B6D"/>
    <w:rsid w:val="000E11BE"/>
    <w:rsid w:val="000E16CF"/>
    <w:rsid w:val="000E1E60"/>
    <w:rsid w:val="000E20B7"/>
    <w:rsid w:val="000E27EE"/>
    <w:rsid w:val="000E28C6"/>
    <w:rsid w:val="000E2E32"/>
    <w:rsid w:val="000E30AA"/>
    <w:rsid w:val="000E3B41"/>
    <w:rsid w:val="000E3D46"/>
    <w:rsid w:val="000E4359"/>
    <w:rsid w:val="000E4428"/>
    <w:rsid w:val="000E4BC0"/>
    <w:rsid w:val="000E5690"/>
    <w:rsid w:val="000E569A"/>
    <w:rsid w:val="000E5AFD"/>
    <w:rsid w:val="000E5EBB"/>
    <w:rsid w:val="000E6A3E"/>
    <w:rsid w:val="000E6FE2"/>
    <w:rsid w:val="000E73DE"/>
    <w:rsid w:val="000E78AD"/>
    <w:rsid w:val="000E78E5"/>
    <w:rsid w:val="000E7B8B"/>
    <w:rsid w:val="000F0858"/>
    <w:rsid w:val="000F1054"/>
    <w:rsid w:val="000F1D71"/>
    <w:rsid w:val="000F2903"/>
    <w:rsid w:val="000F3065"/>
    <w:rsid w:val="000F409D"/>
    <w:rsid w:val="000F4A41"/>
    <w:rsid w:val="000F5070"/>
    <w:rsid w:val="000F560C"/>
    <w:rsid w:val="000F5A14"/>
    <w:rsid w:val="000F5F2E"/>
    <w:rsid w:val="000F62CA"/>
    <w:rsid w:val="000F6393"/>
    <w:rsid w:val="000F6765"/>
    <w:rsid w:val="000F67F9"/>
    <w:rsid w:val="000F6C33"/>
    <w:rsid w:val="000F6FB0"/>
    <w:rsid w:val="000F72E8"/>
    <w:rsid w:val="000F7C07"/>
    <w:rsid w:val="000F7CE9"/>
    <w:rsid w:val="00100272"/>
    <w:rsid w:val="00100CF7"/>
    <w:rsid w:val="001011CA"/>
    <w:rsid w:val="0010196F"/>
    <w:rsid w:val="00102242"/>
    <w:rsid w:val="001028E4"/>
    <w:rsid w:val="00102AAD"/>
    <w:rsid w:val="00102BF4"/>
    <w:rsid w:val="00102C3D"/>
    <w:rsid w:val="00102CB8"/>
    <w:rsid w:val="00102D40"/>
    <w:rsid w:val="0010328B"/>
    <w:rsid w:val="00103BEC"/>
    <w:rsid w:val="00103D48"/>
    <w:rsid w:val="00104113"/>
    <w:rsid w:val="00104214"/>
    <w:rsid w:val="0010429A"/>
    <w:rsid w:val="0010433C"/>
    <w:rsid w:val="00104352"/>
    <w:rsid w:val="0010448B"/>
    <w:rsid w:val="00104566"/>
    <w:rsid w:val="00104806"/>
    <w:rsid w:val="00104822"/>
    <w:rsid w:val="00104B82"/>
    <w:rsid w:val="00104F08"/>
    <w:rsid w:val="00104FA0"/>
    <w:rsid w:val="001050CE"/>
    <w:rsid w:val="00105EE9"/>
    <w:rsid w:val="0010666C"/>
    <w:rsid w:val="00106C4F"/>
    <w:rsid w:val="001076B9"/>
    <w:rsid w:val="00107802"/>
    <w:rsid w:val="00107E5D"/>
    <w:rsid w:val="001106A7"/>
    <w:rsid w:val="001128DA"/>
    <w:rsid w:val="00112D09"/>
    <w:rsid w:val="0011391B"/>
    <w:rsid w:val="0011395E"/>
    <w:rsid w:val="00113D77"/>
    <w:rsid w:val="00113E0A"/>
    <w:rsid w:val="0011409A"/>
    <w:rsid w:val="001140D7"/>
    <w:rsid w:val="0011456F"/>
    <w:rsid w:val="00114843"/>
    <w:rsid w:val="001149EE"/>
    <w:rsid w:val="00114C65"/>
    <w:rsid w:val="00114EC4"/>
    <w:rsid w:val="00115225"/>
    <w:rsid w:val="001154EC"/>
    <w:rsid w:val="00115766"/>
    <w:rsid w:val="00115E41"/>
    <w:rsid w:val="001161E4"/>
    <w:rsid w:val="00116A1B"/>
    <w:rsid w:val="00116A88"/>
    <w:rsid w:val="00116AE6"/>
    <w:rsid w:val="00117E77"/>
    <w:rsid w:val="001203C3"/>
    <w:rsid w:val="00120502"/>
    <w:rsid w:val="00120C68"/>
    <w:rsid w:val="00120DA0"/>
    <w:rsid w:val="001218C1"/>
    <w:rsid w:val="00121C2D"/>
    <w:rsid w:val="00121F5C"/>
    <w:rsid w:val="00122577"/>
    <w:rsid w:val="001227C8"/>
    <w:rsid w:val="00122CB1"/>
    <w:rsid w:val="00122DDE"/>
    <w:rsid w:val="00123390"/>
    <w:rsid w:val="001234BD"/>
    <w:rsid w:val="0012352B"/>
    <w:rsid w:val="00123810"/>
    <w:rsid w:val="00123EDE"/>
    <w:rsid w:val="00123FD7"/>
    <w:rsid w:val="0012473B"/>
    <w:rsid w:val="00124896"/>
    <w:rsid w:val="00124964"/>
    <w:rsid w:val="00124CD6"/>
    <w:rsid w:val="00124D35"/>
    <w:rsid w:val="00125A8B"/>
    <w:rsid w:val="00125E18"/>
    <w:rsid w:val="001268B4"/>
    <w:rsid w:val="00126FF8"/>
    <w:rsid w:val="0012700B"/>
    <w:rsid w:val="00127658"/>
    <w:rsid w:val="00127B0A"/>
    <w:rsid w:val="00127FDC"/>
    <w:rsid w:val="0013010B"/>
    <w:rsid w:val="0013048C"/>
    <w:rsid w:val="00130560"/>
    <w:rsid w:val="00130CC1"/>
    <w:rsid w:val="00130DB7"/>
    <w:rsid w:val="00130E45"/>
    <w:rsid w:val="001317DE"/>
    <w:rsid w:val="00131DBE"/>
    <w:rsid w:val="001326B7"/>
    <w:rsid w:val="00132772"/>
    <w:rsid w:val="00132812"/>
    <w:rsid w:val="001328FC"/>
    <w:rsid w:val="00132D9A"/>
    <w:rsid w:val="00132DD5"/>
    <w:rsid w:val="0013311E"/>
    <w:rsid w:val="00133DA3"/>
    <w:rsid w:val="001344EA"/>
    <w:rsid w:val="0013461C"/>
    <w:rsid w:val="00134C72"/>
    <w:rsid w:val="001358DC"/>
    <w:rsid w:val="00135BEB"/>
    <w:rsid w:val="00135F46"/>
    <w:rsid w:val="001361AA"/>
    <w:rsid w:val="00136347"/>
    <w:rsid w:val="0013671E"/>
    <w:rsid w:val="00136FE4"/>
    <w:rsid w:val="001376CE"/>
    <w:rsid w:val="00137A62"/>
    <w:rsid w:val="00137FF8"/>
    <w:rsid w:val="0014084B"/>
    <w:rsid w:val="00140AF5"/>
    <w:rsid w:val="00140D5A"/>
    <w:rsid w:val="001411CD"/>
    <w:rsid w:val="0014196D"/>
    <w:rsid w:val="001419E6"/>
    <w:rsid w:val="001424D1"/>
    <w:rsid w:val="00142B1C"/>
    <w:rsid w:val="001434E4"/>
    <w:rsid w:val="0014369E"/>
    <w:rsid w:val="0014395F"/>
    <w:rsid w:val="00143D0E"/>
    <w:rsid w:val="0014423C"/>
    <w:rsid w:val="00144292"/>
    <w:rsid w:val="0014447A"/>
    <w:rsid w:val="0014447D"/>
    <w:rsid w:val="00144A6A"/>
    <w:rsid w:val="00145725"/>
    <w:rsid w:val="00145C90"/>
    <w:rsid w:val="00146171"/>
    <w:rsid w:val="001461A8"/>
    <w:rsid w:val="001461DD"/>
    <w:rsid w:val="001469F4"/>
    <w:rsid w:val="00146A29"/>
    <w:rsid w:val="00146FFF"/>
    <w:rsid w:val="001473B7"/>
    <w:rsid w:val="001479A6"/>
    <w:rsid w:val="00147E02"/>
    <w:rsid w:val="0015050D"/>
    <w:rsid w:val="00150985"/>
    <w:rsid w:val="00150DF1"/>
    <w:rsid w:val="00151171"/>
    <w:rsid w:val="00151966"/>
    <w:rsid w:val="00151DDE"/>
    <w:rsid w:val="00151F30"/>
    <w:rsid w:val="00152203"/>
    <w:rsid w:val="00152338"/>
    <w:rsid w:val="00152434"/>
    <w:rsid w:val="00152488"/>
    <w:rsid w:val="001526F4"/>
    <w:rsid w:val="00152CCC"/>
    <w:rsid w:val="00152F56"/>
    <w:rsid w:val="00153477"/>
    <w:rsid w:val="00153E61"/>
    <w:rsid w:val="00153F41"/>
    <w:rsid w:val="0015458D"/>
    <w:rsid w:val="00154C29"/>
    <w:rsid w:val="00154C82"/>
    <w:rsid w:val="00155CBE"/>
    <w:rsid w:val="00155D10"/>
    <w:rsid w:val="00155F88"/>
    <w:rsid w:val="001560D9"/>
    <w:rsid w:val="001563B6"/>
    <w:rsid w:val="00156B62"/>
    <w:rsid w:val="00156BD6"/>
    <w:rsid w:val="001601D7"/>
    <w:rsid w:val="0016086B"/>
    <w:rsid w:val="0016099F"/>
    <w:rsid w:val="0016113C"/>
    <w:rsid w:val="00161785"/>
    <w:rsid w:val="00162075"/>
    <w:rsid w:val="00162168"/>
    <w:rsid w:val="0016259F"/>
    <w:rsid w:val="00162DD5"/>
    <w:rsid w:val="0016337E"/>
    <w:rsid w:val="00163530"/>
    <w:rsid w:val="001636D3"/>
    <w:rsid w:val="001641B6"/>
    <w:rsid w:val="001642E6"/>
    <w:rsid w:val="0016442F"/>
    <w:rsid w:val="0016458A"/>
    <w:rsid w:val="0016519E"/>
    <w:rsid w:val="00165BC3"/>
    <w:rsid w:val="00165CB2"/>
    <w:rsid w:val="00165DD3"/>
    <w:rsid w:val="00165EE5"/>
    <w:rsid w:val="00166933"/>
    <w:rsid w:val="00166EBC"/>
    <w:rsid w:val="00166FDC"/>
    <w:rsid w:val="00170088"/>
    <w:rsid w:val="001700B8"/>
    <w:rsid w:val="00170BD7"/>
    <w:rsid w:val="00170C98"/>
    <w:rsid w:val="00170E9B"/>
    <w:rsid w:val="00170EA5"/>
    <w:rsid w:val="00170EDF"/>
    <w:rsid w:val="001719CD"/>
    <w:rsid w:val="001719EE"/>
    <w:rsid w:val="00171BCC"/>
    <w:rsid w:val="00171BDD"/>
    <w:rsid w:val="00173548"/>
    <w:rsid w:val="001735CF"/>
    <w:rsid w:val="00173DA8"/>
    <w:rsid w:val="0017416F"/>
    <w:rsid w:val="00174A1B"/>
    <w:rsid w:val="00175512"/>
    <w:rsid w:val="00175A47"/>
    <w:rsid w:val="00176078"/>
    <w:rsid w:val="001760F1"/>
    <w:rsid w:val="0017615B"/>
    <w:rsid w:val="00176601"/>
    <w:rsid w:val="00177D61"/>
    <w:rsid w:val="00177F22"/>
    <w:rsid w:val="00177F5F"/>
    <w:rsid w:val="00180809"/>
    <w:rsid w:val="001809B1"/>
    <w:rsid w:val="001809BD"/>
    <w:rsid w:val="00180A58"/>
    <w:rsid w:val="00180A61"/>
    <w:rsid w:val="00180C95"/>
    <w:rsid w:val="0018199E"/>
    <w:rsid w:val="00181A1D"/>
    <w:rsid w:val="00181B0A"/>
    <w:rsid w:val="00182E82"/>
    <w:rsid w:val="00182F53"/>
    <w:rsid w:val="00183134"/>
    <w:rsid w:val="00183165"/>
    <w:rsid w:val="00183914"/>
    <w:rsid w:val="00183A9C"/>
    <w:rsid w:val="00183BBE"/>
    <w:rsid w:val="00183D43"/>
    <w:rsid w:val="0018432B"/>
    <w:rsid w:val="001845FD"/>
    <w:rsid w:val="0018482F"/>
    <w:rsid w:val="001848A8"/>
    <w:rsid w:val="00184939"/>
    <w:rsid w:val="00184CEE"/>
    <w:rsid w:val="00184FEF"/>
    <w:rsid w:val="00185288"/>
    <w:rsid w:val="00185312"/>
    <w:rsid w:val="0018544C"/>
    <w:rsid w:val="0018562A"/>
    <w:rsid w:val="00185777"/>
    <w:rsid w:val="00185AC7"/>
    <w:rsid w:val="00185AC9"/>
    <w:rsid w:val="00185BE1"/>
    <w:rsid w:val="00185D0A"/>
    <w:rsid w:val="00185DC3"/>
    <w:rsid w:val="00186DE9"/>
    <w:rsid w:val="00186F38"/>
    <w:rsid w:val="00187862"/>
    <w:rsid w:val="00190264"/>
    <w:rsid w:val="00190687"/>
    <w:rsid w:val="00190A16"/>
    <w:rsid w:val="00190BA7"/>
    <w:rsid w:val="00190BC0"/>
    <w:rsid w:val="00191FA8"/>
    <w:rsid w:val="00192200"/>
    <w:rsid w:val="0019226C"/>
    <w:rsid w:val="001923E7"/>
    <w:rsid w:val="0019256A"/>
    <w:rsid w:val="0019285B"/>
    <w:rsid w:val="00192928"/>
    <w:rsid w:val="00192C71"/>
    <w:rsid w:val="00193996"/>
    <w:rsid w:val="001942A9"/>
    <w:rsid w:val="001943D1"/>
    <w:rsid w:val="001944B1"/>
    <w:rsid w:val="00194A9C"/>
    <w:rsid w:val="00194B2D"/>
    <w:rsid w:val="00195241"/>
    <w:rsid w:val="001952B2"/>
    <w:rsid w:val="0019539B"/>
    <w:rsid w:val="00195B6A"/>
    <w:rsid w:val="00195B92"/>
    <w:rsid w:val="001965CC"/>
    <w:rsid w:val="001968E5"/>
    <w:rsid w:val="001975BC"/>
    <w:rsid w:val="0019774A"/>
    <w:rsid w:val="001979DC"/>
    <w:rsid w:val="001A008C"/>
    <w:rsid w:val="001A0549"/>
    <w:rsid w:val="001A0FC3"/>
    <w:rsid w:val="001A110A"/>
    <w:rsid w:val="001A14B0"/>
    <w:rsid w:val="001A17BA"/>
    <w:rsid w:val="001A266B"/>
    <w:rsid w:val="001A280B"/>
    <w:rsid w:val="001A2DB0"/>
    <w:rsid w:val="001A2E40"/>
    <w:rsid w:val="001A2F8D"/>
    <w:rsid w:val="001A31D1"/>
    <w:rsid w:val="001A4083"/>
    <w:rsid w:val="001A411B"/>
    <w:rsid w:val="001A4989"/>
    <w:rsid w:val="001A4A1C"/>
    <w:rsid w:val="001A4A96"/>
    <w:rsid w:val="001A4F11"/>
    <w:rsid w:val="001A5C59"/>
    <w:rsid w:val="001A5CE2"/>
    <w:rsid w:val="001A70E3"/>
    <w:rsid w:val="001A7103"/>
    <w:rsid w:val="001A7190"/>
    <w:rsid w:val="001A7448"/>
    <w:rsid w:val="001A7DEE"/>
    <w:rsid w:val="001B0083"/>
    <w:rsid w:val="001B01D2"/>
    <w:rsid w:val="001B0316"/>
    <w:rsid w:val="001B0531"/>
    <w:rsid w:val="001B0877"/>
    <w:rsid w:val="001B0CEF"/>
    <w:rsid w:val="001B1CC8"/>
    <w:rsid w:val="001B1FDC"/>
    <w:rsid w:val="001B2170"/>
    <w:rsid w:val="001B25BA"/>
    <w:rsid w:val="001B26D3"/>
    <w:rsid w:val="001B26F2"/>
    <w:rsid w:val="001B33D0"/>
    <w:rsid w:val="001B3711"/>
    <w:rsid w:val="001B3728"/>
    <w:rsid w:val="001B3B11"/>
    <w:rsid w:val="001B3C0D"/>
    <w:rsid w:val="001B3C9B"/>
    <w:rsid w:val="001B3D5C"/>
    <w:rsid w:val="001B3E2F"/>
    <w:rsid w:val="001B411F"/>
    <w:rsid w:val="001B44A1"/>
    <w:rsid w:val="001B45BA"/>
    <w:rsid w:val="001B48B0"/>
    <w:rsid w:val="001B4ADC"/>
    <w:rsid w:val="001B4CC6"/>
    <w:rsid w:val="001B4FD4"/>
    <w:rsid w:val="001B509A"/>
    <w:rsid w:val="001B51FC"/>
    <w:rsid w:val="001B5419"/>
    <w:rsid w:val="001B54D2"/>
    <w:rsid w:val="001B5A4D"/>
    <w:rsid w:val="001B5E5B"/>
    <w:rsid w:val="001B64E1"/>
    <w:rsid w:val="001B6550"/>
    <w:rsid w:val="001B664C"/>
    <w:rsid w:val="001B68F0"/>
    <w:rsid w:val="001B7FAF"/>
    <w:rsid w:val="001C00F7"/>
    <w:rsid w:val="001C033C"/>
    <w:rsid w:val="001C0BF0"/>
    <w:rsid w:val="001C0E81"/>
    <w:rsid w:val="001C161D"/>
    <w:rsid w:val="001C1B97"/>
    <w:rsid w:val="001C2102"/>
    <w:rsid w:val="001C2AA8"/>
    <w:rsid w:val="001C2D0C"/>
    <w:rsid w:val="001C325C"/>
    <w:rsid w:val="001C3597"/>
    <w:rsid w:val="001C4D55"/>
    <w:rsid w:val="001C4DA1"/>
    <w:rsid w:val="001C5145"/>
    <w:rsid w:val="001C519E"/>
    <w:rsid w:val="001C5255"/>
    <w:rsid w:val="001C54D3"/>
    <w:rsid w:val="001C556A"/>
    <w:rsid w:val="001C55A4"/>
    <w:rsid w:val="001C5CB5"/>
    <w:rsid w:val="001C5FC9"/>
    <w:rsid w:val="001C64C5"/>
    <w:rsid w:val="001C651D"/>
    <w:rsid w:val="001C686C"/>
    <w:rsid w:val="001C6D06"/>
    <w:rsid w:val="001C7558"/>
    <w:rsid w:val="001C7634"/>
    <w:rsid w:val="001C7CDD"/>
    <w:rsid w:val="001D0DF3"/>
    <w:rsid w:val="001D145C"/>
    <w:rsid w:val="001D20D5"/>
    <w:rsid w:val="001D273D"/>
    <w:rsid w:val="001D29B4"/>
    <w:rsid w:val="001D2FE2"/>
    <w:rsid w:val="001D31CD"/>
    <w:rsid w:val="001D32D3"/>
    <w:rsid w:val="001D3591"/>
    <w:rsid w:val="001D3B5D"/>
    <w:rsid w:val="001D3C5B"/>
    <w:rsid w:val="001D419F"/>
    <w:rsid w:val="001D46B8"/>
    <w:rsid w:val="001D4D6A"/>
    <w:rsid w:val="001D523B"/>
    <w:rsid w:val="001D52D5"/>
    <w:rsid w:val="001D53CC"/>
    <w:rsid w:val="001D5D01"/>
    <w:rsid w:val="001D63C2"/>
    <w:rsid w:val="001D6F9E"/>
    <w:rsid w:val="001D72D8"/>
    <w:rsid w:val="001D7871"/>
    <w:rsid w:val="001E0763"/>
    <w:rsid w:val="001E0C4A"/>
    <w:rsid w:val="001E0FA5"/>
    <w:rsid w:val="001E1974"/>
    <w:rsid w:val="001E1EA5"/>
    <w:rsid w:val="001E2282"/>
    <w:rsid w:val="001E25F1"/>
    <w:rsid w:val="001E284E"/>
    <w:rsid w:val="001E2FC9"/>
    <w:rsid w:val="001E3669"/>
    <w:rsid w:val="001E372A"/>
    <w:rsid w:val="001E374A"/>
    <w:rsid w:val="001E375E"/>
    <w:rsid w:val="001E3D4A"/>
    <w:rsid w:val="001E40AA"/>
    <w:rsid w:val="001E45C0"/>
    <w:rsid w:val="001E4AF8"/>
    <w:rsid w:val="001E4C7D"/>
    <w:rsid w:val="001E4CE9"/>
    <w:rsid w:val="001E4E38"/>
    <w:rsid w:val="001E5300"/>
    <w:rsid w:val="001E5B49"/>
    <w:rsid w:val="001E5E51"/>
    <w:rsid w:val="001E644F"/>
    <w:rsid w:val="001E65BD"/>
    <w:rsid w:val="001E6B93"/>
    <w:rsid w:val="001E7557"/>
    <w:rsid w:val="001E75B5"/>
    <w:rsid w:val="001F06C1"/>
    <w:rsid w:val="001F130A"/>
    <w:rsid w:val="001F2B10"/>
    <w:rsid w:val="001F3564"/>
    <w:rsid w:val="001F362C"/>
    <w:rsid w:val="001F38CA"/>
    <w:rsid w:val="001F400F"/>
    <w:rsid w:val="001F4251"/>
    <w:rsid w:val="001F53B8"/>
    <w:rsid w:val="001F5543"/>
    <w:rsid w:val="001F5607"/>
    <w:rsid w:val="001F56B2"/>
    <w:rsid w:val="001F571E"/>
    <w:rsid w:val="001F5A50"/>
    <w:rsid w:val="001F5B6E"/>
    <w:rsid w:val="001F5F8B"/>
    <w:rsid w:val="001F62BC"/>
    <w:rsid w:val="001F7258"/>
    <w:rsid w:val="001F7EA9"/>
    <w:rsid w:val="002003E1"/>
    <w:rsid w:val="00200815"/>
    <w:rsid w:val="00200847"/>
    <w:rsid w:val="0020089F"/>
    <w:rsid w:val="00201701"/>
    <w:rsid w:val="00201D35"/>
    <w:rsid w:val="00202434"/>
    <w:rsid w:val="002028E9"/>
    <w:rsid w:val="00202B84"/>
    <w:rsid w:val="00202D1D"/>
    <w:rsid w:val="00202D52"/>
    <w:rsid w:val="00202E34"/>
    <w:rsid w:val="00203014"/>
    <w:rsid w:val="002032D0"/>
    <w:rsid w:val="00203819"/>
    <w:rsid w:val="00203D9E"/>
    <w:rsid w:val="00203F00"/>
    <w:rsid w:val="002042B2"/>
    <w:rsid w:val="00204B5D"/>
    <w:rsid w:val="00205E4C"/>
    <w:rsid w:val="00206384"/>
    <w:rsid w:val="00206683"/>
    <w:rsid w:val="00206B0F"/>
    <w:rsid w:val="002071FF"/>
    <w:rsid w:val="00207A53"/>
    <w:rsid w:val="00210680"/>
    <w:rsid w:val="0021070A"/>
    <w:rsid w:val="00210773"/>
    <w:rsid w:val="002108BF"/>
    <w:rsid w:val="00210A2C"/>
    <w:rsid w:val="00210B1F"/>
    <w:rsid w:val="00210BE7"/>
    <w:rsid w:val="00211187"/>
    <w:rsid w:val="00212115"/>
    <w:rsid w:val="0021235F"/>
    <w:rsid w:val="00212781"/>
    <w:rsid w:val="00213300"/>
    <w:rsid w:val="00213929"/>
    <w:rsid w:val="002149CF"/>
    <w:rsid w:val="00214EC6"/>
    <w:rsid w:val="0021517A"/>
    <w:rsid w:val="00215506"/>
    <w:rsid w:val="002155AE"/>
    <w:rsid w:val="00215B5E"/>
    <w:rsid w:val="00215CE0"/>
    <w:rsid w:val="002166FB"/>
    <w:rsid w:val="00216782"/>
    <w:rsid w:val="00216801"/>
    <w:rsid w:val="00216988"/>
    <w:rsid w:val="00216D50"/>
    <w:rsid w:val="002171AF"/>
    <w:rsid w:val="00217A28"/>
    <w:rsid w:val="00217AA7"/>
    <w:rsid w:val="00220A4D"/>
    <w:rsid w:val="00220A52"/>
    <w:rsid w:val="00220BE1"/>
    <w:rsid w:val="00221036"/>
    <w:rsid w:val="002211BC"/>
    <w:rsid w:val="00221278"/>
    <w:rsid w:val="00221355"/>
    <w:rsid w:val="002214A7"/>
    <w:rsid w:val="00222563"/>
    <w:rsid w:val="00222C46"/>
    <w:rsid w:val="00222EC2"/>
    <w:rsid w:val="002238ED"/>
    <w:rsid w:val="00223986"/>
    <w:rsid w:val="00223F3C"/>
    <w:rsid w:val="002245BB"/>
    <w:rsid w:val="00224882"/>
    <w:rsid w:val="00224CE1"/>
    <w:rsid w:val="002250DE"/>
    <w:rsid w:val="002250E8"/>
    <w:rsid w:val="002254B2"/>
    <w:rsid w:val="002256B1"/>
    <w:rsid w:val="00225A2B"/>
    <w:rsid w:val="0022627B"/>
    <w:rsid w:val="00226302"/>
    <w:rsid w:val="00226C0B"/>
    <w:rsid w:val="00226C7F"/>
    <w:rsid w:val="00226E8F"/>
    <w:rsid w:val="0022749A"/>
    <w:rsid w:val="0022772F"/>
    <w:rsid w:val="00227907"/>
    <w:rsid w:val="00227E76"/>
    <w:rsid w:val="002300A6"/>
    <w:rsid w:val="0023010F"/>
    <w:rsid w:val="002305E2"/>
    <w:rsid w:val="00230BA1"/>
    <w:rsid w:val="002314AF"/>
    <w:rsid w:val="002317E5"/>
    <w:rsid w:val="00231864"/>
    <w:rsid w:val="002318AB"/>
    <w:rsid w:val="00231AFE"/>
    <w:rsid w:val="00232FD4"/>
    <w:rsid w:val="0023316D"/>
    <w:rsid w:val="002338A7"/>
    <w:rsid w:val="00233BB6"/>
    <w:rsid w:val="00234297"/>
    <w:rsid w:val="00234652"/>
    <w:rsid w:val="002346B0"/>
    <w:rsid w:val="00234A32"/>
    <w:rsid w:val="00234FFE"/>
    <w:rsid w:val="002352C0"/>
    <w:rsid w:val="002353EB"/>
    <w:rsid w:val="00235C1B"/>
    <w:rsid w:val="00236690"/>
    <w:rsid w:val="00236A99"/>
    <w:rsid w:val="00236CFA"/>
    <w:rsid w:val="00237127"/>
    <w:rsid w:val="0023723E"/>
    <w:rsid w:val="0023792D"/>
    <w:rsid w:val="00240493"/>
    <w:rsid w:val="00240985"/>
    <w:rsid w:val="00241017"/>
    <w:rsid w:val="002424FC"/>
    <w:rsid w:val="00242687"/>
    <w:rsid w:val="0024273A"/>
    <w:rsid w:val="00242902"/>
    <w:rsid w:val="00242F71"/>
    <w:rsid w:val="002435E2"/>
    <w:rsid w:val="00243683"/>
    <w:rsid w:val="00243781"/>
    <w:rsid w:val="0024380B"/>
    <w:rsid w:val="002439D0"/>
    <w:rsid w:val="00243C89"/>
    <w:rsid w:val="002441C1"/>
    <w:rsid w:val="0024464D"/>
    <w:rsid w:val="00244FEC"/>
    <w:rsid w:val="002459DE"/>
    <w:rsid w:val="00246435"/>
    <w:rsid w:val="002468E1"/>
    <w:rsid w:val="00246BE8"/>
    <w:rsid w:val="00247D4E"/>
    <w:rsid w:val="00247DDE"/>
    <w:rsid w:val="00250474"/>
    <w:rsid w:val="00250AC5"/>
    <w:rsid w:val="00250C87"/>
    <w:rsid w:val="00251132"/>
    <w:rsid w:val="00251828"/>
    <w:rsid w:val="00251EE1"/>
    <w:rsid w:val="0025262B"/>
    <w:rsid w:val="00252954"/>
    <w:rsid w:val="002534F7"/>
    <w:rsid w:val="002536D5"/>
    <w:rsid w:val="00253891"/>
    <w:rsid w:val="002538B7"/>
    <w:rsid w:val="00253C0F"/>
    <w:rsid w:val="00253ED1"/>
    <w:rsid w:val="00254093"/>
    <w:rsid w:val="002547CB"/>
    <w:rsid w:val="00255C29"/>
    <w:rsid w:val="00255DC9"/>
    <w:rsid w:val="00255FB1"/>
    <w:rsid w:val="00257034"/>
    <w:rsid w:val="00260523"/>
    <w:rsid w:val="002606AC"/>
    <w:rsid w:val="00260728"/>
    <w:rsid w:val="00260AD1"/>
    <w:rsid w:val="00260D6B"/>
    <w:rsid w:val="00260E88"/>
    <w:rsid w:val="00260EFA"/>
    <w:rsid w:val="0026171A"/>
    <w:rsid w:val="002619DA"/>
    <w:rsid w:val="00261AF4"/>
    <w:rsid w:val="00261C6B"/>
    <w:rsid w:val="00261DC7"/>
    <w:rsid w:val="00262969"/>
    <w:rsid w:val="00262ACD"/>
    <w:rsid w:val="00262D98"/>
    <w:rsid w:val="00263150"/>
    <w:rsid w:val="002636B8"/>
    <w:rsid w:val="0026383B"/>
    <w:rsid w:val="00263A08"/>
    <w:rsid w:val="00263D60"/>
    <w:rsid w:val="00263D92"/>
    <w:rsid w:val="00263E7F"/>
    <w:rsid w:val="00264010"/>
    <w:rsid w:val="002642CA"/>
    <w:rsid w:val="002643E1"/>
    <w:rsid w:val="0026444A"/>
    <w:rsid w:val="00264D94"/>
    <w:rsid w:val="002666E9"/>
    <w:rsid w:val="002671A1"/>
    <w:rsid w:val="00267D34"/>
    <w:rsid w:val="00270243"/>
    <w:rsid w:val="00270376"/>
    <w:rsid w:val="00270BE8"/>
    <w:rsid w:val="00271EDA"/>
    <w:rsid w:val="00272A5B"/>
    <w:rsid w:val="002731D9"/>
    <w:rsid w:val="00273B90"/>
    <w:rsid w:val="00273C14"/>
    <w:rsid w:val="00273E1D"/>
    <w:rsid w:val="00273FCD"/>
    <w:rsid w:val="002740CC"/>
    <w:rsid w:val="002741B7"/>
    <w:rsid w:val="002744A5"/>
    <w:rsid w:val="00274874"/>
    <w:rsid w:val="00274E4A"/>
    <w:rsid w:val="002750EF"/>
    <w:rsid w:val="00275AE6"/>
    <w:rsid w:val="00275ECB"/>
    <w:rsid w:val="00276AAB"/>
    <w:rsid w:val="00276C61"/>
    <w:rsid w:val="0027742C"/>
    <w:rsid w:val="00277A4F"/>
    <w:rsid w:val="00277D55"/>
    <w:rsid w:val="002817EB"/>
    <w:rsid w:val="00281ACD"/>
    <w:rsid w:val="00282121"/>
    <w:rsid w:val="00282385"/>
    <w:rsid w:val="002824E7"/>
    <w:rsid w:val="00282F81"/>
    <w:rsid w:val="00283C40"/>
    <w:rsid w:val="00283F88"/>
    <w:rsid w:val="00284421"/>
    <w:rsid w:val="00284C04"/>
    <w:rsid w:val="00285B3E"/>
    <w:rsid w:val="00285CA1"/>
    <w:rsid w:val="00286015"/>
    <w:rsid w:val="0028609A"/>
    <w:rsid w:val="002865D3"/>
    <w:rsid w:val="002869D5"/>
    <w:rsid w:val="00286AAE"/>
    <w:rsid w:val="00287213"/>
    <w:rsid w:val="00287406"/>
    <w:rsid w:val="00287500"/>
    <w:rsid w:val="002879CE"/>
    <w:rsid w:val="00287B83"/>
    <w:rsid w:val="00287D58"/>
    <w:rsid w:val="00287DBC"/>
    <w:rsid w:val="00287F5A"/>
    <w:rsid w:val="002905ED"/>
    <w:rsid w:val="00290D76"/>
    <w:rsid w:val="00290E8A"/>
    <w:rsid w:val="00291677"/>
    <w:rsid w:val="00291A9D"/>
    <w:rsid w:val="002927AD"/>
    <w:rsid w:val="0029313C"/>
    <w:rsid w:val="002932EB"/>
    <w:rsid w:val="00293607"/>
    <w:rsid w:val="00293A8E"/>
    <w:rsid w:val="00293DF1"/>
    <w:rsid w:val="00294360"/>
    <w:rsid w:val="00294F81"/>
    <w:rsid w:val="002952A2"/>
    <w:rsid w:val="002957BC"/>
    <w:rsid w:val="00295BF2"/>
    <w:rsid w:val="0029694B"/>
    <w:rsid w:val="002971A8"/>
    <w:rsid w:val="002972B5"/>
    <w:rsid w:val="00297502"/>
    <w:rsid w:val="00297551"/>
    <w:rsid w:val="00297799"/>
    <w:rsid w:val="00297816"/>
    <w:rsid w:val="00297E69"/>
    <w:rsid w:val="002A030A"/>
    <w:rsid w:val="002A0572"/>
    <w:rsid w:val="002A0C1A"/>
    <w:rsid w:val="002A0F14"/>
    <w:rsid w:val="002A1038"/>
    <w:rsid w:val="002A1371"/>
    <w:rsid w:val="002A15DA"/>
    <w:rsid w:val="002A1761"/>
    <w:rsid w:val="002A182A"/>
    <w:rsid w:val="002A19C8"/>
    <w:rsid w:val="002A1AFE"/>
    <w:rsid w:val="002A1D63"/>
    <w:rsid w:val="002A1E7F"/>
    <w:rsid w:val="002A2479"/>
    <w:rsid w:val="002A2EF2"/>
    <w:rsid w:val="002A386E"/>
    <w:rsid w:val="002A41F9"/>
    <w:rsid w:val="002A4FD0"/>
    <w:rsid w:val="002A5149"/>
    <w:rsid w:val="002A562E"/>
    <w:rsid w:val="002A5659"/>
    <w:rsid w:val="002A57F6"/>
    <w:rsid w:val="002A5C65"/>
    <w:rsid w:val="002A5F4B"/>
    <w:rsid w:val="002A61DF"/>
    <w:rsid w:val="002A6767"/>
    <w:rsid w:val="002A6828"/>
    <w:rsid w:val="002A79A2"/>
    <w:rsid w:val="002A7B09"/>
    <w:rsid w:val="002A7B6A"/>
    <w:rsid w:val="002B0298"/>
    <w:rsid w:val="002B030C"/>
    <w:rsid w:val="002B0A18"/>
    <w:rsid w:val="002B0D6B"/>
    <w:rsid w:val="002B0DA7"/>
    <w:rsid w:val="002B1573"/>
    <w:rsid w:val="002B1C44"/>
    <w:rsid w:val="002B1E09"/>
    <w:rsid w:val="002B223B"/>
    <w:rsid w:val="002B2C47"/>
    <w:rsid w:val="002B3634"/>
    <w:rsid w:val="002B3C4C"/>
    <w:rsid w:val="002B3E4A"/>
    <w:rsid w:val="002B416D"/>
    <w:rsid w:val="002B49BF"/>
    <w:rsid w:val="002B4F8D"/>
    <w:rsid w:val="002B5E89"/>
    <w:rsid w:val="002B5F9F"/>
    <w:rsid w:val="002B643F"/>
    <w:rsid w:val="002B6634"/>
    <w:rsid w:val="002B6672"/>
    <w:rsid w:val="002B69A2"/>
    <w:rsid w:val="002B7197"/>
    <w:rsid w:val="002B72A8"/>
    <w:rsid w:val="002B7331"/>
    <w:rsid w:val="002B7925"/>
    <w:rsid w:val="002B7ECC"/>
    <w:rsid w:val="002C0210"/>
    <w:rsid w:val="002C02E4"/>
    <w:rsid w:val="002C04C3"/>
    <w:rsid w:val="002C0601"/>
    <w:rsid w:val="002C090D"/>
    <w:rsid w:val="002C0B9E"/>
    <w:rsid w:val="002C0DC1"/>
    <w:rsid w:val="002C1045"/>
    <w:rsid w:val="002C1C58"/>
    <w:rsid w:val="002C1D20"/>
    <w:rsid w:val="002C20BF"/>
    <w:rsid w:val="002C2356"/>
    <w:rsid w:val="002C2432"/>
    <w:rsid w:val="002C2BD4"/>
    <w:rsid w:val="002C30A1"/>
    <w:rsid w:val="002C3168"/>
    <w:rsid w:val="002C3EB9"/>
    <w:rsid w:val="002C41B4"/>
    <w:rsid w:val="002C435C"/>
    <w:rsid w:val="002C53F4"/>
    <w:rsid w:val="002C55CE"/>
    <w:rsid w:val="002C5906"/>
    <w:rsid w:val="002C5C3F"/>
    <w:rsid w:val="002C61D0"/>
    <w:rsid w:val="002C66A4"/>
    <w:rsid w:val="002C6911"/>
    <w:rsid w:val="002C6D03"/>
    <w:rsid w:val="002C7157"/>
    <w:rsid w:val="002C7F36"/>
    <w:rsid w:val="002C7FE2"/>
    <w:rsid w:val="002D10F2"/>
    <w:rsid w:val="002D12DA"/>
    <w:rsid w:val="002D15DC"/>
    <w:rsid w:val="002D1B3B"/>
    <w:rsid w:val="002D1C91"/>
    <w:rsid w:val="002D2387"/>
    <w:rsid w:val="002D29B4"/>
    <w:rsid w:val="002D2C9A"/>
    <w:rsid w:val="002D3502"/>
    <w:rsid w:val="002D38FC"/>
    <w:rsid w:val="002D3DF8"/>
    <w:rsid w:val="002D4528"/>
    <w:rsid w:val="002D4FA9"/>
    <w:rsid w:val="002D5612"/>
    <w:rsid w:val="002D5634"/>
    <w:rsid w:val="002D57FF"/>
    <w:rsid w:val="002D58C9"/>
    <w:rsid w:val="002D5986"/>
    <w:rsid w:val="002D5A6B"/>
    <w:rsid w:val="002D5B7C"/>
    <w:rsid w:val="002D5F1F"/>
    <w:rsid w:val="002D64AA"/>
    <w:rsid w:val="002D6D58"/>
    <w:rsid w:val="002D7685"/>
    <w:rsid w:val="002D7AB4"/>
    <w:rsid w:val="002D7B6B"/>
    <w:rsid w:val="002D7BDE"/>
    <w:rsid w:val="002E0110"/>
    <w:rsid w:val="002E1111"/>
    <w:rsid w:val="002E19E2"/>
    <w:rsid w:val="002E37D6"/>
    <w:rsid w:val="002E4EA8"/>
    <w:rsid w:val="002E526C"/>
    <w:rsid w:val="002E52FA"/>
    <w:rsid w:val="002E5818"/>
    <w:rsid w:val="002E5B53"/>
    <w:rsid w:val="002E5D2A"/>
    <w:rsid w:val="002E6784"/>
    <w:rsid w:val="002E6834"/>
    <w:rsid w:val="002E7272"/>
    <w:rsid w:val="002E7357"/>
    <w:rsid w:val="002E7446"/>
    <w:rsid w:val="002E758B"/>
    <w:rsid w:val="002E77C8"/>
    <w:rsid w:val="002E7D45"/>
    <w:rsid w:val="002F0165"/>
    <w:rsid w:val="002F07CA"/>
    <w:rsid w:val="002F0D9F"/>
    <w:rsid w:val="002F0DA8"/>
    <w:rsid w:val="002F12BB"/>
    <w:rsid w:val="002F12E9"/>
    <w:rsid w:val="002F1345"/>
    <w:rsid w:val="002F1A05"/>
    <w:rsid w:val="002F1A5E"/>
    <w:rsid w:val="002F1F32"/>
    <w:rsid w:val="002F2431"/>
    <w:rsid w:val="002F2478"/>
    <w:rsid w:val="002F295A"/>
    <w:rsid w:val="002F302E"/>
    <w:rsid w:val="002F3705"/>
    <w:rsid w:val="002F3859"/>
    <w:rsid w:val="002F391D"/>
    <w:rsid w:val="002F4305"/>
    <w:rsid w:val="002F4440"/>
    <w:rsid w:val="002F4AD6"/>
    <w:rsid w:val="002F4C08"/>
    <w:rsid w:val="002F4CE7"/>
    <w:rsid w:val="002F4DBA"/>
    <w:rsid w:val="002F501F"/>
    <w:rsid w:val="002F569F"/>
    <w:rsid w:val="002F5BE4"/>
    <w:rsid w:val="002F5C92"/>
    <w:rsid w:val="002F5DCA"/>
    <w:rsid w:val="002F62AB"/>
    <w:rsid w:val="002F6382"/>
    <w:rsid w:val="002F662B"/>
    <w:rsid w:val="002F695D"/>
    <w:rsid w:val="002F784A"/>
    <w:rsid w:val="002F7A5A"/>
    <w:rsid w:val="002F7BC5"/>
    <w:rsid w:val="003004FC"/>
    <w:rsid w:val="00300533"/>
    <w:rsid w:val="0030060A"/>
    <w:rsid w:val="00300D0F"/>
    <w:rsid w:val="003018ED"/>
    <w:rsid w:val="00301D7A"/>
    <w:rsid w:val="00302075"/>
    <w:rsid w:val="003020F5"/>
    <w:rsid w:val="003022AE"/>
    <w:rsid w:val="003024B4"/>
    <w:rsid w:val="00302B98"/>
    <w:rsid w:val="003038EA"/>
    <w:rsid w:val="0030399B"/>
    <w:rsid w:val="003040AB"/>
    <w:rsid w:val="003042A7"/>
    <w:rsid w:val="003043C1"/>
    <w:rsid w:val="00304752"/>
    <w:rsid w:val="00304859"/>
    <w:rsid w:val="00304964"/>
    <w:rsid w:val="00305326"/>
    <w:rsid w:val="00305D18"/>
    <w:rsid w:val="00305DA1"/>
    <w:rsid w:val="003060B9"/>
    <w:rsid w:val="00306145"/>
    <w:rsid w:val="00306356"/>
    <w:rsid w:val="00306765"/>
    <w:rsid w:val="003067AE"/>
    <w:rsid w:val="00306DCD"/>
    <w:rsid w:val="003074C0"/>
    <w:rsid w:val="0030797C"/>
    <w:rsid w:val="00310345"/>
    <w:rsid w:val="003104DA"/>
    <w:rsid w:val="0031090C"/>
    <w:rsid w:val="00310A2A"/>
    <w:rsid w:val="00310AEB"/>
    <w:rsid w:val="00310D3E"/>
    <w:rsid w:val="00311004"/>
    <w:rsid w:val="003120C3"/>
    <w:rsid w:val="00312F36"/>
    <w:rsid w:val="003134E1"/>
    <w:rsid w:val="00313D18"/>
    <w:rsid w:val="00313F47"/>
    <w:rsid w:val="00314167"/>
    <w:rsid w:val="0031452F"/>
    <w:rsid w:val="003148DF"/>
    <w:rsid w:val="00314E17"/>
    <w:rsid w:val="00314ECA"/>
    <w:rsid w:val="0031500F"/>
    <w:rsid w:val="003157DB"/>
    <w:rsid w:val="003159A9"/>
    <w:rsid w:val="00315A8D"/>
    <w:rsid w:val="00315B1A"/>
    <w:rsid w:val="00315C2D"/>
    <w:rsid w:val="00315CC4"/>
    <w:rsid w:val="00315CD3"/>
    <w:rsid w:val="00315FD8"/>
    <w:rsid w:val="003161F9"/>
    <w:rsid w:val="00316362"/>
    <w:rsid w:val="00316475"/>
    <w:rsid w:val="003165E8"/>
    <w:rsid w:val="00317750"/>
    <w:rsid w:val="0031775F"/>
    <w:rsid w:val="00317922"/>
    <w:rsid w:val="00317AE5"/>
    <w:rsid w:val="00320245"/>
    <w:rsid w:val="003206E8"/>
    <w:rsid w:val="00320806"/>
    <w:rsid w:val="00320AC4"/>
    <w:rsid w:val="00320F2E"/>
    <w:rsid w:val="00320F9E"/>
    <w:rsid w:val="00321005"/>
    <w:rsid w:val="00321515"/>
    <w:rsid w:val="00321A4E"/>
    <w:rsid w:val="00321DFF"/>
    <w:rsid w:val="00321F2F"/>
    <w:rsid w:val="00322051"/>
    <w:rsid w:val="00322771"/>
    <w:rsid w:val="00322A12"/>
    <w:rsid w:val="00323316"/>
    <w:rsid w:val="003238A1"/>
    <w:rsid w:val="00323C30"/>
    <w:rsid w:val="003247A4"/>
    <w:rsid w:val="00324BBB"/>
    <w:rsid w:val="00324D52"/>
    <w:rsid w:val="003251F0"/>
    <w:rsid w:val="00325A44"/>
    <w:rsid w:val="00326024"/>
    <w:rsid w:val="0032623F"/>
    <w:rsid w:val="00326667"/>
    <w:rsid w:val="003269E9"/>
    <w:rsid w:val="00326E35"/>
    <w:rsid w:val="00327217"/>
    <w:rsid w:val="00327612"/>
    <w:rsid w:val="00330A4A"/>
    <w:rsid w:val="00330A8B"/>
    <w:rsid w:val="0033134A"/>
    <w:rsid w:val="003314EA"/>
    <w:rsid w:val="003315B3"/>
    <w:rsid w:val="0033190A"/>
    <w:rsid w:val="00331A11"/>
    <w:rsid w:val="00332173"/>
    <w:rsid w:val="00332192"/>
    <w:rsid w:val="00332938"/>
    <w:rsid w:val="0033357F"/>
    <w:rsid w:val="00333F41"/>
    <w:rsid w:val="00334108"/>
    <w:rsid w:val="00334583"/>
    <w:rsid w:val="003345E4"/>
    <w:rsid w:val="003348FD"/>
    <w:rsid w:val="00334A62"/>
    <w:rsid w:val="0033617B"/>
    <w:rsid w:val="003367DB"/>
    <w:rsid w:val="003369A9"/>
    <w:rsid w:val="00336E73"/>
    <w:rsid w:val="0033723C"/>
    <w:rsid w:val="0033796C"/>
    <w:rsid w:val="0034008B"/>
    <w:rsid w:val="0034064C"/>
    <w:rsid w:val="00340C56"/>
    <w:rsid w:val="00340CCF"/>
    <w:rsid w:val="003419CD"/>
    <w:rsid w:val="0034215C"/>
    <w:rsid w:val="003428F6"/>
    <w:rsid w:val="0034356A"/>
    <w:rsid w:val="003437CE"/>
    <w:rsid w:val="00343D31"/>
    <w:rsid w:val="00344C11"/>
    <w:rsid w:val="00344F11"/>
    <w:rsid w:val="00344F7D"/>
    <w:rsid w:val="003450D3"/>
    <w:rsid w:val="003462EF"/>
    <w:rsid w:val="00346E2A"/>
    <w:rsid w:val="003471D9"/>
    <w:rsid w:val="00347308"/>
    <w:rsid w:val="00347ECE"/>
    <w:rsid w:val="00347F00"/>
    <w:rsid w:val="00350144"/>
    <w:rsid w:val="00351396"/>
    <w:rsid w:val="003515E8"/>
    <w:rsid w:val="00351B6B"/>
    <w:rsid w:val="00352323"/>
    <w:rsid w:val="003527A4"/>
    <w:rsid w:val="00353144"/>
    <w:rsid w:val="003541E8"/>
    <w:rsid w:val="003544B6"/>
    <w:rsid w:val="00354A22"/>
    <w:rsid w:val="00354A7C"/>
    <w:rsid w:val="00354AD5"/>
    <w:rsid w:val="00354FF9"/>
    <w:rsid w:val="00355124"/>
    <w:rsid w:val="003552DE"/>
    <w:rsid w:val="0035574D"/>
    <w:rsid w:val="00355B7F"/>
    <w:rsid w:val="00355F37"/>
    <w:rsid w:val="0035602F"/>
    <w:rsid w:val="003567D8"/>
    <w:rsid w:val="00356CDA"/>
    <w:rsid w:val="00357B67"/>
    <w:rsid w:val="00360220"/>
    <w:rsid w:val="00360666"/>
    <w:rsid w:val="003606F2"/>
    <w:rsid w:val="00360D43"/>
    <w:rsid w:val="003616C8"/>
    <w:rsid w:val="003617E7"/>
    <w:rsid w:val="00361D8F"/>
    <w:rsid w:val="00361F80"/>
    <w:rsid w:val="00362DA8"/>
    <w:rsid w:val="00362FDA"/>
    <w:rsid w:val="003632B9"/>
    <w:rsid w:val="003633B4"/>
    <w:rsid w:val="00363818"/>
    <w:rsid w:val="003638D1"/>
    <w:rsid w:val="003638E2"/>
    <w:rsid w:val="00363E06"/>
    <w:rsid w:val="00364CAE"/>
    <w:rsid w:val="0036505F"/>
    <w:rsid w:val="003658C4"/>
    <w:rsid w:val="00365DC7"/>
    <w:rsid w:val="00365FF5"/>
    <w:rsid w:val="003660B8"/>
    <w:rsid w:val="003661BE"/>
    <w:rsid w:val="00366C02"/>
    <w:rsid w:val="003671BA"/>
    <w:rsid w:val="00367360"/>
    <w:rsid w:val="003674C4"/>
    <w:rsid w:val="00367CE8"/>
    <w:rsid w:val="00367E66"/>
    <w:rsid w:val="0037014E"/>
    <w:rsid w:val="0037021F"/>
    <w:rsid w:val="003706E0"/>
    <w:rsid w:val="0037083F"/>
    <w:rsid w:val="00370A38"/>
    <w:rsid w:val="00370A4D"/>
    <w:rsid w:val="00370B19"/>
    <w:rsid w:val="00371841"/>
    <w:rsid w:val="00371BD3"/>
    <w:rsid w:val="00371FB1"/>
    <w:rsid w:val="00372C67"/>
    <w:rsid w:val="0037319C"/>
    <w:rsid w:val="00373A08"/>
    <w:rsid w:val="00373AFA"/>
    <w:rsid w:val="00373BF1"/>
    <w:rsid w:val="003745E0"/>
    <w:rsid w:val="00374770"/>
    <w:rsid w:val="00374A38"/>
    <w:rsid w:val="00374DAA"/>
    <w:rsid w:val="00374DE7"/>
    <w:rsid w:val="00374E16"/>
    <w:rsid w:val="00375262"/>
    <w:rsid w:val="00375515"/>
    <w:rsid w:val="003758FE"/>
    <w:rsid w:val="00375997"/>
    <w:rsid w:val="00375BF4"/>
    <w:rsid w:val="00375D0F"/>
    <w:rsid w:val="00375E65"/>
    <w:rsid w:val="0037614B"/>
    <w:rsid w:val="0037636B"/>
    <w:rsid w:val="003763D9"/>
    <w:rsid w:val="003765D9"/>
    <w:rsid w:val="0037702F"/>
    <w:rsid w:val="0037791C"/>
    <w:rsid w:val="00377A70"/>
    <w:rsid w:val="00377B9E"/>
    <w:rsid w:val="00377E5C"/>
    <w:rsid w:val="0038039D"/>
    <w:rsid w:val="00380703"/>
    <w:rsid w:val="0038072C"/>
    <w:rsid w:val="00380894"/>
    <w:rsid w:val="00381285"/>
    <w:rsid w:val="00381588"/>
    <w:rsid w:val="00381DAF"/>
    <w:rsid w:val="0038219E"/>
    <w:rsid w:val="00382542"/>
    <w:rsid w:val="00382E56"/>
    <w:rsid w:val="003834A0"/>
    <w:rsid w:val="003834D3"/>
    <w:rsid w:val="00383D15"/>
    <w:rsid w:val="00384304"/>
    <w:rsid w:val="0038448C"/>
    <w:rsid w:val="00384604"/>
    <w:rsid w:val="00384952"/>
    <w:rsid w:val="00384AC9"/>
    <w:rsid w:val="0038532A"/>
    <w:rsid w:val="0038576E"/>
    <w:rsid w:val="003860DA"/>
    <w:rsid w:val="003866EE"/>
    <w:rsid w:val="00387320"/>
    <w:rsid w:val="00387AA7"/>
    <w:rsid w:val="00387E4F"/>
    <w:rsid w:val="00387FC7"/>
    <w:rsid w:val="003902C4"/>
    <w:rsid w:val="003903EE"/>
    <w:rsid w:val="003909B7"/>
    <w:rsid w:val="00391170"/>
    <w:rsid w:val="0039149F"/>
    <w:rsid w:val="00391694"/>
    <w:rsid w:val="00391B3C"/>
    <w:rsid w:val="00392335"/>
    <w:rsid w:val="00392450"/>
    <w:rsid w:val="00392D4D"/>
    <w:rsid w:val="00392E44"/>
    <w:rsid w:val="00392FA6"/>
    <w:rsid w:val="00393330"/>
    <w:rsid w:val="00393651"/>
    <w:rsid w:val="003939B1"/>
    <w:rsid w:val="003939D9"/>
    <w:rsid w:val="003943DE"/>
    <w:rsid w:val="003947D5"/>
    <w:rsid w:val="003951C8"/>
    <w:rsid w:val="003952FA"/>
    <w:rsid w:val="003956F1"/>
    <w:rsid w:val="00395D55"/>
    <w:rsid w:val="00395FE0"/>
    <w:rsid w:val="00396563"/>
    <w:rsid w:val="003966BD"/>
    <w:rsid w:val="0039682C"/>
    <w:rsid w:val="00396B8F"/>
    <w:rsid w:val="003976E4"/>
    <w:rsid w:val="00397C69"/>
    <w:rsid w:val="00397D32"/>
    <w:rsid w:val="00397EBF"/>
    <w:rsid w:val="003A0299"/>
    <w:rsid w:val="003A061E"/>
    <w:rsid w:val="003A096B"/>
    <w:rsid w:val="003A0C67"/>
    <w:rsid w:val="003A0EBF"/>
    <w:rsid w:val="003A108A"/>
    <w:rsid w:val="003A1939"/>
    <w:rsid w:val="003A1E16"/>
    <w:rsid w:val="003A2030"/>
    <w:rsid w:val="003A240E"/>
    <w:rsid w:val="003A251B"/>
    <w:rsid w:val="003A27F1"/>
    <w:rsid w:val="003A34D2"/>
    <w:rsid w:val="003A3A82"/>
    <w:rsid w:val="003A3F86"/>
    <w:rsid w:val="003A4778"/>
    <w:rsid w:val="003A5A81"/>
    <w:rsid w:val="003A5DB4"/>
    <w:rsid w:val="003A5EBB"/>
    <w:rsid w:val="003A6DE1"/>
    <w:rsid w:val="003A74DF"/>
    <w:rsid w:val="003B03A8"/>
    <w:rsid w:val="003B046C"/>
    <w:rsid w:val="003B0827"/>
    <w:rsid w:val="003B0B67"/>
    <w:rsid w:val="003B106C"/>
    <w:rsid w:val="003B14A4"/>
    <w:rsid w:val="003B15B7"/>
    <w:rsid w:val="003B1AB9"/>
    <w:rsid w:val="003B1AC5"/>
    <w:rsid w:val="003B23B5"/>
    <w:rsid w:val="003B26F1"/>
    <w:rsid w:val="003B2999"/>
    <w:rsid w:val="003B314C"/>
    <w:rsid w:val="003B429C"/>
    <w:rsid w:val="003B4E4D"/>
    <w:rsid w:val="003B53B5"/>
    <w:rsid w:val="003B586A"/>
    <w:rsid w:val="003B58B8"/>
    <w:rsid w:val="003B6392"/>
    <w:rsid w:val="003B6A06"/>
    <w:rsid w:val="003B770C"/>
    <w:rsid w:val="003B7811"/>
    <w:rsid w:val="003B78EF"/>
    <w:rsid w:val="003B7B84"/>
    <w:rsid w:val="003B7CA6"/>
    <w:rsid w:val="003B7E6F"/>
    <w:rsid w:val="003C0C32"/>
    <w:rsid w:val="003C11A4"/>
    <w:rsid w:val="003C1A9C"/>
    <w:rsid w:val="003C24BF"/>
    <w:rsid w:val="003C2DB2"/>
    <w:rsid w:val="003C2E70"/>
    <w:rsid w:val="003C2F17"/>
    <w:rsid w:val="003C32F8"/>
    <w:rsid w:val="003C377C"/>
    <w:rsid w:val="003C3BBA"/>
    <w:rsid w:val="003C3EC4"/>
    <w:rsid w:val="003C41C9"/>
    <w:rsid w:val="003C434F"/>
    <w:rsid w:val="003C4A45"/>
    <w:rsid w:val="003C4A83"/>
    <w:rsid w:val="003C4BC0"/>
    <w:rsid w:val="003C4DC2"/>
    <w:rsid w:val="003C4FD9"/>
    <w:rsid w:val="003C5037"/>
    <w:rsid w:val="003C57D7"/>
    <w:rsid w:val="003C5D6E"/>
    <w:rsid w:val="003C6226"/>
    <w:rsid w:val="003C65E9"/>
    <w:rsid w:val="003C6CCE"/>
    <w:rsid w:val="003C6CF3"/>
    <w:rsid w:val="003C710A"/>
    <w:rsid w:val="003C71EC"/>
    <w:rsid w:val="003C7941"/>
    <w:rsid w:val="003C7A57"/>
    <w:rsid w:val="003C7B5F"/>
    <w:rsid w:val="003C7E81"/>
    <w:rsid w:val="003D0235"/>
    <w:rsid w:val="003D0363"/>
    <w:rsid w:val="003D0BD6"/>
    <w:rsid w:val="003D136E"/>
    <w:rsid w:val="003D158C"/>
    <w:rsid w:val="003D1736"/>
    <w:rsid w:val="003D195A"/>
    <w:rsid w:val="003D1D5F"/>
    <w:rsid w:val="003D21EB"/>
    <w:rsid w:val="003D22E7"/>
    <w:rsid w:val="003D2361"/>
    <w:rsid w:val="003D2B68"/>
    <w:rsid w:val="003D341B"/>
    <w:rsid w:val="003D373F"/>
    <w:rsid w:val="003D37EA"/>
    <w:rsid w:val="003D490A"/>
    <w:rsid w:val="003D4DCC"/>
    <w:rsid w:val="003D61A4"/>
    <w:rsid w:val="003D69E3"/>
    <w:rsid w:val="003D6B10"/>
    <w:rsid w:val="003D6E95"/>
    <w:rsid w:val="003D7AC0"/>
    <w:rsid w:val="003D7ADB"/>
    <w:rsid w:val="003D7BA6"/>
    <w:rsid w:val="003E06E2"/>
    <w:rsid w:val="003E1233"/>
    <w:rsid w:val="003E1513"/>
    <w:rsid w:val="003E17DA"/>
    <w:rsid w:val="003E1915"/>
    <w:rsid w:val="003E1C34"/>
    <w:rsid w:val="003E1E1E"/>
    <w:rsid w:val="003E283A"/>
    <w:rsid w:val="003E289C"/>
    <w:rsid w:val="003E2BFA"/>
    <w:rsid w:val="003E375B"/>
    <w:rsid w:val="003E3DEA"/>
    <w:rsid w:val="003E4073"/>
    <w:rsid w:val="003E4145"/>
    <w:rsid w:val="003E49A9"/>
    <w:rsid w:val="003E4C98"/>
    <w:rsid w:val="003E4FE1"/>
    <w:rsid w:val="003E5829"/>
    <w:rsid w:val="003E594B"/>
    <w:rsid w:val="003E5975"/>
    <w:rsid w:val="003E5CD6"/>
    <w:rsid w:val="003E6093"/>
    <w:rsid w:val="003E6B9D"/>
    <w:rsid w:val="003E6C82"/>
    <w:rsid w:val="003E756A"/>
    <w:rsid w:val="003E75AE"/>
    <w:rsid w:val="003E767A"/>
    <w:rsid w:val="003E7836"/>
    <w:rsid w:val="003E7991"/>
    <w:rsid w:val="003E7C59"/>
    <w:rsid w:val="003F04BC"/>
    <w:rsid w:val="003F08BA"/>
    <w:rsid w:val="003F0B08"/>
    <w:rsid w:val="003F15F1"/>
    <w:rsid w:val="003F254A"/>
    <w:rsid w:val="003F2AB6"/>
    <w:rsid w:val="003F2D5B"/>
    <w:rsid w:val="003F3079"/>
    <w:rsid w:val="003F3259"/>
    <w:rsid w:val="003F3456"/>
    <w:rsid w:val="003F3527"/>
    <w:rsid w:val="003F4103"/>
    <w:rsid w:val="003F4748"/>
    <w:rsid w:val="003F4AE2"/>
    <w:rsid w:val="003F4E03"/>
    <w:rsid w:val="003F5362"/>
    <w:rsid w:val="003F5866"/>
    <w:rsid w:val="003F621D"/>
    <w:rsid w:val="003F632A"/>
    <w:rsid w:val="003F643B"/>
    <w:rsid w:val="003F6A8D"/>
    <w:rsid w:val="003F7900"/>
    <w:rsid w:val="003F7AC3"/>
    <w:rsid w:val="0040024C"/>
    <w:rsid w:val="004004B7"/>
    <w:rsid w:val="00400781"/>
    <w:rsid w:val="00400C66"/>
    <w:rsid w:val="00401402"/>
    <w:rsid w:val="0040152B"/>
    <w:rsid w:val="0040177B"/>
    <w:rsid w:val="00401CCA"/>
    <w:rsid w:val="00401F24"/>
    <w:rsid w:val="00401F8A"/>
    <w:rsid w:val="00402081"/>
    <w:rsid w:val="004021FB"/>
    <w:rsid w:val="0040227D"/>
    <w:rsid w:val="00402EC6"/>
    <w:rsid w:val="00403164"/>
    <w:rsid w:val="004038F5"/>
    <w:rsid w:val="00403B40"/>
    <w:rsid w:val="00403DCD"/>
    <w:rsid w:val="00403E07"/>
    <w:rsid w:val="00404172"/>
    <w:rsid w:val="004042BB"/>
    <w:rsid w:val="00404719"/>
    <w:rsid w:val="00404882"/>
    <w:rsid w:val="004048FA"/>
    <w:rsid w:val="00404B05"/>
    <w:rsid w:val="00404F9A"/>
    <w:rsid w:val="00405146"/>
    <w:rsid w:val="004054D5"/>
    <w:rsid w:val="00405F95"/>
    <w:rsid w:val="0040602F"/>
    <w:rsid w:val="00406276"/>
    <w:rsid w:val="004064E9"/>
    <w:rsid w:val="0040656C"/>
    <w:rsid w:val="00406888"/>
    <w:rsid w:val="00406B3B"/>
    <w:rsid w:val="00406B84"/>
    <w:rsid w:val="00407CCF"/>
    <w:rsid w:val="00407D09"/>
    <w:rsid w:val="00407D9D"/>
    <w:rsid w:val="00410242"/>
    <w:rsid w:val="0041069E"/>
    <w:rsid w:val="00410E89"/>
    <w:rsid w:val="00410FBB"/>
    <w:rsid w:val="0041102E"/>
    <w:rsid w:val="00411440"/>
    <w:rsid w:val="004115D8"/>
    <w:rsid w:val="004115E3"/>
    <w:rsid w:val="00411A16"/>
    <w:rsid w:val="00411FF0"/>
    <w:rsid w:val="00412091"/>
    <w:rsid w:val="004120BB"/>
    <w:rsid w:val="00412417"/>
    <w:rsid w:val="004125F8"/>
    <w:rsid w:val="00412630"/>
    <w:rsid w:val="00412D02"/>
    <w:rsid w:val="00413145"/>
    <w:rsid w:val="004132CA"/>
    <w:rsid w:val="0041387D"/>
    <w:rsid w:val="00413A29"/>
    <w:rsid w:val="00413D70"/>
    <w:rsid w:val="0041410A"/>
    <w:rsid w:val="0041429A"/>
    <w:rsid w:val="004146CB"/>
    <w:rsid w:val="00414B09"/>
    <w:rsid w:val="00415138"/>
    <w:rsid w:val="004152EA"/>
    <w:rsid w:val="00415517"/>
    <w:rsid w:val="0041567C"/>
    <w:rsid w:val="004157E1"/>
    <w:rsid w:val="0041616C"/>
    <w:rsid w:val="004165F7"/>
    <w:rsid w:val="00416B6A"/>
    <w:rsid w:val="00416C2D"/>
    <w:rsid w:val="0041749D"/>
    <w:rsid w:val="0042049F"/>
    <w:rsid w:val="00420884"/>
    <w:rsid w:val="00420FFA"/>
    <w:rsid w:val="0042103A"/>
    <w:rsid w:val="00421089"/>
    <w:rsid w:val="0042123C"/>
    <w:rsid w:val="0042131B"/>
    <w:rsid w:val="00421C07"/>
    <w:rsid w:val="00421C74"/>
    <w:rsid w:val="00421EB9"/>
    <w:rsid w:val="004222D2"/>
    <w:rsid w:val="00422626"/>
    <w:rsid w:val="0042305D"/>
    <w:rsid w:val="00423E1D"/>
    <w:rsid w:val="004247B9"/>
    <w:rsid w:val="00424E3A"/>
    <w:rsid w:val="00424EA6"/>
    <w:rsid w:val="00425293"/>
    <w:rsid w:val="00425523"/>
    <w:rsid w:val="00425FBB"/>
    <w:rsid w:val="00425FBC"/>
    <w:rsid w:val="0042628B"/>
    <w:rsid w:val="004268C8"/>
    <w:rsid w:val="00426CA6"/>
    <w:rsid w:val="00426F40"/>
    <w:rsid w:val="00427332"/>
    <w:rsid w:val="00427508"/>
    <w:rsid w:val="004275B7"/>
    <w:rsid w:val="004276C3"/>
    <w:rsid w:val="00427C90"/>
    <w:rsid w:val="004301BD"/>
    <w:rsid w:val="0043031B"/>
    <w:rsid w:val="00430C1E"/>
    <w:rsid w:val="00430C74"/>
    <w:rsid w:val="00430FF8"/>
    <w:rsid w:val="0043119E"/>
    <w:rsid w:val="004318BF"/>
    <w:rsid w:val="0043192F"/>
    <w:rsid w:val="0043228A"/>
    <w:rsid w:val="00432AF5"/>
    <w:rsid w:val="00432B88"/>
    <w:rsid w:val="00432E4B"/>
    <w:rsid w:val="0043348B"/>
    <w:rsid w:val="004334F8"/>
    <w:rsid w:val="004338FD"/>
    <w:rsid w:val="004339C8"/>
    <w:rsid w:val="0043495F"/>
    <w:rsid w:val="004349A8"/>
    <w:rsid w:val="00434A9D"/>
    <w:rsid w:val="00434FDD"/>
    <w:rsid w:val="0043537D"/>
    <w:rsid w:val="0043544A"/>
    <w:rsid w:val="00435864"/>
    <w:rsid w:val="00435BA8"/>
    <w:rsid w:val="00436831"/>
    <w:rsid w:val="00436BF9"/>
    <w:rsid w:val="00436EAA"/>
    <w:rsid w:val="00437C66"/>
    <w:rsid w:val="00437D5B"/>
    <w:rsid w:val="00437F81"/>
    <w:rsid w:val="0044019E"/>
    <w:rsid w:val="00440250"/>
    <w:rsid w:val="0044047F"/>
    <w:rsid w:val="0044097F"/>
    <w:rsid w:val="004409E0"/>
    <w:rsid w:val="00441CA8"/>
    <w:rsid w:val="0044296A"/>
    <w:rsid w:val="00442DC5"/>
    <w:rsid w:val="0044324F"/>
    <w:rsid w:val="00443AC0"/>
    <w:rsid w:val="004445A3"/>
    <w:rsid w:val="0044460C"/>
    <w:rsid w:val="004450A2"/>
    <w:rsid w:val="004453EB"/>
    <w:rsid w:val="00445566"/>
    <w:rsid w:val="00446768"/>
    <w:rsid w:val="00446D66"/>
    <w:rsid w:val="004472EC"/>
    <w:rsid w:val="0044754B"/>
    <w:rsid w:val="00447EF2"/>
    <w:rsid w:val="004502C6"/>
    <w:rsid w:val="004506BA"/>
    <w:rsid w:val="00451014"/>
    <w:rsid w:val="00451124"/>
    <w:rsid w:val="00451B3C"/>
    <w:rsid w:val="00451DDC"/>
    <w:rsid w:val="0045239F"/>
    <w:rsid w:val="00452594"/>
    <w:rsid w:val="004528F0"/>
    <w:rsid w:val="004534E0"/>
    <w:rsid w:val="004537AF"/>
    <w:rsid w:val="00453ABE"/>
    <w:rsid w:val="00453D06"/>
    <w:rsid w:val="00454554"/>
    <w:rsid w:val="0045494A"/>
    <w:rsid w:val="00454AD1"/>
    <w:rsid w:val="00455232"/>
    <w:rsid w:val="004555DE"/>
    <w:rsid w:val="00455DAB"/>
    <w:rsid w:val="004570C6"/>
    <w:rsid w:val="004571EC"/>
    <w:rsid w:val="00457549"/>
    <w:rsid w:val="004575C4"/>
    <w:rsid w:val="004576CE"/>
    <w:rsid w:val="00457A76"/>
    <w:rsid w:val="00457B6F"/>
    <w:rsid w:val="00460247"/>
    <w:rsid w:val="00460622"/>
    <w:rsid w:val="0046070E"/>
    <w:rsid w:val="004607BE"/>
    <w:rsid w:val="00460B79"/>
    <w:rsid w:val="00461148"/>
    <w:rsid w:val="00462100"/>
    <w:rsid w:val="0046225A"/>
    <w:rsid w:val="0046279F"/>
    <w:rsid w:val="0046306B"/>
    <w:rsid w:val="00463C84"/>
    <w:rsid w:val="004649A1"/>
    <w:rsid w:val="00464A05"/>
    <w:rsid w:val="00465445"/>
    <w:rsid w:val="00465517"/>
    <w:rsid w:val="00465668"/>
    <w:rsid w:val="00465791"/>
    <w:rsid w:val="00465A2C"/>
    <w:rsid w:val="0046613F"/>
    <w:rsid w:val="0046616B"/>
    <w:rsid w:val="00466354"/>
    <w:rsid w:val="00466366"/>
    <w:rsid w:val="00466CE8"/>
    <w:rsid w:val="00467869"/>
    <w:rsid w:val="00467D5E"/>
    <w:rsid w:val="00470461"/>
    <w:rsid w:val="004704DE"/>
    <w:rsid w:val="004710E3"/>
    <w:rsid w:val="00471922"/>
    <w:rsid w:val="004719B1"/>
    <w:rsid w:val="00471A3A"/>
    <w:rsid w:val="00472163"/>
    <w:rsid w:val="0047240C"/>
    <w:rsid w:val="00472E53"/>
    <w:rsid w:val="004731A4"/>
    <w:rsid w:val="00473678"/>
    <w:rsid w:val="00473875"/>
    <w:rsid w:val="00473BEA"/>
    <w:rsid w:val="00473D87"/>
    <w:rsid w:val="004745F9"/>
    <w:rsid w:val="00474A20"/>
    <w:rsid w:val="00474D5A"/>
    <w:rsid w:val="00475750"/>
    <w:rsid w:val="004758B3"/>
    <w:rsid w:val="004758C3"/>
    <w:rsid w:val="004759A7"/>
    <w:rsid w:val="00475F4F"/>
    <w:rsid w:val="00476007"/>
    <w:rsid w:val="00476FB2"/>
    <w:rsid w:val="004771B0"/>
    <w:rsid w:val="0047734F"/>
    <w:rsid w:val="00477CA8"/>
    <w:rsid w:val="00480096"/>
    <w:rsid w:val="00480453"/>
    <w:rsid w:val="00480D1F"/>
    <w:rsid w:val="00481314"/>
    <w:rsid w:val="00481346"/>
    <w:rsid w:val="0048171A"/>
    <w:rsid w:val="00482028"/>
    <w:rsid w:val="0048215A"/>
    <w:rsid w:val="00482947"/>
    <w:rsid w:val="0048297B"/>
    <w:rsid w:val="00482B7D"/>
    <w:rsid w:val="00483595"/>
    <w:rsid w:val="0048393C"/>
    <w:rsid w:val="0048395A"/>
    <w:rsid w:val="00483BD8"/>
    <w:rsid w:val="004844D5"/>
    <w:rsid w:val="00484623"/>
    <w:rsid w:val="00484A71"/>
    <w:rsid w:val="00484E35"/>
    <w:rsid w:val="00484F5C"/>
    <w:rsid w:val="004854E8"/>
    <w:rsid w:val="00485735"/>
    <w:rsid w:val="004865E1"/>
    <w:rsid w:val="00486F50"/>
    <w:rsid w:val="00487A37"/>
    <w:rsid w:val="00490695"/>
    <w:rsid w:val="00490850"/>
    <w:rsid w:val="00490AD8"/>
    <w:rsid w:val="00490E0E"/>
    <w:rsid w:val="00490EBF"/>
    <w:rsid w:val="004912C1"/>
    <w:rsid w:val="004916E1"/>
    <w:rsid w:val="00491B02"/>
    <w:rsid w:val="004921A1"/>
    <w:rsid w:val="004924A4"/>
    <w:rsid w:val="00492519"/>
    <w:rsid w:val="004955F3"/>
    <w:rsid w:val="00495CCF"/>
    <w:rsid w:val="004961E3"/>
    <w:rsid w:val="00496510"/>
    <w:rsid w:val="00496531"/>
    <w:rsid w:val="00496DCC"/>
    <w:rsid w:val="00497D92"/>
    <w:rsid w:val="00497DE4"/>
    <w:rsid w:val="004A0592"/>
    <w:rsid w:val="004A0A25"/>
    <w:rsid w:val="004A0CD9"/>
    <w:rsid w:val="004A1132"/>
    <w:rsid w:val="004A15C3"/>
    <w:rsid w:val="004A1A99"/>
    <w:rsid w:val="004A2066"/>
    <w:rsid w:val="004A23EF"/>
    <w:rsid w:val="004A240E"/>
    <w:rsid w:val="004A25D7"/>
    <w:rsid w:val="004A271F"/>
    <w:rsid w:val="004A2730"/>
    <w:rsid w:val="004A2771"/>
    <w:rsid w:val="004A2EB0"/>
    <w:rsid w:val="004A2F5E"/>
    <w:rsid w:val="004A319A"/>
    <w:rsid w:val="004A371F"/>
    <w:rsid w:val="004A3BF9"/>
    <w:rsid w:val="004A3F9D"/>
    <w:rsid w:val="004A4621"/>
    <w:rsid w:val="004A46C8"/>
    <w:rsid w:val="004A49FA"/>
    <w:rsid w:val="004A54E2"/>
    <w:rsid w:val="004A578C"/>
    <w:rsid w:val="004A5AB3"/>
    <w:rsid w:val="004A5BBA"/>
    <w:rsid w:val="004A6031"/>
    <w:rsid w:val="004A63CB"/>
    <w:rsid w:val="004A641A"/>
    <w:rsid w:val="004A68D5"/>
    <w:rsid w:val="004A6A33"/>
    <w:rsid w:val="004A74BA"/>
    <w:rsid w:val="004A76DE"/>
    <w:rsid w:val="004A7E24"/>
    <w:rsid w:val="004B02D6"/>
    <w:rsid w:val="004B0660"/>
    <w:rsid w:val="004B14E8"/>
    <w:rsid w:val="004B16B4"/>
    <w:rsid w:val="004B1A05"/>
    <w:rsid w:val="004B1B09"/>
    <w:rsid w:val="004B1C54"/>
    <w:rsid w:val="004B24E0"/>
    <w:rsid w:val="004B2EDE"/>
    <w:rsid w:val="004B3186"/>
    <w:rsid w:val="004B3601"/>
    <w:rsid w:val="004B44F0"/>
    <w:rsid w:val="004B4658"/>
    <w:rsid w:val="004B4CEA"/>
    <w:rsid w:val="004B5117"/>
    <w:rsid w:val="004B5378"/>
    <w:rsid w:val="004B59DF"/>
    <w:rsid w:val="004B5B0A"/>
    <w:rsid w:val="004B649D"/>
    <w:rsid w:val="004B669B"/>
    <w:rsid w:val="004B6993"/>
    <w:rsid w:val="004B69C6"/>
    <w:rsid w:val="004B6D1B"/>
    <w:rsid w:val="004B72B9"/>
    <w:rsid w:val="004B739D"/>
    <w:rsid w:val="004B759B"/>
    <w:rsid w:val="004B7973"/>
    <w:rsid w:val="004B79DE"/>
    <w:rsid w:val="004C0529"/>
    <w:rsid w:val="004C072D"/>
    <w:rsid w:val="004C0915"/>
    <w:rsid w:val="004C0B0A"/>
    <w:rsid w:val="004C0FB8"/>
    <w:rsid w:val="004C1640"/>
    <w:rsid w:val="004C1A28"/>
    <w:rsid w:val="004C24D4"/>
    <w:rsid w:val="004C2900"/>
    <w:rsid w:val="004C2905"/>
    <w:rsid w:val="004C2A00"/>
    <w:rsid w:val="004C2B14"/>
    <w:rsid w:val="004C2BD5"/>
    <w:rsid w:val="004C2E1B"/>
    <w:rsid w:val="004C3287"/>
    <w:rsid w:val="004C34B1"/>
    <w:rsid w:val="004C354D"/>
    <w:rsid w:val="004C3A60"/>
    <w:rsid w:val="004C3EC9"/>
    <w:rsid w:val="004C3FB5"/>
    <w:rsid w:val="004C3FD8"/>
    <w:rsid w:val="004C4393"/>
    <w:rsid w:val="004C4994"/>
    <w:rsid w:val="004C4A24"/>
    <w:rsid w:val="004C4AA8"/>
    <w:rsid w:val="004C4C84"/>
    <w:rsid w:val="004C4CF0"/>
    <w:rsid w:val="004C4EC4"/>
    <w:rsid w:val="004C53B9"/>
    <w:rsid w:val="004C5484"/>
    <w:rsid w:val="004C5817"/>
    <w:rsid w:val="004C5970"/>
    <w:rsid w:val="004C59CC"/>
    <w:rsid w:val="004C6118"/>
    <w:rsid w:val="004C677A"/>
    <w:rsid w:val="004C6874"/>
    <w:rsid w:val="004C69FA"/>
    <w:rsid w:val="004C6EA7"/>
    <w:rsid w:val="004C735B"/>
    <w:rsid w:val="004C78B9"/>
    <w:rsid w:val="004C7945"/>
    <w:rsid w:val="004C7B03"/>
    <w:rsid w:val="004C7CB1"/>
    <w:rsid w:val="004C7DF0"/>
    <w:rsid w:val="004C7E6B"/>
    <w:rsid w:val="004D0A2C"/>
    <w:rsid w:val="004D0D27"/>
    <w:rsid w:val="004D0E72"/>
    <w:rsid w:val="004D0F08"/>
    <w:rsid w:val="004D1208"/>
    <w:rsid w:val="004D140C"/>
    <w:rsid w:val="004D1560"/>
    <w:rsid w:val="004D1B13"/>
    <w:rsid w:val="004D1F88"/>
    <w:rsid w:val="004D21C0"/>
    <w:rsid w:val="004D2AF2"/>
    <w:rsid w:val="004D36A7"/>
    <w:rsid w:val="004D3743"/>
    <w:rsid w:val="004D387E"/>
    <w:rsid w:val="004D3C15"/>
    <w:rsid w:val="004D3E35"/>
    <w:rsid w:val="004D4813"/>
    <w:rsid w:val="004D4C9F"/>
    <w:rsid w:val="004D4E03"/>
    <w:rsid w:val="004D5014"/>
    <w:rsid w:val="004D55DE"/>
    <w:rsid w:val="004D6654"/>
    <w:rsid w:val="004D6748"/>
    <w:rsid w:val="004D6BB5"/>
    <w:rsid w:val="004D6F3F"/>
    <w:rsid w:val="004D70E0"/>
    <w:rsid w:val="004D764F"/>
    <w:rsid w:val="004D7EAA"/>
    <w:rsid w:val="004D7F93"/>
    <w:rsid w:val="004E077F"/>
    <w:rsid w:val="004E08D9"/>
    <w:rsid w:val="004E0983"/>
    <w:rsid w:val="004E1488"/>
    <w:rsid w:val="004E1BAA"/>
    <w:rsid w:val="004E1F59"/>
    <w:rsid w:val="004E21B5"/>
    <w:rsid w:val="004E2C07"/>
    <w:rsid w:val="004E3280"/>
    <w:rsid w:val="004E397E"/>
    <w:rsid w:val="004E43A8"/>
    <w:rsid w:val="004E44C7"/>
    <w:rsid w:val="004E502D"/>
    <w:rsid w:val="004E6CFF"/>
    <w:rsid w:val="004E7664"/>
    <w:rsid w:val="004E78DE"/>
    <w:rsid w:val="004E7AEA"/>
    <w:rsid w:val="004E7E02"/>
    <w:rsid w:val="004E7E96"/>
    <w:rsid w:val="004E7EB9"/>
    <w:rsid w:val="004E7F68"/>
    <w:rsid w:val="004F108E"/>
    <w:rsid w:val="004F12E4"/>
    <w:rsid w:val="004F17BB"/>
    <w:rsid w:val="004F1B7C"/>
    <w:rsid w:val="004F2237"/>
    <w:rsid w:val="004F28F3"/>
    <w:rsid w:val="004F2B22"/>
    <w:rsid w:val="004F2D0C"/>
    <w:rsid w:val="004F326F"/>
    <w:rsid w:val="004F3380"/>
    <w:rsid w:val="004F343D"/>
    <w:rsid w:val="004F3525"/>
    <w:rsid w:val="004F445F"/>
    <w:rsid w:val="004F4B0E"/>
    <w:rsid w:val="004F4D68"/>
    <w:rsid w:val="004F50B7"/>
    <w:rsid w:val="004F5672"/>
    <w:rsid w:val="004F56B0"/>
    <w:rsid w:val="004F5F3F"/>
    <w:rsid w:val="004F6312"/>
    <w:rsid w:val="004F66F2"/>
    <w:rsid w:val="004F67FC"/>
    <w:rsid w:val="004F6E59"/>
    <w:rsid w:val="004F741E"/>
    <w:rsid w:val="004F788D"/>
    <w:rsid w:val="004F7CC8"/>
    <w:rsid w:val="004F7EE1"/>
    <w:rsid w:val="00500029"/>
    <w:rsid w:val="005000E8"/>
    <w:rsid w:val="00500BED"/>
    <w:rsid w:val="00500F80"/>
    <w:rsid w:val="005011F8"/>
    <w:rsid w:val="00501A9B"/>
    <w:rsid w:val="00501D1E"/>
    <w:rsid w:val="00501F7E"/>
    <w:rsid w:val="00502004"/>
    <w:rsid w:val="00502243"/>
    <w:rsid w:val="00502568"/>
    <w:rsid w:val="00502B5D"/>
    <w:rsid w:val="00502C0D"/>
    <w:rsid w:val="0050311C"/>
    <w:rsid w:val="00503186"/>
    <w:rsid w:val="005036A7"/>
    <w:rsid w:val="00503AA0"/>
    <w:rsid w:val="00503C77"/>
    <w:rsid w:val="0050412C"/>
    <w:rsid w:val="005041B4"/>
    <w:rsid w:val="005049F9"/>
    <w:rsid w:val="00505787"/>
    <w:rsid w:val="00505C9B"/>
    <w:rsid w:val="00505D74"/>
    <w:rsid w:val="00505E35"/>
    <w:rsid w:val="00506119"/>
    <w:rsid w:val="005062B0"/>
    <w:rsid w:val="005065EB"/>
    <w:rsid w:val="005066E3"/>
    <w:rsid w:val="00506D90"/>
    <w:rsid w:val="00507390"/>
    <w:rsid w:val="00507857"/>
    <w:rsid w:val="00507B3E"/>
    <w:rsid w:val="00507CF0"/>
    <w:rsid w:val="00507DE2"/>
    <w:rsid w:val="00507E77"/>
    <w:rsid w:val="0051100B"/>
    <w:rsid w:val="00511F36"/>
    <w:rsid w:val="00512461"/>
    <w:rsid w:val="0051256F"/>
    <w:rsid w:val="00512B00"/>
    <w:rsid w:val="00512D9D"/>
    <w:rsid w:val="00512F1A"/>
    <w:rsid w:val="00513501"/>
    <w:rsid w:val="00513573"/>
    <w:rsid w:val="0051374B"/>
    <w:rsid w:val="00514805"/>
    <w:rsid w:val="00514AE5"/>
    <w:rsid w:val="00514C83"/>
    <w:rsid w:val="0051517A"/>
    <w:rsid w:val="00515433"/>
    <w:rsid w:val="005159E4"/>
    <w:rsid w:val="00515AE4"/>
    <w:rsid w:val="00515C44"/>
    <w:rsid w:val="005160D6"/>
    <w:rsid w:val="00516203"/>
    <w:rsid w:val="0051638D"/>
    <w:rsid w:val="00516514"/>
    <w:rsid w:val="00517138"/>
    <w:rsid w:val="00517583"/>
    <w:rsid w:val="005176F4"/>
    <w:rsid w:val="005177A0"/>
    <w:rsid w:val="00517951"/>
    <w:rsid w:val="00517B2E"/>
    <w:rsid w:val="00517B5D"/>
    <w:rsid w:val="00517FF4"/>
    <w:rsid w:val="005202E6"/>
    <w:rsid w:val="005209AE"/>
    <w:rsid w:val="00520D28"/>
    <w:rsid w:val="005211AD"/>
    <w:rsid w:val="00521237"/>
    <w:rsid w:val="005214E5"/>
    <w:rsid w:val="00521636"/>
    <w:rsid w:val="00521710"/>
    <w:rsid w:val="00521974"/>
    <w:rsid w:val="00521BD9"/>
    <w:rsid w:val="00521C23"/>
    <w:rsid w:val="00521CCE"/>
    <w:rsid w:val="00522755"/>
    <w:rsid w:val="00522B9C"/>
    <w:rsid w:val="00522BD0"/>
    <w:rsid w:val="00522C76"/>
    <w:rsid w:val="0052313A"/>
    <w:rsid w:val="005232FD"/>
    <w:rsid w:val="005239BE"/>
    <w:rsid w:val="00523AE4"/>
    <w:rsid w:val="005241AC"/>
    <w:rsid w:val="00525744"/>
    <w:rsid w:val="00525E1F"/>
    <w:rsid w:val="00525F66"/>
    <w:rsid w:val="00526997"/>
    <w:rsid w:val="00526D22"/>
    <w:rsid w:val="005271D6"/>
    <w:rsid w:val="005276B6"/>
    <w:rsid w:val="00527950"/>
    <w:rsid w:val="0052799B"/>
    <w:rsid w:val="00527E25"/>
    <w:rsid w:val="00527F0E"/>
    <w:rsid w:val="00530063"/>
    <w:rsid w:val="00530372"/>
    <w:rsid w:val="00530ABA"/>
    <w:rsid w:val="00530ABE"/>
    <w:rsid w:val="00530C7D"/>
    <w:rsid w:val="00530EF2"/>
    <w:rsid w:val="005313C6"/>
    <w:rsid w:val="0053252D"/>
    <w:rsid w:val="005328BB"/>
    <w:rsid w:val="00532B80"/>
    <w:rsid w:val="00532BFD"/>
    <w:rsid w:val="0053303E"/>
    <w:rsid w:val="00533071"/>
    <w:rsid w:val="005334D8"/>
    <w:rsid w:val="00533927"/>
    <w:rsid w:val="0053400C"/>
    <w:rsid w:val="00534356"/>
    <w:rsid w:val="005352E1"/>
    <w:rsid w:val="00535ADE"/>
    <w:rsid w:val="00535F44"/>
    <w:rsid w:val="005366C6"/>
    <w:rsid w:val="0053772E"/>
    <w:rsid w:val="0054007E"/>
    <w:rsid w:val="005401D0"/>
    <w:rsid w:val="0054036F"/>
    <w:rsid w:val="00540CFF"/>
    <w:rsid w:val="0054119C"/>
    <w:rsid w:val="005412AF"/>
    <w:rsid w:val="00541C71"/>
    <w:rsid w:val="00541FF4"/>
    <w:rsid w:val="00543171"/>
    <w:rsid w:val="0054349E"/>
    <w:rsid w:val="00544156"/>
    <w:rsid w:val="00545160"/>
    <w:rsid w:val="00545625"/>
    <w:rsid w:val="0054571E"/>
    <w:rsid w:val="00545BD5"/>
    <w:rsid w:val="00545BEB"/>
    <w:rsid w:val="0054617A"/>
    <w:rsid w:val="005464EA"/>
    <w:rsid w:val="00546785"/>
    <w:rsid w:val="005467C7"/>
    <w:rsid w:val="0054712A"/>
    <w:rsid w:val="00547390"/>
    <w:rsid w:val="005476C1"/>
    <w:rsid w:val="0055021D"/>
    <w:rsid w:val="005504A4"/>
    <w:rsid w:val="005506B4"/>
    <w:rsid w:val="00550729"/>
    <w:rsid w:val="00550A47"/>
    <w:rsid w:val="00550B3C"/>
    <w:rsid w:val="00550D1C"/>
    <w:rsid w:val="00550E50"/>
    <w:rsid w:val="005517D8"/>
    <w:rsid w:val="00551898"/>
    <w:rsid w:val="00551B37"/>
    <w:rsid w:val="00551C50"/>
    <w:rsid w:val="00551F6A"/>
    <w:rsid w:val="0055216A"/>
    <w:rsid w:val="00552385"/>
    <w:rsid w:val="00552686"/>
    <w:rsid w:val="0055297E"/>
    <w:rsid w:val="00552C37"/>
    <w:rsid w:val="00552E64"/>
    <w:rsid w:val="005530E8"/>
    <w:rsid w:val="00553804"/>
    <w:rsid w:val="00553954"/>
    <w:rsid w:val="00553C00"/>
    <w:rsid w:val="00553CD8"/>
    <w:rsid w:val="00553E85"/>
    <w:rsid w:val="0055431A"/>
    <w:rsid w:val="005548EB"/>
    <w:rsid w:val="00554DCC"/>
    <w:rsid w:val="005550C3"/>
    <w:rsid w:val="00555111"/>
    <w:rsid w:val="00555128"/>
    <w:rsid w:val="005562BE"/>
    <w:rsid w:val="00556A14"/>
    <w:rsid w:val="00557595"/>
    <w:rsid w:val="00557624"/>
    <w:rsid w:val="00557801"/>
    <w:rsid w:val="00557B16"/>
    <w:rsid w:val="00557CE6"/>
    <w:rsid w:val="00557DF9"/>
    <w:rsid w:val="005602EA"/>
    <w:rsid w:val="00560695"/>
    <w:rsid w:val="00560793"/>
    <w:rsid w:val="005607A6"/>
    <w:rsid w:val="00560824"/>
    <w:rsid w:val="00560960"/>
    <w:rsid w:val="00560C74"/>
    <w:rsid w:val="005612FB"/>
    <w:rsid w:val="0056160D"/>
    <w:rsid w:val="00561D85"/>
    <w:rsid w:val="00561D8C"/>
    <w:rsid w:val="00562691"/>
    <w:rsid w:val="00562961"/>
    <w:rsid w:val="00562DC6"/>
    <w:rsid w:val="005633B9"/>
    <w:rsid w:val="00563676"/>
    <w:rsid w:val="00564836"/>
    <w:rsid w:val="00564E26"/>
    <w:rsid w:val="005652DD"/>
    <w:rsid w:val="00565368"/>
    <w:rsid w:val="0056556D"/>
    <w:rsid w:val="0056588B"/>
    <w:rsid w:val="00565F21"/>
    <w:rsid w:val="00565F2D"/>
    <w:rsid w:val="00565F67"/>
    <w:rsid w:val="0056606B"/>
    <w:rsid w:val="0056610C"/>
    <w:rsid w:val="00566345"/>
    <w:rsid w:val="00566948"/>
    <w:rsid w:val="005669FA"/>
    <w:rsid w:val="00567186"/>
    <w:rsid w:val="005673EB"/>
    <w:rsid w:val="005678BF"/>
    <w:rsid w:val="00567CAA"/>
    <w:rsid w:val="005706D4"/>
    <w:rsid w:val="00571FDD"/>
    <w:rsid w:val="00572389"/>
    <w:rsid w:val="005723A0"/>
    <w:rsid w:val="00572942"/>
    <w:rsid w:val="005729AD"/>
    <w:rsid w:val="00572A8B"/>
    <w:rsid w:val="005733BD"/>
    <w:rsid w:val="00573723"/>
    <w:rsid w:val="005746F6"/>
    <w:rsid w:val="00574823"/>
    <w:rsid w:val="00574D37"/>
    <w:rsid w:val="00574EC7"/>
    <w:rsid w:val="0057622B"/>
    <w:rsid w:val="00576B7A"/>
    <w:rsid w:val="00576BC8"/>
    <w:rsid w:val="00576C94"/>
    <w:rsid w:val="00576D3A"/>
    <w:rsid w:val="005777EB"/>
    <w:rsid w:val="00577EF6"/>
    <w:rsid w:val="00581345"/>
    <w:rsid w:val="0058187B"/>
    <w:rsid w:val="00581A4B"/>
    <w:rsid w:val="00581D81"/>
    <w:rsid w:val="00581EB5"/>
    <w:rsid w:val="0058282C"/>
    <w:rsid w:val="005829AE"/>
    <w:rsid w:val="00582A82"/>
    <w:rsid w:val="00582D64"/>
    <w:rsid w:val="00583211"/>
    <w:rsid w:val="00583AC6"/>
    <w:rsid w:val="00583BA9"/>
    <w:rsid w:val="00584866"/>
    <w:rsid w:val="00584977"/>
    <w:rsid w:val="005849FE"/>
    <w:rsid w:val="00584FF7"/>
    <w:rsid w:val="005857E3"/>
    <w:rsid w:val="00585A8F"/>
    <w:rsid w:val="00585BF2"/>
    <w:rsid w:val="0058604C"/>
    <w:rsid w:val="00586D48"/>
    <w:rsid w:val="00586F45"/>
    <w:rsid w:val="00586F78"/>
    <w:rsid w:val="00587A29"/>
    <w:rsid w:val="00587CBD"/>
    <w:rsid w:val="00590C38"/>
    <w:rsid w:val="00590DE5"/>
    <w:rsid w:val="00590DF5"/>
    <w:rsid w:val="00590F55"/>
    <w:rsid w:val="00591163"/>
    <w:rsid w:val="0059154C"/>
    <w:rsid w:val="00591B77"/>
    <w:rsid w:val="00592456"/>
    <w:rsid w:val="005924F7"/>
    <w:rsid w:val="005925ED"/>
    <w:rsid w:val="0059288B"/>
    <w:rsid w:val="005928A3"/>
    <w:rsid w:val="00592AF3"/>
    <w:rsid w:val="0059305D"/>
    <w:rsid w:val="00593607"/>
    <w:rsid w:val="005936AE"/>
    <w:rsid w:val="00594313"/>
    <w:rsid w:val="005947C2"/>
    <w:rsid w:val="0059495B"/>
    <w:rsid w:val="00595344"/>
    <w:rsid w:val="005961E0"/>
    <w:rsid w:val="00596513"/>
    <w:rsid w:val="0059752A"/>
    <w:rsid w:val="00597A50"/>
    <w:rsid w:val="00597DBE"/>
    <w:rsid w:val="005A0140"/>
    <w:rsid w:val="005A07BB"/>
    <w:rsid w:val="005A100B"/>
    <w:rsid w:val="005A1611"/>
    <w:rsid w:val="005A175F"/>
    <w:rsid w:val="005A17F6"/>
    <w:rsid w:val="005A1A06"/>
    <w:rsid w:val="005A1B30"/>
    <w:rsid w:val="005A1DF8"/>
    <w:rsid w:val="005A22E3"/>
    <w:rsid w:val="005A2432"/>
    <w:rsid w:val="005A250D"/>
    <w:rsid w:val="005A2C85"/>
    <w:rsid w:val="005A2D8C"/>
    <w:rsid w:val="005A39FA"/>
    <w:rsid w:val="005A3F12"/>
    <w:rsid w:val="005A4B09"/>
    <w:rsid w:val="005A5DE5"/>
    <w:rsid w:val="005A692A"/>
    <w:rsid w:val="005A6FD9"/>
    <w:rsid w:val="005A718B"/>
    <w:rsid w:val="005A7519"/>
    <w:rsid w:val="005A75FE"/>
    <w:rsid w:val="005A78B1"/>
    <w:rsid w:val="005A7A01"/>
    <w:rsid w:val="005A7B8B"/>
    <w:rsid w:val="005A7DCC"/>
    <w:rsid w:val="005B031A"/>
    <w:rsid w:val="005B07AF"/>
    <w:rsid w:val="005B0DF2"/>
    <w:rsid w:val="005B0ED2"/>
    <w:rsid w:val="005B0FA6"/>
    <w:rsid w:val="005B11D6"/>
    <w:rsid w:val="005B12DE"/>
    <w:rsid w:val="005B1889"/>
    <w:rsid w:val="005B1B3A"/>
    <w:rsid w:val="005B1B46"/>
    <w:rsid w:val="005B1BA2"/>
    <w:rsid w:val="005B1D34"/>
    <w:rsid w:val="005B2A06"/>
    <w:rsid w:val="005B2B2F"/>
    <w:rsid w:val="005B3205"/>
    <w:rsid w:val="005B35FD"/>
    <w:rsid w:val="005B3CAF"/>
    <w:rsid w:val="005B49DF"/>
    <w:rsid w:val="005B49FB"/>
    <w:rsid w:val="005B53EE"/>
    <w:rsid w:val="005B5846"/>
    <w:rsid w:val="005B5BC9"/>
    <w:rsid w:val="005B5D73"/>
    <w:rsid w:val="005B6033"/>
    <w:rsid w:val="005B657F"/>
    <w:rsid w:val="005B6BB4"/>
    <w:rsid w:val="005B6C32"/>
    <w:rsid w:val="005B701D"/>
    <w:rsid w:val="005B7AAB"/>
    <w:rsid w:val="005C0079"/>
    <w:rsid w:val="005C027A"/>
    <w:rsid w:val="005C0566"/>
    <w:rsid w:val="005C0ACC"/>
    <w:rsid w:val="005C1850"/>
    <w:rsid w:val="005C1D44"/>
    <w:rsid w:val="005C209D"/>
    <w:rsid w:val="005C2A35"/>
    <w:rsid w:val="005C3502"/>
    <w:rsid w:val="005C3946"/>
    <w:rsid w:val="005C3C55"/>
    <w:rsid w:val="005C3CBF"/>
    <w:rsid w:val="005C40C8"/>
    <w:rsid w:val="005C40D6"/>
    <w:rsid w:val="005C45ED"/>
    <w:rsid w:val="005C5092"/>
    <w:rsid w:val="005C5B41"/>
    <w:rsid w:val="005C5EBE"/>
    <w:rsid w:val="005C634D"/>
    <w:rsid w:val="005C6759"/>
    <w:rsid w:val="005C6B65"/>
    <w:rsid w:val="005C7CF6"/>
    <w:rsid w:val="005C7EC8"/>
    <w:rsid w:val="005D0A2B"/>
    <w:rsid w:val="005D0BFA"/>
    <w:rsid w:val="005D0BFF"/>
    <w:rsid w:val="005D11FC"/>
    <w:rsid w:val="005D1B87"/>
    <w:rsid w:val="005D1BCD"/>
    <w:rsid w:val="005D1C64"/>
    <w:rsid w:val="005D1E98"/>
    <w:rsid w:val="005D2274"/>
    <w:rsid w:val="005D2671"/>
    <w:rsid w:val="005D2F7F"/>
    <w:rsid w:val="005D3360"/>
    <w:rsid w:val="005D353B"/>
    <w:rsid w:val="005D35A9"/>
    <w:rsid w:val="005D3755"/>
    <w:rsid w:val="005D3920"/>
    <w:rsid w:val="005D3D28"/>
    <w:rsid w:val="005D4FD7"/>
    <w:rsid w:val="005D5880"/>
    <w:rsid w:val="005D664C"/>
    <w:rsid w:val="005D6917"/>
    <w:rsid w:val="005D6B78"/>
    <w:rsid w:val="005D72FC"/>
    <w:rsid w:val="005D769C"/>
    <w:rsid w:val="005D7C74"/>
    <w:rsid w:val="005E060A"/>
    <w:rsid w:val="005E0B59"/>
    <w:rsid w:val="005E0B80"/>
    <w:rsid w:val="005E0CB8"/>
    <w:rsid w:val="005E1D4F"/>
    <w:rsid w:val="005E1FC2"/>
    <w:rsid w:val="005E28A8"/>
    <w:rsid w:val="005E2CDD"/>
    <w:rsid w:val="005E371B"/>
    <w:rsid w:val="005E3AD0"/>
    <w:rsid w:val="005E3F11"/>
    <w:rsid w:val="005E4000"/>
    <w:rsid w:val="005E41D7"/>
    <w:rsid w:val="005E426A"/>
    <w:rsid w:val="005E4748"/>
    <w:rsid w:val="005E490A"/>
    <w:rsid w:val="005E4CA2"/>
    <w:rsid w:val="005E5003"/>
    <w:rsid w:val="005E50EB"/>
    <w:rsid w:val="005E5BB4"/>
    <w:rsid w:val="005E5E3F"/>
    <w:rsid w:val="005E60D3"/>
    <w:rsid w:val="005E6661"/>
    <w:rsid w:val="005E68FC"/>
    <w:rsid w:val="005E7482"/>
    <w:rsid w:val="005E759D"/>
    <w:rsid w:val="005E7A27"/>
    <w:rsid w:val="005E7A72"/>
    <w:rsid w:val="005E7B31"/>
    <w:rsid w:val="005F030E"/>
    <w:rsid w:val="005F09BF"/>
    <w:rsid w:val="005F0DF4"/>
    <w:rsid w:val="005F0F54"/>
    <w:rsid w:val="005F1D82"/>
    <w:rsid w:val="005F1E46"/>
    <w:rsid w:val="005F1F5F"/>
    <w:rsid w:val="005F212A"/>
    <w:rsid w:val="005F21CE"/>
    <w:rsid w:val="005F2209"/>
    <w:rsid w:val="005F229C"/>
    <w:rsid w:val="005F2322"/>
    <w:rsid w:val="005F2372"/>
    <w:rsid w:val="005F2430"/>
    <w:rsid w:val="005F2A76"/>
    <w:rsid w:val="005F361C"/>
    <w:rsid w:val="005F3964"/>
    <w:rsid w:val="005F3973"/>
    <w:rsid w:val="005F3A8F"/>
    <w:rsid w:val="005F4120"/>
    <w:rsid w:val="005F432D"/>
    <w:rsid w:val="005F494F"/>
    <w:rsid w:val="005F56B9"/>
    <w:rsid w:val="005F6175"/>
    <w:rsid w:val="005F637E"/>
    <w:rsid w:val="005F699B"/>
    <w:rsid w:val="005F6A10"/>
    <w:rsid w:val="005F6E42"/>
    <w:rsid w:val="005F7127"/>
    <w:rsid w:val="005F7449"/>
    <w:rsid w:val="005F765B"/>
    <w:rsid w:val="005F7D6B"/>
    <w:rsid w:val="0060010F"/>
    <w:rsid w:val="006004D5"/>
    <w:rsid w:val="006006D0"/>
    <w:rsid w:val="00600DB2"/>
    <w:rsid w:val="00601B03"/>
    <w:rsid w:val="00601C59"/>
    <w:rsid w:val="00601E50"/>
    <w:rsid w:val="00601EA5"/>
    <w:rsid w:val="00603403"/>
    <w:rsid w:val="00603404"/>
    <w:rsid w:val="006037C0"/>
    <w:rsid w:val="00604267"/>
    <w:rsid w:val="00604821"/>
    <w:rsid w:val="00604CF8"/>
    <w:rsid w:val="00604F84"/>
    <w:rsid w:val="00605E48"/>
    <w:rsid w:val="00605E7E"/>
    <w:rsid w:val="00605E8A"/>
    <w:rsid w:val="00605E94"/>
    <w:rsid w:val="0060602B"/>
    <w:rsid w:val="0060602E"/>
    <w:rsid w:val="0060653F"/>
    <w:rsid w:val="00606C6D"/>
    <w:rsid w:val="00607015"/>
    <w:rsid w:val="00607B36"/>
    <w:rsid w:val="00607F4F"/>
    <w:rsid w:val="00607F5E"/>
    <w:rsid w:val="00610CCE"/>
    <w:rsid w:val="00611CA5"/>
    <w:rsid w:val="00611CD1"/>
    <w:rsid w:val="00611F67"/>
    <w:rsid w:val="00612396"/>
    <w:rsid w:val="006124AE"/>
    <w:rsid w:val="0061253E"/>
    <w:rsid w:val="00612955"/>
    <w:rsid w:val="0061374A"/>
    <w:rsid w:val="006138B2"/>
    <w:rsid w:val="00613FD9"/>
    <w:rsid w:val="0061465E"/>
    <w:rsid w:val="006148EA"/>
    <w:rsid w:val="00614A69"/>
    <w:rsid w:val="00614DA8"/>
    <w:rsid w:val="006151F8"/>
    <w:rsid w:val="00615548"/>
    <w:rsid w:val="006156A9"/>
    <w:rsid w:val="00615A0E"/>
    <w:rsid w:val="00615A2E"/>
    <w:rsid w:val="00615B53"/>
    <w:rsid w:val="0061628A"/>
    <w:rsid w:val="006166AC"/>
    <w:rsid w:val="0061699E"/>
    <w:rsid w:val="006169C3"/>
    <w:rsid w:val="006174D6"/>
    <w:rsid w:val="0061763A"/>
    <w:rsid w:val="006179A7"/>
    <w:rsid w:val="00617D65"/>
    <w:rsid w:val="00620256"/>
    <w:rsid w:val="00620571"/>
    <w:rsid w:val="00622B7B"/>
    <w:rsid w:val="00622CD8"/>
    <w:rsid w:val="00623537"/>
    <w:rsid w:val="00623731"/>
    <w:rsid w:val="00623BF6"/>
    <w:rsid w:val="00623DD6"/>
    <w:rsid w:val="00624441"/>
    <w:rsid w:val="00624A83"/>
    <w:rsid w:val="00624C19"/>
    <w:rsid w:val="00624DEA"/>
    <w:rsid w:val="00625A97"/>
    <w:rsid w:val="006264AE"/>
    <w:rsid w:val="0062654F"/>
    <w:rsid w:val="0062697F"/>
    <w:rsid w:val="00626EB1"/>
    <w:rsid w:val="0062723A"/>
    <w:rsid w:val="006273C3"/>
    <w:rsid w:val="00627469"/>
    <w:rsid w:val="00627AA8"/>
    <w:rsid w:val="00630CDD"/>
    <w:rsid w:val="00630FE2"/>
    <w:rsid w:val="0063145B"/>
    <w:rsid w:val="00631B90"/>
    <w:rsid w:val="00631CCF"/>
    <w:rsid w:val="00631EE7"/>
    <w:rsid w:val="006323B7"/>
    <w:rsid w:val="0063250C"/>
    <w:rsid w:val="006328D6"/>
    <w:rsid w:val="00632DC2"/>
    <w:rsid w:val="00633133"/>
    <w:rsid w:val="00633F69"/>
    <w:rsid w:val="00634149"/>
    <w:rsid w:val="00634484"/>
    <w:rsid w:val="0063505F"/>
    <w:rsid w:val="006358D8"/>
    <w:rsid w:val="00635913"/>
    <w:rsid w:val="00635E7D"/>
    <w:rsid w:val="00635ED5"/>
    <w:rsid w:val="006361CB"/>
    <w:rsid w:val="00636965"/>
    <w:rsid w:val="006372D4"/>
    <w:rsid w:val="00637F4E"/>
    <w:rsid w:val="006402A8"/>
    <w:rsid w:val="00640A0F"/>
    <w:rsid w:val="0064140B"/>
    <w:rsid w:val="00641971"/>
    <w:rsid w:val="006421F7"/>
    <w:rsid w:val="0064235E"/>
    <w:rsid w:val="0064391F"/>
    <w:rsid w:val="00643A56"/>
    <w:rsid w:val="00643ACE"/>
    <w:rsid w:val="00643E7D"/>
    <w:rsid w:val="00644723"/>
    <w:rsid w:val="00645948"/>
    <w:rsid w:val="00645AED"/>
    <w:rsid w:val="00645BD5"/>
    <w:rsid w:val="00645C09"/>
    <w:rsid w:val="00645E8F"/>
    <w:rsid w:val="006466FF"/>
    <w:rsid w:val="00646899"/>
    <w:rsid w:val="00646CE3"/>
    <w:rsid w:val="00646E94"/>
    <w:rsid w:val="00647E8C"/>
    <w:rsid w:val="00650744"/>
    <w:rsid w:val="00651D3C"/>
    <w:rsid w:val="00651EE4"/>
    <w:rsid w:val="006520C5"/>
    <w:rsid w:val="006522E3"/>
    <w:rsid w:val="006524BE"/>
    <w:rsid w:val="00652AF3"/>
    <w:rsid w:val="006531D3"/>
    <w:rsid w:val="006531D4"/>
    <w:rsid w:val="006536FE"/>
    <w:rsid w:val="00653AF7"/>
    <w:rsid w:val="00653B4F"/>
    <w:rsid w:val="006541BA"/>
    <w:rsid w:val="0065523F"/>
    <w:rsid w:val="00655D29"/>
    <w:rsid w:val="006560F0"/>
    <w:rsid w:val="00656327"/>
    <w:rsid w:val="00656789"/>
    <w:rsid w:val="00657223"/>
    <w:rsid w:val="0065728D"/>
    <w:rsid w:val="0065753E"/>
    <w:rsid w:val="006578C6"/>
    <w:rsid w:val="006578F2"/>
    <w:rsid w:val="00657C76"/>
    <w:rsid w:val="00657C8A"/>
    <w:rsid w:val="00660410"/>
    <w:rsid w:val="00660B13"/>
    <w:rsid w:val="006616A3"/>
    <w:rsid w:val="00661CA6"/>
    <w:rsid w:val="0066225B"/>
    <w:rsid w:val="006622F7"/>
    <w:rsid w:val="00662330"/>
    <w:rsid w:val="0066241B"/>
    <w:rsid w:val="0066287D"/>
    <w:rsid w:val="006629BC"/>
    <w:rsid w:val="00663433"/>
    <w:rsid w:val="0066414A"/>
    <w:rsid w:val="00664745"/>
    <w:rsid w:val="00664894"/>
    <w:rsid w:val="00664A28"/>
    <w:rsid w:val="00664CDE"/>
    <w:rsid w:val="00664DE3"/>
    <w:rsid w:val="0066519C"/>
    <w:rsid w:val="00665CE0"/>
    <w:rsid w:val="00665ED5"/>
    <w:rsid w:val="0066638E"/>
    <w:rsid w:val="00666A4C"/>
    <w:rsid w:val="00666D81"/>
    <w:rsid w:val="00666E81"/>
    <w:rsid w:val="00666F3E"/>
    <w:rsid w:val="00666F51"/>
    <w:rsid w:val="0066719C"/>
    <w:rsid w:val="00667364"/>
    <w:rsid w:val="006676E6"/>
    <w:rsid w:val="00667820"/>
    <w:rsid w:val="00667A62"/>
    <w:rsid w:val="00667BCB"/>
    <w:rsid w:val="00667F78"/>
    <w:rsid w:val="00670BD9"/>
    <w:rsid w:val="00670DC3"/>
    <w:rsid w:val="00670FBC"/>
    <w:rsid w:val="00670FC4"/>
    <w:rsid w:val="00671CFA"/>
    <w:rsid w:val="00671DAC"/>
    <w:rsid w:val="00671E38"/>
    <w:rsid w:val="006725FA"/>
    <w:rsid w:val="0067272F"/>
    <w:rsid w:val="0067276D"/>
    <w:rsid w:val="00672950"/>
    <w:rsid w:val="006733CB"/>
    <w:rsid w:val="00673689"/>
    <w:rsid w:val="0067398C"/>
    <w:rsid w:val="00673E21"/>
    <w:rsid w:val="006746A5"/>
    <w:rsid w:val="006746C6"/>
    <w:rsid w:val="00674758"/>
    <w:rsid w:val="00674A08"/>
    <w:rsid w:val="00674AD5"/>
    <w:rsid w:val="00674D56"/>
    <w:rsid w:val="006757AB"/>
    <w:rsid w:val="006758F9"/>
    <w:rsid w:val="00675E22"/>
    <w:rsid w:val="00676697"/>
    <w:rsid w:val="00676DE9"/>
    <w:rsid w:val="00677058"/>
    <w:rsid w:val="00680FD9"/>
    <w:rsid w:val="00681DB5"/>
    <w:rsid w:val="00682522"/>
    <w:rsid w:val="006832A5"/>
    <w:rsid w:val="00683C2E"/>
    <w:rsid w:val="00683DD1"/>
    <w:rsid w:val="006844B4"/>
    <w:rsid w:val="006845B6"/>
    <w:rsid w:val="006849F3"/>
    <w:rsid w:val="006852BE"/>
    <w:rsid w:val="00685319"/>
    <w:rsid w:val="006858D5"/>
    <w:rsid w:val="00685BB2"/>
    <w:rsid w:val="00685D97"/>
    <w:rsid w:val="006861F5"/>
    <w:rsid w:val="00686391"/>
    <w:rsid w:val="0068666B"/>
    <w:rsid w:val="00687019"/>
    <w:rsid w:val="00687BB7"/>
    <w:rsid w:val="00687F5B"/>
    <w:rsid w:val="00687F77"/>
    <w:rsid w:val="0069000A"/>
    <w:rsid w:val="006903DA"/>
    <w:rsid w:val="006919AA"/>
    <w:rsid w:val="00691E25"/>
    <w:rsid w:val="00691F81"/>
    <w:rsid w:val="00692A5B"/>
    <w:rsid w:val="00692B37"/>
    <w:rsid w:val="00692CEB"/>
    <w:rsid w:val="00692ECE"/>
    <w:rsid w:val="006930AD"/>
    <w:rsid w:val="006938B3"/>
    <w:rsid w:val="00693A0E"/>
    <w:rsid w:val="00693BEB"/>
    <w:rsid w:val="00693C1A"/>
    <w:rsid w:val="006940CB"/>
    <w:rsid w:val="006945BD"/>
    <w:rsid w:val="00694763"/>
    <w:rsid w:val="00694845"/>
    <w:rsid w:val="006948B7"/>
    <w:rsid w:val="00694FC6"/>
    <w:rsid w:val="006955E5"/>
    <w:rsid w:val="00696959"/>
    <w:rsid w:val="00696E15"/>
    <w:rsid w:val="006977D7"/>
    <w:rsid w:val="006A078F"/>
    <w:rsid w:val="006A101C"/>
    <w:rsid w:val="006A124E"/>
    <w:rsid w:val="006A162B"/>
    <w:rsid w:val="006A1C80"/>
    <w:rsid w:val="006A20E5"/>
    <w:rsid w:val="006A21FC"/>
    <w:rsid w:val="006A2388"/>
    <w:rsid w:val="006A247B"/>
    <w:rsid w:val="006A2502"/>
    <w:rsid w:val="006A294A"/>
    <w:rsid w:val="006A2B38"/>
    <w:rsid w:val="006A52A3"/>
    <w:rsid w:val="006A5387"/>
    <w:rsid w:val="006A59AD"/>
    <w:rsid w:val="006A661E"/>
    <w:rsid w:val="006A68FC"/>
    <w:rsid w:val="006A6C5E"/>
    <w:rsid w:val="006B12F4"/>
    <w:rsid w:val="006B178E"/>
    <w:rsid w:val="006B1925"/>
    <w:rsid w:val="006B2670"/>
    <w:rsid w:val="006B267B"/>
    <w:rsid w:val="006B2C49"/>
    <w:rsid w:val="006B2C86"/>
    <w:rsid w:val="006B2CE3"/>
    <w:rsid w:val="006B3078"/>
    <w:rsid w:val="006B3279"/>
    <w:rsid w:val="006B3B60"/>
    <w:rsid w:val="006B3DEE"/>
    <w:rsid w:val="006B4011"/>
    <w:rsid w:val="006B513E"/>
    <w:rsid w:val="006B51FC"/>
    <w:rsid w:val="006B5875"/>
    <w:rsid w:val="006B62D8"/>
    <w:rsid w:val="006B6421"/>
    <w:rsid w:val="006B658E"/>
    <w:rsid w:val="006B6642"/>
    <w:rsid w:val="006B6AB9"/>
    <w:rsid w:val="006C03BF"/>
    <w:rsid w:val="006C0CBD"/>
    <w:rsid w:val="006C0EC4"/>
    <w:rsid w:val="006C152C"/>
    <w:rsid w:val="006C158E"/>
    <w:rsid w:val="006C1B25"/>
    <w:rsid w:val="006C1B2F"/>
    <w:rsid w:val="006C1B30"/>
    <w:rsid w:val="006C22EB"/>
    <w:rsid w:val="006C2472"/>
    <w:rsid w:val="006C24C5"/>
    <w:rsid w:val="006C28F3"/>
    <w:rsid w:val="006C2ABF"/>
    <w:rsid w:val="006C2C61"/>
    <w:rsid w:val="006C311B"/>
    <w:rsid w:val="006C328B"/>
    <w:rsid w:val="006C3A76"/>
    <w:rsid w:val="006C40F3"/>
    <w:rsid w:val="006C4918"/>
    <w:rsid w:val="006C4AC8"/>
    <w:rsid w:val="006C4C2A"/>
    <w:rsid w:val="006C596D"/>
    <w:rsid w:val="006C5D23"/>
    <w:rsid w:val="006C5FC5"/>
    <w:rsid w:val="006C6E20"/>
    <w:rsid w:val="006C71AC"/>
    <w:rsid w:val="006C7949"/>
    <w:rsid w:val="006C7B1C"/>
    <w:rsid w:val="006D000F"/>
    <w:rsid w:val="006D0261"/>
    <w:rsid w:val="006D087B"/>
    <w:rsid w:val="006D0A4C"/>
    <w:rsid w:val="006D0E2A"/>
    <w:rsid w:val="006D1098"/>
    <w:rsid w:val="006D190D"/>
    <w:rsid w:val="006D2245"/>
    <w:rsid w:val="006D259E"/>
    <w:rsid w:val="006D2693"/>
    <w:rsid w:val="006D3342"/>
    <w:rsid w:val="006D3437"/>
    <w:rsid w:val="006D34EA"/>
    <w:rsid w:val="006D353C"/>
    <w:rsid w:val="006D3E73"/>
    <w:rsid w:val="006D4320"/>
    <w:rsid w:val="006D448B"/>
    <w:rsid w:val="006D52F8"/>
    <w:rsid w:val="006D577F"/>
    <w:rsid w:val="006D589F"/>
    <w:rsid w:val="006D6257"/>
    <w:rsid w:val="006D65E6"/>
    <w:rsid w:val="006D6CB1"/>
    <w:rsid w:val="006D6F09"/>
    <w:rsid w:val="006D7695"/>
    <w:rsid w:val="006D7D1A"/>
    <w:rsid w:val="006E0669"/>
    <w:rsid w:val="006E0FF8"/>
    <w:rsid w:val="006E1010"/>
    <w:rsid w:val="006E20D8"/>
    <w:rsid w:val="006E2B33"/>
    <w:rsid w:val="006E30FE"/>
    <w:rsid w:val="006E34A8"/>
    <w:rsid w:val="006E3662"/>
    <w:rsid w:val="006E3A00"/>
    <w:rsid w:val="006E3AE9"/>
    <w:rsid w:val="006E4A73"/>
    <w:rsid w:val="006E4C97"/>
    <w:rsid w:val="006E4D79"/>
    <w:rsid w:val="006E529D"/>
    <w:rsid w:val="006E5578"/>
    <w:rsid w:val="006E613F"/>
    <w:rsid w:val="006E6459"/>
    <w:rsid w:val="006E70E4"/>
    <w:rsid w:val="006E7172"/>
    <w:rsid w:val="006E75D3"/>
    <w:rsid w:val="006F0300"/>
    <w:rsid w:val="006F077F"/>
    <w:rsid w:val="006F0C40"/>
    <w:rsid w:val="006F14C8"/>
    <w:rsid w:val="006F1A94"/>
    <w:rsid w:val="006F1D0C"/>
    <w:rsid w:val="006F215A"/>
    <w:rsid w:val="006F2209"/>
    <w:rsid w:val="006F245E"/>
    <w:rsid w:val="006F25CC"/>
    <w:rsid w:val="006F2A10"/>
    <w:rsid w:val="006F2AE3"/>
    <w:rsid w:val="006F2E18"/>
    <w:rsid w:val="006F3018"/>
    <w:rsid w:val="006F31E1"/>
    <w:rsid w:val="006F36DB"/>
    <w:rsid w:val="006F3FC1"/>
    <w:rsid w:val="006F450E"/>
    <w:rsid w:val="006F474A"/>
    <w:rsid w:val="006F4980"/>
    <w:rsid w:val="006F4BE5"/>
    <w:rsid w:val="006F4C8F"/>
    <w:rsid w:val="006F4CDD"/>
    <w:rsid w:val="006F503A"/>
    <w:rsid w:val="006F53DF"/>
    <w:rsid w:val="006F5688"/>
    <w:rsid w:val="006F5FB7"/>
    <w:rsid w:val="006F6DDE"/>
    <w:rsid w:val="006F726F"/>
    <w:rsid w:val="006F7D0F"/>
    <w:rsid w:val="006F7D56"/>
    <w:rsid w:val="006F7E73"/>
    <w:rsid w:val="00700815"/>
    <w:rsid w:val="00700E61"/>
    <w:rsid w:val="00700EED"/>
    <w:rsid w:val="00701152"/>
    <w:rsid w:val="00701291"/>
    <w:rsid w:val="00701A92"/>
    <w:rsid w:val="00702133"/>
    <w:rsid w:val="00702170"/>
    <w:rsid w:val="0070280C"/>
    <w:rsid w:val="00702849"/>
    <w:rsid w:val="00702A0C"/>
    <w:rsid w:val="00702FCD"/>
    <w:rsid w:val="0070358F"/>
    <w:rsid w:val="007036B9"/>
    <w:rsid w:val="00703D1D"/>
    <w:rsid w:val="00703E94"/>
    <w:rsid w:val="007045A0"/>
    <w:rsid w:val="00704CA2"/>
    <w:rsid w:val="00704DD7"/>
    <w:rsid w:val="00705065"/>
    <w:rsid w:val="00705148"/>
    <w:rsid w:val="007051D1"/>
    <w:rsid w:val="00705C11"/>
    <w:rsid w:val="00705DC9"/>
    <w:rsid w:val="007062F6"/>
    <w:rsid w:val="00706D86"/>
    <w:rsid w:val="007078E2"/>
    <w:rsid w:val="00707B35"/>
    <w:rsid w:val="00707E51"/>
    <w:rsid w:val="00710551"/>
    <w:rsid w:val="00711013"/>
    <w:rsid w:val="00711314"/>
    <w:rsid w:val="007113C4"/>
    <w:rsid w:val="007117EB"/>
    <w:rsid w:val="0071237D"/>
    <w:rsid w:val="007126B5"/>
    <w:rsid w:val="00712768"/>
    <w:rsid w:val="007130DF"/>
    <w:rsid w:val="00713673"/>
    <w:rsid w:val="00713C1B"/>
    <w:rsid w:val="00713DF8"/>
    <w:rsid w:val="00714541"/>
    <w:rsid w:val="007148F4"/>
    <w:rsid w:val="00714D58"/>
    <w:rsid w:val="00715276"/>
    <w:rsid w:val="0071596A"/>
    <w:rsid w:val="00715AF8"/>
    <w:rsid w:val="007161D3"/>
    <w:rsid w:val="007163A5"/>
    <w:rsid w:val="00716564"/>
    <w:rsid w:val="007167D7"/>
    <w:rsid w:val="00716D06"/>
    <w:rsid w:val="00717063"/>
    <w:rsid w:val="0071796C"/>
    <w:rsid w:val="00717BB8"/>
    <w:rsid w:val="00717BE7"/>
    <w:rsid w:val="00720675"/>
    <w:rsid w:val="00720729"/>
    <w:rsid w:val="00720C31"/>
    <w:rsid w:val="00720DF6"/>
    <w:rsid w:val="00720E82"/>
    <w:rsid w:val="00720FF0"/>
    <w:rsid w:val="0072149A"/>
    <w:rsid w:val="00721A4B"/>
    <w:rsid w:val="00722BEC"/>
    <w:rsid w:val="00722EF3"/>
    <w:rsid w:val="007230B5"/>
    <w:rsid w:val="00723173"/>
    <w:rsid w:val="007232E6"/>
    <w:rsid w:val="007237BF"/>
    <w:rsid w:val="00723BC8"/>
    <w:rsid w:val="00723D1F"/>
    <w:rsid w:val="00723E1F"/>
    <w:rsid w:val="007240CC"/>
    <w:rsid w:val="007245B1"/>
    <w:rsid w:val="00724768"/>
    <w:rsid w:val="00724CBF"/>
    <w:rsid w:val="00724E76"/>
    <w:rsid w:val="007250C8"/>
    <w:rsid w:val="007258F5"/>
    <w:rsid w:val="00725A99"/>
    <w:rsid w:val="00725CD6"/>
    <w:rsid w:val="00725D76"/>
    <w:rsid w:val="00726167"/>
    <w:rsid w:val="0072617A"/>
    <w:rsid w:val="007262ED"/>
    <w:rsid w:val="00727125"/>
    <w:rsid w:val="00727933"/>
    <w:rsid w:val="00727A1C"/>
    <w:rsid w:val="00727A3E"/>
    <w:rsid w:val="00727F13"/>
    <w:rsid w:val="00730766"/>
    <w:rsid w:val="00730A1C"/>
    <w:rsid w:val="007318C9"/>
    <w:rsid w:val="007322C7"/>
    <w:rsid w:val="007324F8"/>
    <w:rsid w:val="00732791"/>
    <w:rsid w:val="00732E59"/>
    <w:rsid w:val="007333D5"/>
    <w:rsid w:val="00733C62"/>
    <w:rsid w:val="00733D51"/>
    <w:rsid w:val="00734202"/>
    <w:rsid w:val="0073489D"/>
    <w:rsid w:val="00734B98"/>
    <w:rsid w:val="00735A44"/>
    <w:rsid w:val="0073629F"/>
    <w:rsid w:val="0073635D"/>
    <w:rsid w:val="00736455"/>
    <w:rsid w:val="007366D4"/>
    <w:rsid w:val="00736D2B"/>
    <w:rsid w:val="00737ACC"/>
    <w:rsid w:val="00737B82"/>
    <w:rsid w:val="00740E2A"/>
    <w:rsid w:val="00741368"/>
    <w:rsid w:val="00741C82"/>
    <w:rsid w:val="007423DB"/>
    <w:rsid w:val="007426E0"/>
    <w:rsid w:val="007427AF"/>
    <w:rsid w:val="00742827"/>
    <w:rsid w:val="00742D4C"/>
    <w:rsid w:val="00742EDC"/>
    <w:rsid w:val="0074348A"/>
    <w:rsid w:val="00743490"/>
    <w:rsid w:val="00743781"/>
    <w:rsid w:val="0074398C"/>
    <w:rsid w:val="00743CC6"/>
    <w:rsid w:val="00743EFC"/>
    <w:rsid w:val="0074428C"/>
    <w:rsid w:val="00744494"/>
    <w:rsid w:val="00744DFF"/>
    <w:rsid w:val="007450C6"/>
    <w:rsid w:val="0074532C"/>
    <w:rsid w:val="0074534F"/>
    <w:rsid w:val="00745869"/>
    <w:rsid w:val="007458BA"/>
    <w:rsid w:val="00745CA2"/>
    <w:rsid w:val="00745CF1"/>
    <w:rsid w:val="007465F5"/>
    <w:rsid w:val="007468C7"/>
    <w:rsid w:val="007468EA"/>
    <w:rsid w:val="00746B2D"/>
    <w:rsid w:val="00746E43"/>
    <w:rsid w:val="00747757"/>
    <w:rsid w:val="00747922"/>
    <w:rsid w:val="00747A64"/>
    <w:rsid w:val="0075025E"/>
    <w:rsid w:val="00750561"/>
    <w:rsid w:val="0075078C"/>
    <w:rsid w:val="00750936"/>
    <w:rsid w:val="00750ED3"/>
    <w:rsid w:val="00751308"/>
    <w:rsid w:val="0075195A"/>
    <w:rsid w:val="00751A74"/>
    <w:rsid w:val="00751C04"/>
    <w:rsid w:val="00752274"/>
    <w:rsid w:val="00752AE6"/>
    <w:rsid w:val="00752E99"/>
    <w:rsid w:val="00753608"/>
    <w:rsid w:val="007536FE"/>
    <w:rsid w:val="00753892"/>
    <w:rsid w:val="00753E81"/>
    <w:rsid w:val="00753ECF"/>
    <w:rsid w:val="0075403B"/>
    <w:rsid w:val="00754373"/>
    <w:rsid w:val="007543A6"/>
    <w:rsid w:val="00754920"/>
    <w:rsid w:val="00754D3E"/>
    <w:rsid w:val="00754D74"/>
    <w:rsid w:val="00755D5A"/>
    <w:rsid w:val="00755EAD"/>
    <w:rsid w:val="007569FF"/>
    <w:rsid w:val="00757925"/>
    <w:rsid w:val="007601F3"/>
    <w:rsid w:val="00760BA8"/>
    <w:rsid w:val="0076130E"/>
    <w:rsid w:val="0076148C"/>
    <w:rsid w:val="00761498"/>
    <w:rsid w:val="00761870"/>
    <w:rsid w:val="00761BBD"/>
    <w:rsid w:val="007634C7"/>
    <w:rsid w:val="007635F6"/>
    <w:rsid w:val="00763823"/>
    <w:rsid w:val="00763907"/>
    <w:rsid w:val="00763AF7"/>
    <w:rsid w:val="00763C41"/>
    <w:rsid w:val="0076465A"/>
    <w:rsid w:val="00764C04"/>
    <w:rsid w:val="00764DD7"/>
    <w:rsid w:val="00764EC3"/>
    <w:rsid w:val="00765EF2"/>
    <w:rsid w:val="0076630F"/>
    <w:rsid w:val="0076694A"/>
    <w:rsid w:val="00767283"/>
    <w:rsid w:val="0076739D"/>
    <w:rsid w:val="007674D5"/>
    <w:rsid w:val="00770303"/>
    <w:rsid w:val="00770C5C"/>
    <w:rsid w:val="00770FC5"/>
    <w:rsid w:val="00771A58"/>
    <w:rsid w:val="00771C85"/>
    <w:rsid w:val="007729A6"/>
    <w:rsid w:val="00772A93"/>
    <w:rsid w:val="00773043"/>
    <w:rsid w:val="0077354C"/>
    <w:rsid w:val="00773D64"/>
    <w:rsid w:val="00773E26"/>
    <w:rsid w:val="00774007"/>
    <w:rsid w:val="00774681"/>
    <w:rsid w:val="00774C97"/>
    <w:rsid w:val="00774CF7"/>
    <w:rsid w:val="00774F34"/>
    <w:rsid w:val="007751EE"/>
    <w:rsid w:val="00775466"/>
    <w:rsid w:val="00775AF4"/>
    <w:rsid w:val="007763A8"/>
    <w:rsid w:val="00776E69"/>
    <w:rsid w:val="007772AA"/>
    <w:rsid w:val="007776D6"/>
    <w:rsid w:val="007776E6"/>
    <w:rsid w:val="00777AE5"/>
    <w:rsid w:val="00777C53"/>
    <w:rsid w:val="007800F3"/>
    <w:rsid w:val="007802C8"/>
    <w:rsid w:val="00780B83"/>
    <w:rsid w:val="00780E82"/>
    <w:rsid w:val="007811EF"/>
    <w:rsid w:val="0078167D"/>
    <w:rsid w:val="00781A8D"/>
    <w:rsid w:val="00782DD6"/>
    <w:rsid w:val="00782F22"/>
    <w:rsid w:val="00782F84"/>
    <w:rsid w:val="00783071"/>
    <w:rsid w:val="007835FA"/>
    <w:rsid w:val="007838D2"/>
    <w:rsid w:val="0078435F"/>
    <w:rsid w:val="007857F9"/>
    <w:rsid w:val="00785CAF"/>
    <w:rsid w:val="00785D15"/>
    <w:rsid w:val="007864B5"/>
    <w:rsid w:val="007864C2"/>
    <w:rsid w:val="007864CE"/>
    <w:rsid w:val="007867C0"/>
    <w:rsid w:val="00786B4B"/>
    <w:rsid w:val="00787837"/>
    <w:rsid w:val="007907E8"/>
    <w:rsid w:val="00790BBF"/>
    <w:rsid w:val="00790BFB"/>
    <w:rsid w:val="00790D8F"/>
    <w:rsid w:val="007910CD"/>
    <w:rsid w:val="007917AA"/>
    <w:rsid w:val="00791984"/>
    <w:rsid w:val="00791B4D"/>
    <w:rsid w:val="00791C8C"/>
    <w:rsid w:val="007920BC"/>
    <w:rsid w:val="007928D8"/>
    <w:rsid w:val="00793203"/>
    <w:rsid w:val="007932B4"/>
    <w:rsid w:val="0079362E"/>
    <w:rsid w:val="00793A87"/>
    <w:rsid w:val="007941EB"/>
    <w:rsid w:val="0079438D"/>
    <w:rsid w:val="007944F0"/>
    <w:rsid w:val="007946F5"/>
    <w:rsid w:val="00794B4F"/>
    <w:rsid w:val="00795478"/>
    <w:rsid w:val="0079642E"/>
    <w:rsid w:val="00796C44"/>
    <w:rsid w:val="00796C76"/>
    <w:rsid w:val="00796E18"/>
    <w:rsid w:val="00796FBC"/>
    <w:rsid w:val="0079762D"/>
    <w:rsid w:val="00797746"/>
    <w:rsid w:val="00797D87"/>
    <w:rsid w:val="00797F8B"/>
    <w:rsid w:val="007A05B1"/>
    <w:rsid w:val="007A07BA"/>
    <w:rsid w:val="007A0EC2"/>
    <w:rsid w:val="007A116D"/>
    <w:rsid w:val="007A1E8A"/>
    <w:rsid w:val="007A1E9A"/>
    <w:rsid w:val="007A22A6"/>
    <w:rsid w:val="007A2700"/>
    <w:rsid w:val="007A2C5B"/>
    <w:rsid w:val="007A35E5"/>
    <w:rsid w:val="007A38D3"/>
    <w:rsid w:val="007A3BA9"/>
    <w:rsid w:val="007A4391"/>
    <w:rsid w:val="007A48C4"/>
    <w:rsid w:val="007A48EC"/>
    <w:rsid w:val="007A4FE5"/>
    <w:rsid w:val="007A5ED7"/>
    <w:rsid w:val="007A5ED8"/>
    <w:rsid w:val="007A612F"/>
    <w:rsid w:val="007A625F"/>
    <w:rsid w:val="007A6B55"/>
    <w:rsid w:val="007A70AA"/>
    <w:rsid w:val="007A75FC"/>
    <w:rsid w:val="007A7833"/>
    <w:rsid w:val="007B022C"/>
    <w:rsid w:val="007B0609"/>
    <w:rsid w:val="007B065E"/>
    <w:rsid w:val="007B0660"/>
    <w:rsid w:val="007B079B"/>
    <w:rsid w:val="007B0996"/>
    <w:rsid w:val="007B0B49"/>
    <w:rsid w:val="007B0E0A"/>
    <w:rsid w:val="007B119C"/>
    <w:rsid w:val="007B1628"/>
    <w:rsid w:val="007B2280"/>
    <w:rsid w:val="007B243E"/>
    <w:rsid w:val="007B25B8"/>
    <w:rsid w:val="007B32A9"/>
    <w:rsid w:val="007B3685"/>
    <w:rsid w:val="007B3886"/>
    <w:rsid w:val="007B4110"/>
    <w:rsid w:val="007B4964"/>
    <w:rsid w:val="007B49EF"/>
    <w:rsid w:val="007B4D52"/>
    <w:rsid w:val="007B52AC"/>
    <w:rsid w:val="007B5AA1"/>
    <w:rsid w:val="007B6192"/>
    <w:rsid w:val="007B62A5"/>
    <w:rsid w:val="007B63FA"/>
    <w:rsid w:val="007B64DE"/>
    <w:rsid w:val="007B6946"/>
    <w:rsid w:val="007B6A39"/>
    <w:rsid w:val="007B7341"/>
    <w:rsid w:val="007B7B86"/>
    <w:rsid w:val="007B7CA2"/>
    <w:rsid w:val="007B7D3A"/>
    <w:rsid w:val="007B7D4E"/>
    <w:rsid w:val="007C03AB"/>
    <w:rsid w:val="007C0654"/>
    <w:rsid w:val="007C09B0"/>
    <w:rsid w:val="007C0E69"/>
    <w:rsid w:val="007C1424"/>
    <w:rsid w:val="007C1703"/>
    <w:rsid w:val="007C1DEC"/>
    <w:rsid w:val="007C21F6"/>
    <w:rsid w:val="007C23E1"/>
    <w:rsid w:val="007C313E"/>
    <w:rsid w:val="007C3A81"/>
    <w:rsid w:val="007C49FC"/>
    <w:rsid w:val="007C4B87"/>
    <w:rsid w:val="007C4BEF"/>
    <w:rsid w:val="007C4E4F"/>
    <w:rsid w:val="007C5134"/>
    <w:rsid w:val="007C54AE"/>
    <w:rsid w:val="007C5786"/>
    <w:rsid w:val="007C5E6B"/>
    <w:rsid w:val="007C61BB"/>
    <w:rsid w:val="007C65AD"/>
    <w:rsid w:val="007C65CF"/>
    <w:rsid w:val="007C694F"/>
    <w:rsid w:val="007C6F75"/>
    <w:rsid w:val="007C71DC"/>
    <w:rsid w:val="007C7635"/>
    <w:rsid w:val="007C770C"/>
    <w:rsid w:val="007C77E3"/>
    <w:rsid w:val="007C7CCC"/>
    <w:rsid w:val="007D0108"/>
    <w:rsid w:val="007D0164"/>
    <w:rsid w:val="007D064F"/>
    <w:rsid w:val="007D0932"/>
    <w:rsid w:val="007D0ADF"/>
    <w:rsid w:val="007D0C53"/>
    <w:rsid w:val="007D0E0C"/>
    <w:rsid w:val="007D14E6"/>
    <w:rsid w:val="007D1502"/>
    <w:rsid w:val="007D1733"/>
    <w:rsid w:val="007D1950"/>
    <w:rsid w:val="007D1C1D"/>
    <w:rsid w:val="007D1F4F"/>
    <w:rsid w:val="007D2106"/>
    <w:rsid w:val="007D23FA"/>
    <w:rsid w:val="007D2542"/>
    <w:rsid w:val="007D3265"/>
    <w:rsid w:val="007D329D"/>
    <w:rsid w:val="007D38F3"/>
    <w:rsid w:val="007D3A73"/>
    <w:rsid w:val="007D3B6D"/>
    <w:rsid w:val="007D3BB6"/>
    <w:rsid w:val="007D3D4C"/>
    <w:rsid w:val="007D43DE"/>
    <w:rsid w:val="007D4971"/>
    <w:rsid w:val="007D529C"/>
    <w:rsid w:val="007D55B3"/>
    <w:rsid w:val="007D581A"/>
    <w:rsid w:val="007D6423"/>
    <w:rsid w:val="007D65BD"/>
    <w:rsid w:val="007D6EB2"/>
    <w:rsid w:val="007D70E3"/>
    <w:rsid w:val="007D7332"/>
    <w:rsid w:val="007D7602"/>
    <w:rsid w:val="007E0184"/>
    <w:rsid w:val="007E04AC"/>
    <w:rsid w:val="007E063D"/>
    <w:rsid w:val="007E08B6"/>
    <w:rsid w:val="007E0938"/>
    <w:rsid w:val="007E111C"/>
    <w:rsid w:val="007E1145"/>
    <w:rsid w:val="007E209D"/>
    <w:rsid w:val="007E2302"/>
    <w:rsid w:val="007E23C1"/>
    <w:rsid w:val="007E27C6"/>
    <w:rsid w:val="007E28CF"/>
    <w:rsid w:val="007E2BB6"/>
    <w:rsid w:val="007E3037"/>
    <w:rsid w:val="007E3D5E"/>
    <w:rsid w:val="007E40C8"/>
    <w:rsid w:val="007E5003"/>
    <w:rsid w:val="007E54B2"/>
    <w:rsid w:val="007E57CF"/>
    <w:rsid w:val="007E5F9F"/>
    <w:rsid w:val="007E607E"/>
    <w:rsid w:val="007E634F"/>
    <w:rsid w:val="007E63AA"/>
    <w:rsid w:val="007E672E"/>
    <w:rsid w:val="007E67CB"/>
    <w:rsid w:val="007E768F"/>
    <w:rsid w:val="007E7928"/>
    <w:rsid w:val="007F042D"/>
    <w:rsid w:val="007F0979"/>
    <w:rsid w:val="007F0FC2"/>
    <w:rsid w:val="007F1009"/>
    <w:rsid w:val="007F128D"/>
    <w:rsid w:val="007F15F0"/>
    <w:rsid w:val="007F1FE2"/>
    <w:rsid w:val="007F20E8"/>
    <w:rsid w:val="007F21CF"/>
    <w:rsid w:val="007F23EF"/>
    <w:rsid w:val="007F2708"/>
    <w:rsid w:val="007F2811"/>
    <w:rsid w:val="007F2B1F"/>
    <w:rsid w:val="007F32FC"/>
    <w:rsid w:val="007F37B6"/>
    <w:rsid w:val="007F38E0"/>
    <w:rsid w:val="007F3CA2"/>
    <w:rsid w:val="007F3E0A"/>
    <w:rsid w:val="007F3E2E"/>
    <w:rsid w:val="007F3E49"/>
    <w:rsid w:val="007F42BD"/>
    <w:rsid w:val="007F49ED"/>
    <w:rsid w:val="007F4AAD"/>
    <w:rsid w:val="007F4B81"/>
    <w:rsid w:val="007F4C43"/>
    <w:rsid w:val="007F4F4E"/>
    <w:rsid w:val="007F55C5"/>
    <w:rsid w:val="007F5724"/>
    <w:rsid w:val="007F5F41"/>
    <w:rsid w:val="007F6180"/>
    <w:rsid w:val="007F6369"/>
    <w:rsid w:val="007F6BA1"/>
    <w:rsid w:val="007F6D93"/>
    <w:rsid w:val="007F6DC9"/>
    <w:rsid w:val="007F6DF4"/>
    <w:rsid w:val="007F6E77"/>
    <w:rsid w:val="007F730C"/>
    <w:rsid w:val="007F7925"/>
    <w:rsid w:val="007F7BC2"/>
    <w:rsid w:val="007F7E3A"/>
    <w:rsid w:val="0080002A"/>
    <w:rsid w:val="00800860"/>
    <w:rsid w:val="00800BA8"/>
    <w:rsid w:val="00801271"/>
    <w:rsid w:val="0080136C"/>
    <w:rsid w:val="008016CD"/>
    <w:rsid w:val="00801B2F"/>
    <w:rsid w:val="00801D39"/>
    <w:rsid w:val="00802328"/>
    <w:rsid w:val="0080283A"/>
    <w:rsid w:val="008028E0"/>
    <w:rsid w:val="00802B73"/>
    <w:rsid w:val="00802C4C"/>
    <w:rsid w:val="008031B9"/>
    <w:rsid w:val="00803557"/>
    <w:rsid w:val="00803D75"/>
    <w:rsid w:val="00803DBD"/>
    <w:rsid w:val="00803E4D"/>
    <w:rsid w:val="00804130"/>
    <w:rsid w:val="0080413F"/>
    <w:rsid w:val="00804684"/>
    <w:rsid w:val="00804F76"/>
    <w:rsid w:val="00805009"/>
    <w:rsid w:val="00805078"/>
    <w:rsid w:val="0080542F"/>
    <w:rsid w:val="0080594D"/>
    <w:rsid w:val="00805C3E"/>
    <w:rsid w:val="00805D8E"/>
    <w:rsid w:val="00805DB0"/>
    <w:rsid w:val="00805F8E"/>
    <w:rsid w:val="00806797"/>
    <w:rsid w:val="00806E14"/>
    <w:rsid w:val="00806F7D"/>
    <w:rsid w:val="008109D3"/>
    <w:rsid w:val="00810DA7"/>
    <w:rsid w:val="00811363"/>
    <w:rsid w:val="00811451"/>
    <w:rsid w:val="008115D3"/>
    <w:rsid w:val="00811900"/>
    <w:rsid w:val="00813020"/>
    <w:rsid w:val="00813CBA"/>
    <w:rsid w:val="00813CC9"/>
    <w:rsid w:val="00813CEF"/>
    <w:rsid w:val="00814467"/>
    <w:rsid w:val="00814509"/>
    <w:rsid w:val="00814744"/>
    <w:rsid w:val="008149FD"/>
    <w:rsid w:val="0081550C"/>
    <w:rsid w:val="008155CE"/>
    <w:rsid w:val="00815D67"/>
    <w:rsid w:val="00816D28"/>
    <w:rsid w:val="00816DB7"/>
    <w:rsid w:val="0081737A"/>
    <w:rsid w:val="00817426"/>
    <w:rsid w:val="0081748A"/>
    <w:rsid w:val="008175E5"/>
    <w:rsid w:val="00817E0B"/>
    <w:rsid w:val="00821386"/>
    <w:rsid w:val="008220DC"/>
    <w:rsid w:val="008223C1"/>
    <w:rsid w:val="00822726"/>
    <w:rsid w:val="00822951"/>
    <w:rsid w:val="00823757"/>
    <w:rsid w:val="00824002"/>
    <w:rsid w:val="008241C1"/>
    <w:rsid w:val="0082498B"/>
    <w:rsid w:val="00825288"/>
    <w:rsid w:val="00825545"/>
    <w:rsid w:val="00825602"/>
    <w:rsid w:val="00825974"/>
    <w:rsid w:val="00826A09"/>
    <w:rsid w:val="00826B10"/>
    <w:rsid w:val="00827181"/>
    <w:rsid w:val="008272AC"/>
    <w:rsid w:val="00827AEF"/>
    <w:rsid w:val="00827BDB"/>
    <w:rsid w:val="00827C82"/>
    <w:rsid w:val="00830241"/>
    <w:rsid w:val="008302FB"/>
    <w:rsid w:val="008304E5"/>
    <w:rsid w:val="0083073D"/>
    <w:rsid w:val="00830ADD"/>
    <w:rsid w:val="00830BBC"/>
    <w:rsid w:val="00831051"/>
    <w:rsid w:val="008320EF"/>
    <w:rsid w:val="0083211A"/>
    <w:rsid w:val="00832164"/>
    <w:rsid w:val="008324D5"/>
    <w:rsid w:val="008325E6"/>
    <w:rsid w:val="00832696"/>
    <w:rsid w:val="008327B0"/>
    <w:rsid w:val="00832860"/>
    <w:rsid w:val="008328EE"/>
    <w:rsid w:val="008329B6"/>
    <w:rsid w:val="00832C00"/>
    <w:rsid w:val="00832CD2"/>
    <w:rsid w:val="00832ED7"/>
    <w:rsid w:val="008330AB"/>
    <w:rsid w:val="00833326"/>
    <w:rsid w:val="00833666"/>
    <w:rsid w:val="00833903"/>
    <w:rsid w:val="00833B14"/>
    <w:rsid w:val="00833B41"/>
    <w:rsid w:val="0083521C"/>
    <w:rsid w:val="008353E1"/>
    <w:rsid w:val="0083544F"/>
    <w:rsid w:val="008356FB"/>
    <w:rsid w:val="008361AB"/>
    <w:rsid w:val="00836208"/>
    <w:rsid w:val="008365F8"/>
    <w:rsid w:val="00836710"/>
    <w:rsid w:val="00840263"/>
    <w:rsid w:val="008407A8"/>
    <w:rsid w:val="00841CC4"/>
    <w:rsid w:val="00841CE9"/>
    <w:rsid w:val="008423C5"/>
    <w:rsid w:val="00842D91"/>
    <w:rsid w:val="008430A8"/>
    <w:rsid w:val="008436A9"/>
    <w:rsid w:val="008439CC"/>
    <w:rsid w:val="00843A37"/>
    <w:rsid w:val="00843C50"/>
    <w:rsid w:val="00843D7B"/>
    <w:rsid w:val="00844222"/>
    <w:rsid w:val="00844924"/>
    <w:rsid w:val="00844CD3"/>
    <w:rsid w:val="00845101"/>
    <w:rsid w:val="00845327"/>
    <w:rsid w:val="00845735"/>
    <w:rsid w:val="00845A8B"/>
    <w:rsid w:val="00845D07"/>
    <w:rsid w:val="0084631D"/>
    <w:rsid w:val="00846565"/>
    <w:rsid w:val="00846CF6"/>
    <w:rsid w:val="00846E81"/>
    <w:rsid w:val="00847BDC"/>
    <w:rsid w:val="00847C04"/>
    <w:rsid w:val="00847FB1"/>
    <w:rsid w:val="00850641"/>
    <w:rsid w:val="00850763"/>
    <w:rsid w:val="00850AFE"/>
    <w:rsid w:val="00850B8F"/>
    <w:rsid w:val="00851D2D"/>
    <w:rsid w:val="008525F0"/>
    <w:rsid w:val="00852E35"/>
    <w:rsid w:val="00853077"/>
    <w:rsid w:val="00853D67"/>
    <w:rsid w:val="00854A36"/>
    <w:rsid w:val="008557EF"/>
    <w:rsid w:val="00855A6A"/>
    <w:rsid w:val="00856422"/>
    <w:rsid w:val="008576DB"/>
    <w:rsid w:val="00857DCD"/>
    <w:rsid w:val="008604B5"/>
    <w:rsid w:val="0086097E"/>
    <w:rsid w:val="00860A9A"/>
    <w:rsid w:val="00860BEE"/>
    <w:rsid w:val="00860F4D"/>
    <w:rsid w:val="00861A2B"/>
    <w:rsid w:val="0086200B"/>
    <w:rsid w:val="008621A1"/>
    <w:rsid w:val="008625C2"/>
    <w:rsid w:val="00862A64"/>
    <w:rsid w:val="008630D2"/>
    <w:rsid w:val="008630D8"/>
    <w:rsid w:val="0086346E"/>
    <w:rsid w:val="0086371D"/>
    <w:rsid w:val="00863F90"/>
    <w:rsid w:val="008642A7"/>
    <w:rsid w:val="008647D2"/>
    <w:rsid w:val="008648AC"/>
    <w:rsid w:val="008648D3"/>
    <w:rsid w:val="00864B43"/>
    <w:rsid w:val="00865360"/>
    <w:rsid w:val="00865A0E"/>
    <w:rsid w:val="00866167"/>
    <w:rsid w:val="0086675E"/>
    <w:rsid w:val="00866FC2"/>
    <w:rsid w:val="00867AA9"/>
    <w:rsid w:val="00870ABF"/>
    <w:rsid w:val="00871049"/>
    <w:rsid w:val="008713BF"/>
    <w:rsid w:val="0087147D"/>
    <w:rsid w:val="0087170F"/>
    <w:rsid w:val="00871C22"/>
    <w:rsid w:val="00871E21"/>
    <w:rsid w:val="00871F14"/>
    <w:rsid w:val="008720AF"/>
    <w:rsid w:val="00872513"/>
    <w:rsid w:val="008725A7"/>
    <w:rsid w:val="00872D69"/>
    <w:rsid w:val="00873243"/>
    <w:rsid w:val="008736BC"/>
    <w:rsid w:val="00873CF4"/>
    <w:rsid w:val="00873CFC"/>
    <w:rsid w:val="00873E33"/>
    <w:rsid w:val="00874662"/>
    <w:rsid w:val="0087472F"/>
    <w:rsid w:val="008749E6"/>
    <w:rsid w:val="00874A3E"/>
    <w:rsid w:val="00874D1E"/>
    <w:rsid w:val="008753EE"/>
    <w:rsid w:val="008768FE"/>
    <w:rsid w:val="00876AFF"/>
    <w:rsid w:val="00876E22"/>
    <w:rsid w:val="0087702A"/>
    <w:rsid w:val="00877D02"/>
    <w:rsid w:val="00880366"/>
    <w:rsid w:val="00880390"/>
    <w:rsid w:val="008808BA"/>
    <w:rsid w:val="008809DD"/>
    <w:rsid w:val="00880B8E"/>
    <w:rsid w:val="0088147E"/>
    <w:rsid w:val="00881B31"/>
    <w:rsid w:val="00881BB3"/>
    <w:rsid w:val="00881D83"/>
    <w:rsid w:val="008825D4"/>
    <w:rsid w:val="00883C27"/>
    <w:rsid w:val="00884497"/>
    <w:rsid w:val="00884B8C"/>
    <w:rsid w:val="00884C33"/>
    <w:rsid w:val="00884DE1"/>
    <w:rsid w:val="0088554A"/>
    <w:rsid w:val="00885655"/>
    <w:rsid w:val="00885B74"/>
    <w:rsid w:val="00885B7E"/>
    <w:rsid w:val="008862C4"/>
    <w:rsid w:val="00886B01"/>
    <w:rsid w:val="0088784E"/>
    <w:rsid w:val="008879D7"/>
    <w:rsid w:val="00887DEB"/>
    <w:rsid w:val="008913F6"/>
    <w:rsid w:val="00891E7D"/>
    <w:rsid w:val="00892081"/>
    <w:rsid w:val="0089219F"/>
    <w:rsid w:val="00892335"/>
    <w:rsid w:val="008923B5"/>
    <w:rsid w:val="00892838"/>
    <w:rsid w:val="00892D72"/>
    <w:rsid w:val="008932B3"/>
    <w:rsid w:val="00893615"/>
    <w:rsid w:val="00893639"/>
    <w:rsid w:val="00893A3E"/>
    <w:rsid w:val="00894032"/>
    <w:rsid w:val="00894074"/>
    <w:rsid w:val="00894249"/>
    <w:rsid w:val="0089425C"/>
    <w:rsid w:val="00894726"/>
    <w:rsid w:val="008948A2"/>
    <w:rsid w:val="0089496D"/>
    <w:rsid w:val="00894E74"/>
    <w:rsid w:val="00895710"/>
    <w:rsid w:val="00895714"/>
    <w:rsid w:val="008959E5"/>
    <w:rsid w:val="00895B78"/>
    <w:rsid w:val="00895E8B"/>
    <w:rsid w:val="008960BE"/>
    <w:rsid w:val="00896A3A"/>
    <w:rsid w:val="00896EBB"/>
    <w:rsid w:val="008970B9"/>
    <w:rsid w:val="008973CC"/>
    <w:rsid w:val="00897501"/>
    <w:rsid w:val="00897D39"/>
    <w:rsid w:val="00897F7C"/>
    <w:rsid w:val="008A0675"/>
    <w:rsid w:val="008A0758"/>
    <w:rsid w:val="008A0B7C"/>
    <w:rsid w:val="008A0B9D"/>
    <w:rsid w:val="008A0C5C"/>
    <w:rsid w:val="008A113D"/>
    <w:rsid w:val="008A12CE"/>
    <w:rsid w:val="008A1690"/>
    <w:rsid w:val="008A1750"/>
    <w:rsid w:val="008A1FB2"/>
    <w:rsid w:val="008A1FF1"/>
    <w:rsid w:val="008A236E"/>
    <w:rsid w:val="008A247C"/>
    <w:rsid w:val="008A2712"/>
    <w:rsid w:val="008A2806"/>
    <w:rsid w:val="008A2E04"/>
    <w:rsid w:val="008A3547"/>
    <w:rsid w:val="008A374A"/>
    <w:rsid w:val="008A3B4D"/>
    <w:rsid w:val="008A3C6C"/>
    <w:rsid w:val="008A4475"/>
    <w:rsid w:val="008A4545"/>
    <w:rsid w:val="008A4CFB"/>
    <w:rsid w:val="008A4E61"/>
    <w:rsid w:val="008A55CC"/>
    <w:rsid w:val="008A5750"/>
    <w:rsid w:val="008A5847"/>
    <w:rsid w:val="008A59A9"/>
    <w:rsid w:val="008A5AEB"/>
    <w:rsid w:val="008A707D"/>
    <w:rsid w:val="008A708E"/>
    <w:rsid w:val="008A7234"/>
    <w:rsid w:val="008B0117"/>
    <w:rsid w:val="008B0208"/>
    <w:rsid w:val="008B0502"/>
    <w:rsid w:val="008B0936"/>
    <w:rsid w:val="008B0A34"/>
    <w:rsid w:val="008B0AC0"/>
    <w:rsid w:val="008B0B6D"/>
    <w:rsid w:val="008B1335"/>
    <w:rsid w:val="008B2265"/>
    <w:rsid w:val="008B2578"/>
    <w:rsid w:val="008B29CC"/>
    <w:rsid w:val="008B2A75"/>
    <w:rsid w:val="008B2FCA"/>
    <w:rsid w:val="008B3EA5"/>
    <w:rsid w:val="008B3F66"/>
    <w:rsid w:val="008B4614"/>
    <w:rsid w:val="008B490A"/>
    <w:rsid w:val="008B4CB9"/>
    <w:rsid w:val="008B4F78"/>
    <w:rsid w:val="008B5289"/>
    <w:rsid w:val="008B536E"/>
    <w:rsid w:val="008B5475"/>
    <w:rsid w:val="008B6457"/>
    <w:rsid w:val="008B663E"/>
    <w:rsid w:val="008B6699"/>
    <w:rsid w:val="008B6C2A"/>
    <w:rsid w:val="008B6E44"/>
    <w:rsid w:val="008B7593"/>
    <w:rsid w:val="008B774E"/>
    <w:rsid w:val="008B7795"/>
    <w:rsid w:val="008B7A29"/>
    <w:rsid w:val="008B7E97"/>
    <w:rsid w:val="008C00A1"/>
    <w:rsid w:val="008C06D5"/>
    <w:rsid w:val="008C0B26"/>
    <w:rsid w:val="008C0B3A"/>
    <w:rsid w:val="008C1051"/>
    <w:rsid w:val="008C15B3"/>
    <w:rsid w:val="008C20F7"/>
    <w:rsid w:val="008C26AB"/>
    <w:rsid w:val="008C292C"/>
    <w:rsid w:val="008C2C45"/>
    <w:rsid w:val="008C2ECF"/>
    <w:rsid w:val="008C3073"/>
    <w:rsid w:val="008C335C"/>
    <w:rsid w:val="008C3715"/>
    <w:rsid w:val="008C4583"/>
    <w:rsid w:val="008C45CA"/>
    <w:rsid w:val="008C46CB"/>
    <w:rsid w:val="008C4DAE"/>
    <w:rsid w:val="008C4FF4"/>
    <w:rsid w:val="008C50FF"/>
    <w:rsid w:val="008C5111"/>
    <w:rsid w:val="008C5D32"/>
    <w:rsid w:val="008C5E87"/>
    <w:rsid w:val="008C6621"/>
    <w:rsid w:val="008C6907"/>
    <w:rsid w:val="008C6D9F"/>
    <w:rsid w:val="008C72CF"/>
    <w:rsid w:val="008C77C9"/>
    <w:rsid w:val="008C7C60"/>
    <w:rsid w:val="008D04E9"/>
    <w:rsid w:val="008D0632"/>
    <w:rsid w:val="008D134E"/>
    <w:rsid w:val="008D165D"/>
    <w:rsid w:val="008D1C53"/>
    <w:rsid w:val="008D201D"/>
    <w:rsid w:val="008D2293"/>
    <w:rsid w:val="008D22A9"/>
    <w:rsid w:val="008D2E2E"/>
    <w:rsid w:val="008D2FDA"/>
    <w:rsid w:val="008D3185"/>
    <w:rsid w:val="008D31B6"/>
    <w:rsid w:val="008D3D0E"/>
    <w:rsid w:val="008D47D4"/>
    <w:rsid w:val="008D4C99"/>
    <w:rsid w:val="008D4D85"/>
    <w:rsid w:val="008D5710"/>
    <w:rsid w:val="008D5A04"/>
    <w:rsid w:val="008D6242"/>
    <w:rsid w:val="008D6316"/>
    <w:rsid w:val="008D63B7"/>
    <w:rsid w:val="008D63EC"/>
    <w:rsid w:val="008D65E9"/>
    <w:rsid w:val="008D6ABA"/>
    <w:rsid w:val="008D6CEE"/>
    <w:rsid w:val="008D6D83"/>
    <w:rsid w:val="008D7145"/>
    <w:rsid w:val="008D71A1"/>
    <w:rsid w:val="008D71F5"/>
    <w:rsid w:val="008D7FC0"/>
    <w:rsid w:val="008E0680"/>
    <w:rsid w:val="008E1A5F"/>
    <w:rsid w:val="008E20A7"/>
    <w:rsid w:val="008E24B1"/>
    <w:rsid w:val="008E2F65"/>
    <w:rsid w:val="008E3700"/>
    <w:rsid w:val="008E381F"/>
    <w:rsid w:val="008E45A8"/>
    <w:rsid w:val="008E49F6"/>
    <w:rsid w:val="008E4B35"/>
    <w:rsid w:val="008E4B6C"/>
    <w:rsid w:val="008E51C9"/>
    <w:rsid w:val="008E5382"/>
    <w:rsid w:val="008E5A28"/>
    <w:rsid w:val="008E6282"/>
    <w:rsid w:val="008E675A"/>
    <w:rsid w:val="008E6E07"/>
    <w:rsid w:val="008E70B1"/>
    <w:rsid w:val="008E729A"/>
    <w:rsid w:val="008E7338"/>
    <w:rsid w:val="008E73D4"/>
    <w:rsid w:val="008E75B9"/>
    <w:rsid w:val="008E77C1"/>
    <w:rsid w:val="008F01F6"/>
    <w:rsid w:val="008F0284"/>
    <w:rsid w:val="008F07A8"/>
    <w:rsid w:val="008F0D94"/>
    <w:rsid w:val="008F12A0"/>
    <w:rsid w:val="008F1438"/>
    <w:rsid w:val="008F163E"/>
    <w:rsid w:val="008F16C8"/>
    <w:rsid w:val="008F17A8"/>
    <w:rsid w:val="008F184F"/>
    <w:rsid w:val="008F2537"/>
    <w:rsid w:val="008F27CC"/>
    <w:rsid w:val="008F32F0"/>
    <w:rsid w:val="008F373F"/>
    <w:rsid w:val="008F4386"/>
    <w:rsid w:val="008F43D0"/>
    <w:rsid w:val="008F4A90"/>
    <w:rsid w:val="008F4DD3"/>
    <w:rsid w:val="008F4EC8"/>
    <w:rsid w:val="008F5359"/>
    <w:rsid w:val="008F5ED0"/>
    <w:rsid w:val="008F63CE"/>
    <w:rsid w:val="008F652A"/>
    <w:rsid w:val="008F67BE"/>
    <w:rsid w:val="008F6978"/>
    <w:rsid w:val="008F6AB3"/>
    <w:rsid w:val="008F6D60"/>
    <w:rsid w:val="008F6F5B"/>
    <w:rsid w:val="008F7557"/>
    <w:rsid w:val="008F7D15"/>
    <w:rsid w:val="008F7E8E"/>
    <w:rsid w:val="009006FC"/>
    <w:rsid w:val="00900900"/>
    <w:rsid w:val="00900933"/>
    <w:rsid w:val="00900A1F"/>
    <w:rsid w:val="00900A50"/>
    <w:rsid w:val="00900F4C"/>
    <w:rsid w:val="009014F6"/>
    <w:rsid w:val="00901A85"/>
    <w:rsid w:val="00902128"/>
    <w:rsid w:val="00902157"/>
    <w:rsid w:val="009021B3"/>
    <w:rsid w:val="00902221"/>
    <w:rsid w:val="00902262"/>
    <w:rsid w:val="0090282C"/>
    <w:rsid w:val="0090297A"/>
    <w:rsid w:val="0090393E"/>
    <w:rsid w:val="00905058"/>
    <w:rsid w:val="009051B6"/>
    <w:rsid w:val="009052EC"/>
    <w:rsid w:val="009057F1"/>
    <w:rsid w:val="00905AB9"/>
    <w:rsid w:val="0090602C"/>
    <w:rsid w:val="00906EA1"/>
    <w:rsid w:val="009073D4"/>
    <w:rsid w:val="009075AC"/>
    <w:rsid w:val="0090765C"/>
    <w:rsid w:val="00907B19"/>
    <w:rsid w:val="009104C3"/>
    <w:rsid w:val="009104F2"/>
    <w:rsid w:val="0091063E"/>
    <w:rsid w:val="00910EA4"/>
    <w:rsid w:val="009116B2"/>
    <w:rsid w:val="0091198E"/>
    <w:rsid w:val="009119DF"/>
    <w:rsid w:val="00911DE0"/>
    <w:rsid w:val="0091219C"/>
    <w:rsid w:val="009121E0"/>
    <w:rsid w:val="0091240D"/>
    <w:rsid w:val="00913387"/>
    <w:rsid w:val="009138AB"/>
    <w:rsid w:val="00913C1A"/>
    <w:rsid w:val="00914423"/>
    <w:rsid w:val="00914762"/>
    <w:rsid w:val="009147B0"/>
    <w:rsid w:val="00914946"/>
    <w:rsid w:val="00914F5D"/>
    <w:rsid w:val="0091547F"/>
    <w:rsid w:val="00915733"/>
    <w:rsid w:val="00915A96"/>
    <w:rsid w:val="00916092"/>
    <w:rsid w:val="009163C6"/>
    <w:rsid w:val="00916420"/>
    <w:rsid w:val="00916A7B"/>
    <w:rsid w:val="00917857"/>
    <w:rsid w:val="00917CBC"/>
    <w:rsid w:val="00917EF9"/>
    <w:rsid w:val="0092051B"/>
    <w:rsid w:val="00920764"/>
    <w:rsid w:val="00920AC8"/>
    <w:rsid w:val="00921431"/>
    <w:rsid w:val="00921452"/>
    <w:rsid w:val="009215E5"/>
    <w:rsid w:val="009219E4"/>
    <w:rsid w:val="00921B40"/>
    <w:rsid w:val="00921C8A"/>
    <w:rsid w:val="00921E69"/>
    <w:rsid w:val="00921F32"/>
    <w:rsid w:val="00922268"/>
    <w:rsid w:val="00922C5E"/>
    <w:rsid w:val="00922FA1"/>
    <w:rsid w:val="00923BCE"/>
    <w:rsid w:val="00923DDD"/>
    <w:rsid w:val="0092406B"/>
    <w:rsid w:val="00924918"/>
    <w:rsid w:val="0092551D"/>
    <w:rsid w:val="00925942"/>
    <w:rsid w:val="009260DF"/>
    <w:rsid w:val="0092621A"/>
    <w:rsid w:val="00926BA3"/>
    <w:rsid w:val="00927401"/>
    <w:rsid w:val="00927526"/>
    <w:rsid w:val="0092755F"/>
    <w:rsid w:val="00927660"/>
    <w:rsid w:val="009278BE"/>
    <w:rsid w:val="00927F01"/>
    <w:rsid w:val="00930476"/>
    <w:rsid w:val="00930E6F"/>
    <w:rsid w:val="00931652"/>
    <w:rsid w:val="00931844"/>
    <w:rsid w:val="0093191D"/>
    <w:rsid w:val="00932248"/>
    <w:rsid w:val="009322D3"/>
    <w:rsid w:val="00932345"/>
    <w:rsid w:val="0093261B"/>
    <w:rsid w:val="0093297A"/>
    <w:rsid w:val="00933042"/>
    <w:rsid w:val="009335FB"/>
    <w:rsid w:val="0093377A"/>
    <w:rsid w:val="009338FB"/>
    <w:rsid w:val="00934072"/>
    <w:rsid w:val="0093415E"/>
    <w:rsid w:val="00934588"/>
    <w:rsid w:val="00934B6F"/>
    <w:rsid w:val="00934E49"/>
    <w:rsid w:val="0093509A"/>
    <w:rsid w:val="009350BD"/>
    <w:rsid w:val="0093567F"/>
    <w:rsid w:val="00935CDC"/>
    <w:rsid w:val="009364FA"/>
    <w:rsid w:val="0093772F"/>
    <w:rsid w:val="0094007C"/>
    <w:rsid w:val="009402B3"/>
    <w:rsid w:val="009403B1"/>
    <w:rsid w:val="0094085F"/>
    <w:rsid w:val="00940BC0"/>
    <w:rsid w:val="00940C2F"/>
    <w:rsid w:val="00940E30"/>
    <w:rsid w:val="00940FEB"/>
    <w:rsid w:val="00941166"/>
    <w:rsid w:val="009412ED"/>
    <w:rsid w:val="0094160E"/>
    <w:rsid w:val="0094174B"/>
    <w:rsid w:val="00941A66"/>
    <w:rsid w:val="00941FE9"/>
    <w:rsid w:val="00942072"/>
    <w:rsid w:val="00942357"/>
    <w:rsid w:val="00942512"/>
    <w:rsid w:val="00942792"/>
    <w:rsid w:val="00942D7F"/>
    <w:rsid w:val="00942FA9"/>
    <w:rsid w:val="009430D2"/>
    <w:rsid w:val="00943281"/>
    <w:rsid w:val="009438E4"/>
    <w:rsid w:val="00943979"/>
    <w:rsid w:val="00943BD0"/>
    <w:rsid w:val="00943C9E"/>
    <w:rsid w:val="00944402"/>
    <w:rsid w:val="00944526"/>
    <w:rsid w:val="009445B1"/>
    <w:rsid w:val="009447FF"/>
    <w:rsid w:val="00945433"/>
    <w:rsid w:val="0094592C"/>
    <w:rsid w:val="0094595B"/>
    <w:rsid w:val="009459D2"/>
    <w:rsid w:val="00945B47"/>
    <w:rsid w:val="00946621"/>
    <w:rsid w:val="009469CC"/>
    <w:rsid w:val="00947F50"/>
    <w:rsid w:val="00950706"/>
    <w:rsid w:val="0095085B"/>
    <w:rsid w:val="0095094C"/>
    <w:rsid w:val="00950CC2"/>
    <w:rsid w:val="00950E6C"/>
    <w:rsid w:val="00950EC5"/>
    <w:rsid w:val="00950F80"/>
    <w:rsid w:val="00951149"/>
    <w:rsid w:val="009514FB"/>
    <w:rsid w:val="0095199C"/>
    <w:rsid w:val="00951FE2"/>
    <w:rsid w:val="009521B2"/>
    <w:rsid w:val="00952919"/>
    <w:rsid w:val="00952EDB"/>
    <w:rsid w:val="00952EEB"/>
    <w:rsid w:val="00953093"/>
    <w:rsid w:val="009530C6"/>
    <w:rsid w:val="009533D6"/>
    <w:rsid w:val="009538B7"/>
    <w:rsid w:val="00953A08"/>
    <w:rsid w:val="00953B1F"/>
    <w:rsid w:val="00953FA0"/>
    <w:rsid w:val="00954288"/>
    <w:rsid w:val="009542DF"/>
    <w:rsid w:val="009542F6"/>
    <w:rsid w:val="00954525"/>
    <w:rsid w:val="00954A59"/>
    <w:rsid w:val="00954D0A"/>
    <w:rsid w:val="00954D4C"/>
    <w:rsid w:val="00954E6B"/>
    <w:rsid w:val="009551FE"/>
    <w:rsid w:val="00955610"/>
    <w:rsid w:val="009556FD"/>
    <w:rsid w:val="009559E2"/>
    <w:rsid w:val="00955BD4"/>
    <w:rsid w:val="00955DDE"/>
    <w:rsid w:val="00955EA2"/>
    <w:rsid w:val="0095622C"/>
    <w:rsid w:val="00956433"/>
    <w:rsid w:val="0095656F"/>
    <w:rsid w:val="0095670B"/>
    <w:rsid w:val="00956B27"/>
    <w:rsid w:val="00956B92"/>
    <w:rsid w:val="00956F7F"/>
    <w:rsid w:val="009575E3"/>
    <w:rsid w:val="009578B6"/>
    <w:rsid w:val="00960ACE"/>
    <w:rsid w:val="009612B5"/>
    <w:rsid w:val="00961636"/>
    <w:rsid w:val="0096278C"/>
    <w:rsid w:val="00963304"/>
    <w:rsid w:val="009633DC"/>
    <w:rsid w:val="0096391D"/>
    <w:rsid w:val="00963CFA"/>
    <w:rsid w:val="0096450C"/>
    <w:rsid w:val="00964CC9"/>
    <w:rsid w:val="00964D59"/>
    <w:rsid w:val="00965139"/>
    <w:rsid w:val="009654D4"/>
    <w:rsid w:val="0096557B"/>
    <w:rsid w:val="009659FA"/>
    <w:rsid w:val="00966215"/>
    <w:rsid w:val="00966240"/>
    <w:rsid w:val="009662D3"/>
    <w:rsid w:val="009664DD"/>
    <w:rsid w:val="00966531"/>
    <w:rsid w:val="00966A24"/>
    <w:rsid w:val="00966CBD"/>
    <w:rsid w:val="00966D8F"/>
    <w:rsid w:val="00966DEE"/>
    <w:rsid w:val="00967031"/>
    <w:rsid w:val="00967BEA"/>
    <w:rsid w:val="00967FC3"/>
    <w:rsid w:val="00967FF7"/>
    <w:rsid w:val="00970045"/>
    <w:rsid w:val="00970273"/>
    <w:rsid w:val="0097036E"/>
    <w:rsid w:val="00970A5E"/>
    <w:rsid w:val="00970CA2"/>
    <w:rsid w:val="009712A9"/>
    <w:rsid w:val="009712BB"/>
    <w:rsid w:val="009715EF"/>
    <w:rsid w:val="00971E77"/>
    <w:rsid w:val="009721AF"/>
    <w:rsid w:val="00972233"/>
    <w:rsid w:val="009728E0"/>
    <w:rsid w:val="00972FA7"/>
    <w:rsid w:val="009730DA"/>
    <w:rsid w:val="00973181"/>
    <w:rsid w:val="00973DC1"/>
    <w:rsid w:val="00973DEA"/>
    <w:rsid w:val="00974739"/>
    <w:rsid w:val="00974799"/>
    <w:rsid w:val="00974845"/>
    <w:rsid w:val="00974BC1"/>
    <w:rsid w:val="00974E61"/>
    <w:rsid w:val="00974E87"/>
    <w:rsid w:val="00975872"/>
    <w:rsid w:val="00975C1E"/>
    <w:rsid w:val="009766BC"/>
    <w:rsid w:val="009767E1"/>
    <w:rsid w:val="00976FFD"/>
    <w:rsid w:val="009772B3"/>
    <w:rsid w:val="0097777D"/>
    <w:rsid w:val="00977887"/>
    <w:rsid w:val="00977BD3"/>
    <w:rsid w:val="00977CEA"/>
    <w:rsid w:val="009801A8"/>
    <w:rsid w:val="009802BA"/>
    <w:rsid w:val="00980739"/>
    <w:rsid w:val="00980A76"/>
    <w:rsid w:val="00980CC2"/>
    <w:rsid w:val="00980D99"/>
    <w:rsid w:val="0098104E"/>
    <w:rsid w:val="00981FB9"/>
    <w:rsid w:val="00982284"/>
    <w:rsid w:val="00982A45"/>
    <w:rsid w:val="00982E80"/>
    <w:rsid w:val="00982EC4"/>
    <w:rsid w:val="009837B9"/>
    <w:rsid w:val="009840F7"/>
    <w:rsid w:val="009849E1"/>
    <w:rsid w:val="00984D0F"/>
    <w:rsid w:val="00985136"/>
    <w:rsid w:val="00985236"/>
    <w:rsid w:val="009852C4"/>
    <w:rsid w:val="00985705"/>
    <w:rsid w:val="00985DDA"/>
    <w:rsid w:val="00985F3E"/>
    <w:rsid w:val="00986425"/>
    <w:rsid w:val="009864B2"/>
    <w:rsid w:val="009865EF"/>
    <w:rsid w:val="009867C0"/>
    <w:rsid w:val="00986823"/>
    <w:rsid w:val="00986880"/>
    <w:rsid w:val="00987140"/>
    <w:rsid w:val="009875FA"/>
    <w:rsid w:val="00987A5D"/>
    <w:rsid w:val="00990AA3"/>
    <w:rsid w:val="00990E8C"/>
    <w:rsid w:val="00990EF5"/>
    <w:rsid w:val="00991107"/>
    <w:rsid w:val="0099123C"/>
    <w:rsid w:val="00991A77"/>
    <w:rsid w:val="00991D00"/>
    <w:rsid w:val="009923E8"/>
    <w:rsid w:val="0099252B"/>
    <w:rsid w:val="009926F9"/>
    <w:rsid w:val="00992760"/>
    <w:rsid w:val="00992B3D"/>
    <w:rsid w:val="00992C34"/>
    <w:rsid w:val="00993198"/>
    <w:rsid w:val="0099338A"/>
    <w:rsid w:val="009938EA"/>
    <w:rsid w:val="00993952"/>
    <w:rsid w:val="00993EC3"/>
    <w:rsid w:val="00994929"/>
    <w:rsid w:val="00994AB2"/>
    <w:rsid w:val="00994BB9"/>
    <w:rsid w:val="00994DB2"/>
    <w:rsid w:val="009951B5"/>
    <w:rsid w:val="00995450"/>
    <w:rsid w:val="0099558D"/>
    <w:rsid w:val="00995689"/>
    <w:rsid w:val="0099569A"/>
    <w:rsid w:val="00995B27"/>
    <w:rsid w:val="0099602E"/>
    <w:rsid w:val="0099692A"/>
    <w:rsid w:val="00996AB1"/>
    <w:rsid w:val="00996B0A"/>
    <w:rsid w:val="00996C96"/>
    <w:rsid w:val="00997311"/>
    <w:rsid w:val="00997EAD"/>
    <w:rsid w:val="009A023D"/>
    <w:rsid w:val="009A0515"/>
    <w:rsid w:val="009A069A"/>
    <w:rsid w:val="009A07A5"/>
    <w:rsid w:val="009A0F33"/>
    <w:rsid w:val="009A0F4B"/>
    <w:rsid w:val="009A10B7"/>
    <w:rsid w:val="009A12B4"/>
    <w:rsid w:val="009A21AA"/>
    <w:rsid w:val="009A228D"/>
    <w:rsid w:val="009A297C"/>
    <w:rsid w:val="009A32EA"/>
    <w:rsid w:val="009A33D8"/>
    <w:rsid w:val="009A41C5"/>
    <w:rsid w:val="009A4CFF"/>
    <w:rsid w:val="009A57D5"/>
    <w:rsid w:val="009A61E8"/>
    <w:rsid w:val="009A6B8F"/>
    <w:rsid w:val="009A70BD"/>
    <w:rsid w:val="009A785E"/>
    <w:rsid w:val="009A7E63"/>
    <w:rsid w:val="009A7FBA"/>
    <w:rsid w:val="009B084F"/>
    <w:rsid w:val="009B134A"/>
    <w:rsid w:val="009B1753"/>
    <w:rsid w:val="009B1BB8"/>
    <w:rsid w:val="009B1C06"/>
    <w:rsid w:val="009B1D9A"/>
    <w:rsid w:val="009B21F4"/>
    <w:rsid w:val="009B2237"/>
    <w:rsid w:val="009B2564"/>
    <w:rsid w:val="009B2992"/>
    <w:rsid w:val="009B30C2"/>
    <w:rsid w:val="009B33FB"/>
    <w:rsid w:val="009B3D70"/>
    <w:rsid w:val="009B41C6"/>
    <w:rsid w:val="009B4AA9"/>
    <w:rsid w:val="009B4F8D"/>
    <w:rsid w:val="009B4FEC"/>
    <w:rsid w:val="009B513A"/>
    <w:rsid w:val="009B5214"/>
    <w:rsid w:val="009B53B7"/>
    <w:rsid w:val="009B581C"/>
    <w:rsid w:val="009B5D4D"/>
    <w:rsid w:val="009B60DD"/>
    <w:rsid w:val="009B657F"/>
    <w:rsid w:val="009B65A5"/>
    <w:rsid w:val="009B6B0D"/>
    <w:rsid w:val="009B6B45"/>
    <w:rsid w:val="009B6CCB"/>
    <w:rsid w:val="009B6F91"/>
    <w:rsid w:val="009B7485"/>
    <w:rsid w:val="009C005B"/>
    <w:rsid w:val="009C0165"/>
    <w:rsid w:val="009C04BC"/>
    <w:rsid w:val="009C05F5"/>
    <w:rsid w:val="009C087D"/>
    <w:rsid w:val="009C1012"/>
    <w:rsid w:val="009C10B7"/>
    <w:rsid w:val="009C1B6B"/>
    <w:rsid w:val="009C1B80"/>
    <w:rsid w:val="009C1FBB"/>
    <w:rsid w:val="009C20C7"/>
    <w:rsid w:val="009C2110"/>
    <w:rsid w:val="009C2313"/>
    <w:rsid w:val="009C261A"/>
    <w:rsid w:val="009C2A01"/>
    <w:rsid w:val="009C2D0E"/>
    <w:rsid w:val="009C2D46"/>
    <w:rsid w:val="009C2D4B"/>
    <w:rsid w:val="009C3129"/>
    <w:rsid w:val="009C35B2"/>
    <w:rsid w:val="009C3667"/>
    <w:rsid w:val="009C3749"/>
    <w:rsid w:val="009C423C"/>
    <w:rsid w:val="009C471E"/>
    <w:rsid w:val="009C4BAF"/>
    <w:rsid w:val="009C52D4"/>
    <w:rsid w:val="009C551E"/>
    <w:rsid w:val="009C55D2"/>
    <w:rsid w:val="009C5785"/>
    <w:rsid w:val="009C5B65"/>
    <w:rsid w:val="009C5EEB"/>
    <w:rsid w:val="009C66B5"/>
    <w:rsid w:val="009C6B66"/>
    <w:rsid w:val="009C6B8A"/>
    <w:rsid w:val="009C740D"/>
    <w:rsid w:val="009C7A76"/>
    <w:rsid w:val="009C7F62"/>
    <w:rsid w:val="009C7F8D"/>
    <w:rsid w:val="009D029B"/>
    <w:rsid w:val="009D0633"/>
    <w:rsid w:val="009D0726"/>
    <w:rsid w:val="009D0D72"/>
    <w:rsid w:val="009D1767"/>
    <w:rsid w:val="009D17B9"/>
    <w:rsid w:val="009D1B37"/>
    <w:rsid w:val="009D2073"/>
    <w:rsid w:val="009D274C"/>
    <w:rsid w:val="009D2825"/>
    <w:rsid w:val="009D2985"/>
    <w:rsid w:val="009D30DE"/>
    <w:rsid w:val="009D31D2"/>
    <w:rsid w:val="009D3480"/>
    <w:rsid w:val="009D3E10"/>
    <w:rsid w:val="009D42E0"/>
    <w:rsid w:val="009D4648"/>
    <w:rsid w:val="009D48DC"/>
    <w:rsid w:val="009D4B71"/>
    <w:rsid w:val="009D4CC9"/>
    <w:rsid w:val="009D4DE0"/>
    <w:rsid w:val="009D4EF9"/>
    <w:rsid w:val="009D5D1A"/>
    <w:rsid w:val="009D60D6"/>
    <w:rsid w:val="009D6427"/>
    <w:rsid w:val="009D6657"/>
    <w:rsid w:val="009D67A5"/>
    <w:rsid w:val="009D6E3F"/>
    <w:rsid w:val="009D74B6"/>
    <w:rsid w:val="009D78A8"/>
    <w:rsid w:val="009D7DDB"/>
    <w:rsid w:val="009E037F"/>
    <w:rsid w:val="009E046C"/>
    <w:rsid w:val="009E154E"/>
    <w:rsid w:val="009E1CAB"/>
    <w:rsid w:val="009E2250"/>
    <w:rsid w:val="009E2AF2"/>
    <w:rsid w:val="009E3268"/>
    <w:rsid w:val="009E388C"/>
    <w:rsid w:val="009E38A2"/>
    <w:rsid w:val="009E39A5"/>
    <w:rsid w:val="009E40DF"/>
    <w:rsid w:val="009E451F"/>
    <w:rsid w:val="009E497A"/>
    <w:rsid w:val="009E4A29"/>
    <w:rsid w:val="009E571F"/>
    <w:rsid w:val="009E581C"/>
    <w:rsid w:val="009E597D"/>
    <w:rsid w:val="009E5C2E"/>
    <w:rsid w:val="009E671C"/>
    <w:rsid w:val="009E7252"/>
    <w:rsid w:val="009E734B"/>
    <w:rsid w:val="009E7863"/>
    <w:rsid w:val="009E7A04"/>
    <w:rsid w:val="009E7AC6"/>
    <w:rsid w:val="009E7E95"/>
    <w:rsid w:val="009F035B"/>
    <w:rsid w:val="009F0986"/>
    <w:rsid w:val="009F1EBB"/>
    <w:rsid w:val="009F2498"/>
    <w:rsid w:val="009F28FA"/>
    <w:rsid w:val="009F2B81"/>
    <w:rsid w:val="009F2EAD"/>
    <w:rsid w:val="009F37EA"/>
    <w:rsid w:val="009F3995"/>
    <w:rsid w:val="009F3C97"/>
    <w:rsid w:val="009F3DE7"/>
    <w:rsid w:val="009F3E44"/>
    <w:rsid w:val="009F45D2"/>
    <w:rsid w:val="009F479A"/>
    <w:rsid w:val="009F4A22"/>
    <w:rsid w:val="009F51DB"/>
    <w:rsid w:val="009F52E2"/>
    <w:rsid w:val="009F53C3"/>
    <w:rsid w:val="009F5A0E"/>
    <w:rsid w:val="009F618E"/>
    <w:rsid w:val="009F63B5"/>
    <w:rsid w:val="009F6B21"/>
    <w:rsid w:val="009F6D6C"/>
    <w:rsid w:val="009F7054"/>
    <w:rsid w:val="009F71A4"/>
    <w:rsid w:val="009F72A6"/>
    <w:rsid w:val="009F7534"/>
    <w:rsid w:val="009F7DC6"/>
    <w:rsid w:val="009F7F2B"/>
    <w:rsid w:val="00A00043"/>
    <w:rsid w:val="00A008AB"/>
    <w:rsid w:val="00A00B54"/>
    <w:rsid w:val="00A00FD9"/>
    <w:rsid w:val="00A01521"/>
    <w:rsid w:val="00A017CC"/>
    <w:rsid w:val="00A01B38"/>
    <w:rsid w:val="00A021A3"/>
    <w:rsid w:val="00A02C3B"/>
    <w:rsid w:val="00A03258"/>
    <w:rsid w:val="00A038CD"/>
    <w:rsid w:val="00A0458B"/>
    <w:rsid w:val="00A04C25"/>
    <w:rsid w:val="00A04F62"/>
    <w:rsid w:val="00A050A6"/>
    <w:rsid w:val="00A056F3"/>
    <w:rsid w:val="00A05CCF"/>
    <w:rsid w:val="00A060EB"/>
    <w:rsid w:val="00A06459"/>
    <w:rsid w:val="00A06BB9"/>
    <w:rsid w:val="00A06C66"/>
    <w:rsid w:val="00A074B2"/>
    <w:rsid w:val="00A074B6"/>
    <w:rsid w:val="00A078F9"/>
    <w:rsid w:val="00A10A44"/>
    <w:rsid w:val="00A10B81"/>
    <w:rsid w:val="00A10E1C"/>
    <w:rsid w:val="00A11599"/>
    <w:rsid w:val="00A11A59"/>
    <w:rsid w:val="00A11BD3"/>
    <w:rsid w:val="00A11EF7"/>
    <w:rsid w:val="00A121CB"/>
    <w:rsid w:val="00A1264B"/>
    <w:rsid w:val="00A12661"/>
    <w:rsid w:val="00A12B73"/>
    <w:rsid w:val="00A12C8A"/>
    <w:rsid w:val="00A12ED2"/>
    <w:rsid w:val="00A12F05"/>
    <w:rsid w:val="00A13C72"/>
    <w:rsid w:val="00A13D78"/>
    <w:rsid w:val="00A143A6"/>
    <w:rsid w:val="00A1453F"/>
    <w:rsid w:val="00A14703"/>
    <w:rsid w:val="00A14EE2"/>
    <w:rsid w:val="00A150E2"/>
    <w:rsid w:val="00A15544"/>
    <w:rsid w:val="00A15712"/>
    <w:rsid w:val="00A15BD7"/>
    <w:rsid w:val="00A16580"/>
    <w:rsid w:val="00A16E5B"/>
    <w:rsid w:val="00A170D7"/>
    <w:rsid w:val="00A171D9"/>
    <w:rsid w:val="00A1724E"/>
    <w:rsid w:val="00A20203"/>
    <w:rsid w:val="00A20238"/>
    <w:rsid w:val="00A2070F"/>
    <w:rsid w:val="00A20B3B"/>
    <w:rsid w:val="00A20F97"/>
    <w:rsid w:val="00A21B9D"/>
    <w:rsid w:val="00A21FAB"/>
    <w:rsid w:val="00A22098"/>
    <w:rsid w:val="00A222DB"/>
    <w:rsid w:val="00A2231A"/>
    <w:rsid w:val="00A231F5"/>
    <w:rsid w:val="00A2320D"/>
    <w:rsid w:val="00A23846"/>
    <w:rsid w:val="00A23987"/>
    <w:rsid w:val="00A23DC3"/>
    <w:rsid w:val="00A24169"/>
    <w:rsid w:val="00A24B2A"/>
    <w:rsid w:val="00A24D73"/>
    <w:rsid w:val="00A259F5"/>
    <w:rsid w:val="00A263F5"/>
    <w:rsid w:val="00A26489"/>
    <w:rsid w:val="00A268E6"/>
    <w:rsid w:val="00A26D72"/>
    <w:rsid w:val="00A26EC3"/>
    <w:rsid w:val="00A27068"/>
    <w:rsid w:val="00A27EF5"/>
    <w:rsid w:val="00A30598"/>
    <w:rsid w:val="00A30728"/>
    <w:rsid w:val="00A31103"/>
    <w:rsid w:val="00A3116F"/>
    <w:rsid w:val="00A31296"/>
    <w:rsid w:val="00A31329"/>
    <w:rsid w:val="00A32200"/>
    <w:rsid w:val="00A33077"/>
    <w:rsid w:val="00A33131"/>
    <w:rsid w:val="00A33B40"/>
    <w:rsid w:val="00A341A1"/>
    <w:rsid w:val="00A34633"/>
    <w:rsid w:val="00A355AE"/>
    <w:rsid w:val="00A35A3D"/>
    <w:rsid w:val="00A35ED5"/>
    <w:rsid w:val="00A35FB1"/>
    <w:rsid w:val="00A36C54"/>
    <w:rsid w:val="00A36D64"/>
    <w:rsid w:val="00A370B2"/>
    <w:rsid w:val="00A377E6"/>
    <w:rsid w:val="00A401A9"/>
    <w:rsid w:val="00A40A0F"/>
    <w:rsid w:val="00A40AE0"/>
    <w:rsid w:val="00A40F65"/>
    <w:rsid w:val="00A412BD"/>
    <w:rsid w:val="00A415D0"/>
    <w:rsid w:val="00A41BA3"/>
    <w:rsid w:val="00A41D16"/>
    <w:rsid w:val="00A41D5D"/>
    <w:rsid w:val="00A42181"/>
    <w:rsid w:val="00A42412"/>
    <w:rsid w:val="00A437EE"/>
    <w:rsid w:val="00A43D6F"/>
    <w:rsid w:val="00A43E1F"/>
    <w:rsid w:val="00A43FBA"/>
    <w:rsid w:val="00A440A1"/>
    <w:rsid w:val="00A441F6"/>
    <w:rsid w:val="00A44771"/>
    <w:rsid w:val="00A44DDA"/>
    <w:rsid w:val="00A44EE6"/>
    <w:rsid w:val="00A45021"/>
    <w:rsid w:val="00A45110"/>
    <w:rsid w:val="00A45645"/>
    <w:rsid w:val="00A4635E"/>
    <w:rsid w:val="00A4640E"/>
    <w:rsid w:val="00A46830"/>
    <w:rsid w:val="00A46BC0"/>
    <w:rsid w:val="00A474FC"/>
    <w:rsid w:val="00A47544"/>
    <w:rsid w:val="00A47B9B"/>
    <w:rsid w:val="00A47BA4"/>
    <w:rsid w:val="00A507AB"/>
    <w:rsid w:val="00A50B8A"/>
    <w:rsid w:val="00A50E61"/>
    <w:rsid w:val="00A512A6"/>
    <w:rsid w:val="00A512D2"/>
    <w:rsid w:val="00A51916"/>
    <w:rsid w:val="00A5205F"/>
    <w:rsid w:val="00A52144"/>
    <w:rsid w:val="00A5289D"/>
    <w:rsid w:val="00A52B10"/>
    <w:rsid w:val="00A53164"/>
    <w:rsid w:val="00A53FCC"/>
    <w:rsid w:val="00A54327"/>
    <w:rsid w:val="00A54653"/>
    <w:rsid w:val="00A549B5"/>
    <w:rsid w:val="00A54D77"/>
    <w:rsid w:val="00A55953"/>
    <w:rsid w:val="00A55B5E"/>
    <w:rsid w:val="00A5633D"/>
    <w:rsid w:val="00A5665F"/>
    <w:rsid w:val="00A569EC"/>
    <w:rsid w:val="00A56B48"/>
    <w:rsid w:val="00A56D43"/>
    <w:rsid w:val="00A57183"/>
    <w:rsid w:val="00A600A7"/>
    <w:rsid w:val="00A605B3"/>
    <w:rsid w:val="00A60F76"/>
    <w:rsid w:val="00A61016"/>
    <w:rsid w:val="00A611A4"/>
    <w:rsid w:val="00A61211"/>
    <w:rsid w:val="00A612B6"/>
    <w:rsid w:val="00A615ED"/>
    <w:rsid w:val="00A6161A"/>
    <w:rsid w:val="00A61F6D"/>
    <w:rsid w:val="00A62366"/>
    <w:rsid w:val="00A62578"/>
    <w:rsid w:val="00A628EA"/>
    <w:rsid w:val="00A62B73"/>
    <w:rsid w:val="00A62FDC"/>
    <w:rsid w:val="00A6339E"/>
    <w:rsid w:val="00A6352D"/>
    <w:rsid w:val="00A63B9A"/>
    <w:rsid w:val="00A64A73"/>
    <w:rsid w:val="00A64D29"/>
    <w:rsid w:val="00A65148"/>
    <w:rsid w:val="00A65529"/>
    <w:rsid w:val="00A656B2"/>
    <w:rsid w:val="00A65838"/>
    <w:rsid w:val="00A66385"/>
    <w:rsid w:val="00A66603"/>
    <w:rsid w:val="00A66904"/>
    <w:rsid w:val="00A669C5"/>
    <w:rsid w:val="00A66E80"/>
    <w:rsid w:val="00A66EF2"/>
    <w:rsid w:val="00A6745A"/>
    <w:rsid w:val="00A67B91"/>
    <w:rsid w:val="00A67D8E"/>
    <w:rsid w:val="00A67EFE"/>
    <w:rsid w:val="00A67F46"/>
    <w:rsid w:val="00A70F12"/>
    <w:rsid w:val="00A7121C"/>
    <w:rsid w:val="00A71B6C"/>
    <w:rsid w:val="00A7202B"/>
    <w:rsid w:val="00A7291C"/>
    <w:rsid w:val="00A72A75"/>
    <w:rsid w:val="00A72BDC"/>
    <w:rsid w:val="00A72C29"/>
    <w:rsid w:val="00A72DA2"/>
    <w:rsid w:val="00A73137"/>
    <w:rsid w:val="00A736AE"/>
    <w:rsid w:val="00A738F8"/>
    <w:rsid w:val="00A73DD6"/>
    <w:rsid w:val="00A73DFF"/>
    <w:rsid w:val="00A7422A"/>
    <w:rsid w:val="00A7439A"/>
    <w:rsid w:val="00A7456E"/>
    <w:rsid w:val="00A749EC"/>
    <w:rsid w:val="00A74D32"/>
    <w:rsid w:val="00A7552C"/>
    <w:rsid w:val="00A755B9"/>
    <w:rsid w:val="00A75986"/>
    <w:rsid w:val="00A759C7"/>
    <w:rsid w:val="00A765F6"/>
    <w:rsid w:val="00A7769D"/>
    <w:rsid w:val="00A779B3"/>
    <w:rsid w:val="00A77B4F"/>
    <w:rsid w:val="00A80859"/>
    <w:rsid w:val="00A80EEB"/>
    <w:rsid w:val="00A80F09"/>
    <w:rsid w:val="00A81163"/>
    <w:rsid w:val="00A8132B"/>
    <w:rsid w:val="00A82007"/>
    <w:rsid w:val="00A822FD"/>
    <w:rsid w:val="00A8266B"/>
    <w:rsid w:val="00A82899"/>
    <w:rsid w:val="00A82D33"/>
    <w:rsid w:val="00A83D58"/>
    <w:rsid w:val="00A83F91"/>
    <w:rsid w:val="00A841C6"/>
    <w:rsid w:val="00A843A9"/>
    <w:rsid w:val="00A8474C"/>
    <w:rsid w:val="00A85273"/>
    <w:rsid w:val="00A85E12"/>
    <w:rsid w:val="00A86765"/>
    <w:rsid w:val="00A86C35"/>
    <w:rsid w:val="00A86EED"/>
    <w:rsid w:val="00A8789B"/>
    <w:rsid w:val="00A879E8"/>
    <w:rsid w:val="00A87B6D"/>
    <w:rsid w:val="00A87C88"/>
    <w:rsid w:val="00A87FA3"/>
    <w:rsid w:val="00A90832"/>
    <w:rsid w:val="00A90F47"/>
    <w:rsid w:val="00A911A8"/>
    <w:rsid w:val="00A915A8"/>
    <w:rsid w:val="00A91648"/>
    <w:rsid w:val="00A916D7"/>
    <w:rsid w:val="00A92114"/>
    <w:rsid w:val="00A9250F"/>
    <w:rsid w:val="00A927A0"/>
    <w:rsid w:val="00A93A25"/>
    <w:rsid w:val="00A93EC0"/>
    <w:rsid w:val="00A94068"/>
    <w:rsid w:val="00A948C0"/>
    <w:rsid w:val="00A94AA7"/>
    <w:rsid w:val="00A94E82"/>
    <w:rsid w:val="00A94F72"/>
    <w:rsid w:val="00A95424"/>
    <w:rsid w:val="00A96189"/>
    <w:rsid w:val="00A9643A"/>
    <w:rsid w:val="00A96BDF"/>
    <w:rsid w:val="00A97A16"/>
    <w:rsid w:val="00A97A37"/>
    <w:rsid w:val="00AA055C"/>
    <w:rsid w:val="00AA064B"/>
    <w:rsid w:val="00AA0AB0"/>
    <w:rsid w:val="00AA113F"/>
    <w:rsid w:val="00AA19B5"/>
    <w:rsid w:val="00AA1A31"/>
    <w:rsid w:val="00AA1C7E"/>
    <w:rsid w:val="00AA1D7A"/>
    <w:rsid w:val="00AA1F10"/>
    <w:rsid w:val="00AA276E"/>
    <w:rsid w:val="00AA30CD"/>
    <w:rsid w:val="00AA380D"/>
    <w:rsid w:val="00AA4051"/>
    <w:rsid w:val="00AA422B"/>
    <w:rsid w:val="00AA481B"/>
    <w:rsid w:val="00AA55B3"/>
    <w:rsid w:val="00AA56D2"/>
    <w:rsid w:val="00AA623A"/>
    <w:rsid w:val="00AA6261"/>
    <w:rsid w:val="00AA6286"/>
    <w:rsid w:val="00AA64DF"/>
    <w:rsid w:val="00AA66AE"/>
    <w:rsid w:val="00AA6CBC"/>
    <w:rsid w:val="00AA6EBE"/>
    <w:rsid w:val="00AA7057"/>
    <w:rsid w:val="00AA75D8"/>
    <w:rsid w:val="00AA7773"/>
    <w:rsid w:val="00AA7809"/>
    <w:rsid w:val="00AA7A14"/>
    <w:rsid w:val="00AA7ABF"/>
    <w:rsid w:val="00AB044D"/>
    <w:rsid w:val="00AB07CF"/>
    <w:rsid w:val="00AB0A83"/>
    <w:rsid w:val="00AB0B0E"/>
    <w:rsid w:val="00AB0CA3"/>
    <w:rsid w:val="00AB0D83"/>
    <w:rsid w:val="00AB1004"/>
    <w:rsid w:val="00AB14ED"/>
    <w:rsid w:val="00AB1C89"/>
    <w:rsid w:val="00AB1D91"/>
    <w:rsid w:val="00AB21FE"/>
    <w:rsid w:val="00AB228B"/>
    <w:rsid w:val="00AB2665"/>
    <w:rsid w:val="00AB2BF3"/>
    <w:rsid w:val="00AB2CA8"/>
    <w:rsid w:val="00AB38CA"/>
    <w:rsid w:val="00AB3EB3"/>
    <w:rsid w:val="00AB4007"/>
    <w:rsid w:val="00AB41C5"/>
    <w:rsid w:val="00AB4A1D"/>
    <w:rsid w:val="00AB6022"/>
    <w:rsid w:val="00AB6324"/>
    <w:rsid w:val="00AB680F"/>
    <w:rsid w:val="00AB7697"/>
    <w:rsid w:val="00AB7707"/>
    <w:rsid w:val="00AB7731"/>
    <w:rsid w:val="00AC0170"/>
    <w:rsid w:val="00AC02BB"/>
    <w:rsid w:val="00AC0398"/>
    <w:rsid w:val="00AC043E"/>
    <w:rsid w:val="00AC07A5"/>
    <w:rsid w:val="00AC0A91"/>
    <w:rsid w:val="00AC0CFF"/>
    <w:rsid w:val="00AC0E76"/>
    <w:rsid w:val="00AC1602"/>
    <w:rsid w:val="00AC1760"/>
    <w:rsid w:val="00AC293C"/>
    <w:rsid w:val="00AC37A3"/>
    <w:rsid w:val="00AC3873"/>
    <w:rsid w:val="00AC3917"/>
    <w:rsid w:val="00AC4184"/>
    <w:rsid w:val="00AC45A4"/>
    <w:rsid w:val="00AC4EA7"/>
    <w:rsid w:val="00AC52B7"/>
    <w:rsid w:val="00AC55C6"/>
    <w:rsid w:val="00AC5711"/>
    <w:rsid w:val="00AC5D0A"/>
    <w:rsid w:val="00AC5DF4"/>
    <w:rsid w:val="00AC5EAC"/>
    <w:rsid w:val="00AC6262"/>
    <w:rsid w:val="00AC662F"/>
    <w:rsid w:val="00AC7527"/>
    <w:rsid w:val="00AC7E81"/>
    <w:rsid w:val="00AD1879"/>
    <w:rsid w:val="00AD1935"/>
    <w:rsid w:val="00AD1BE7"/>
    <w:rsid w:val="00AD1BE8"/>
    <w:rsid w:val="00AD1C09"/>
    <w:rsid w:val="00AD20F0"/>
    <w:rsid w:val="00AD218F"/>
    <w:rsid w:val="00AD2220"/>
    <w:rsid w:val="00AD22CC"/>
    <w:rsid w:val="00AD2A5F"/>
    <w:rsid w:val="00AD2B77"/>
    <w:rsid w:val="00AD3B31"/>
    <w:rsid w:val="00AD3C29"/>
    <w:rsid w:val="00AD3F04"/>
    <w:rsid w:val="00AD4CA0"/>
    <w:rsid w:val="00AD56FE"/>
    <w:rsid w:val="00AD58B1"/>
    <w:rsid w:val="00AD615D"/>
    <w:rsid w:val="00AD6B0D"/>
    <w:rsid w:val="00AD6F45"/>
    <w:rsid w:val="00AD71D2"/>
    <w:rsid w:val="00AD77DE"/>
    <w:rsid w:val="00AD7964"/>
    <w:rsid w:val="00AD7D83"/>
    <w:rsid w:val="00AE032B"/>
    <w:rsid w:val="00AE0AE2"/>
    <w:rsid w:val="00AE1155"/>
    <w:rsid w:val="00AE15DE"/>
    <w:rsid w:val="00AE1971"/>
    <w:rsid w:val="00AE2116"/>
    <w:rsid w:val="00AE2334"/>
    <w:rsid w:val="00AE24F1"/>
    <w:rsid w:val="00AE260E"/>
    <w:rsid w:val="00AE27EA"/>
    <w:rsid w:val="00AE2D52"/>
    <w:rsid w:val="00AE2F7C"/>
    <w:rsid w:val="00AE2FA3"/>
    <w:rsid w:val="00AE3136"/>
    <w:rsid w:val="00AE37EE"/>
    <w:rsid w:val="00AE3EB4"/>
    <w:rsid w:val="00AE44DC"/>
    <w:rsid w:val="00AE4603"/>
    <w:rsid w:val="00AE4901"/>
    <w:rsid w:val="00AE4950"/>
    <w:rsid w:val="00AE4C9A"/>
    <w:rsid w:val="00AE506A"/>
    <w:rsid w:val="00AE549C"/>
    <w:rsid w:val="00AE54D6"/>
    <w:rsid w:val="00AE58E6"/>
    <w:rsid w:val="00AE60FF"/>
    <w:rsid w:val="00AE6338"/>
    <w:rsid w:val="00AE6BBD"/>
    <w:rsid w:val="00AE7177"/>
    <w:rsid w:val="00AE733A"/>
    <w:rsid w:val="00AE7488"/>
    <w:rsid w:val="00AE75B3"/>
    <w:rsid w:val="00AE7C92"/>
    <w:rsid w:val="00AE7C98"/>
    <w:rsid w:val="00AF0234"/>
    <w:rsid w:val="00AF0327"/>
    <w:rsid w:val="00AF06E8"/>
    <w:rsid w:val="00AF074F"/>
    <w:rsid w:val="00AF083D"/>
    <w:rsid w:val="00AF0945"/>
    <w:rsid w:val="00AF0D62"/>
    <w:rsid w:val="00AF10A2"/>
    <w:rsid w:val="00AF12A1"/>
    <w:rsid w:val="00AF13C9"/>
    <w:rsid w:val="00AF1466"/>
    <w:rsid w:val="00AF15AA"/>
    <w:rsid w:val="00AF1967"/>
    <w:rsid w:val="00AF2088"/>
    <w:rsid w:val="00AF222F"/>
    <w:rsid w:val="00AF2AB7"/>
    <w:rsid w:val="00AF2C9C"/>
    <w:rsid w:val="00AF343D"/>
    <w:rsid w:val="00AF3E47"/>
    <w:rsid w:val="00AF4FCD"/>
    <w:rsid w:val="00AF511F"/>
    <w:rsid w:val="00AF5276"/>
    <w:rsid w:val="00AF5646"/>
    <w:rsid w:val="00AF57BD"/>
    <w:rsid w:val="00AF5874"/>
    <w:rsid w:val="00AF59A8"/>
    <w:rsid w:val="00AF66B6"/>
    <w:rsid w:val="00AF6A56"/>
    <w:rsid w:val="00AF6AE2"/>
    <w:rsid w:val="00AF6D34"/>
    <w:rsid w:val="00AF6EED"/>
    <w:rsid w:val="00AF713D"/>
    <w:rsid w:val="00AF7459"/>
    <w:rsid w:val="00AF7AF6"/>
    <w:rsid w:val="00AF7BE3"/>
    <w:rsid w:val="00B003B5"/>
    <w:rsid w:val="00B0040F"/>
    <w:rsid w:val="00B00573"/>
    <w:rsid w:val="00B00700"/>
    <w:rsid w:val="00B01D3D"/>
    <w:rsid w:val="00B01DB2"/>
    <w:rsid w:val="00B02129"/>
    <w:rsid w:val="00B024BB"/>
    <w:rsid w:val="00B02DB1"/>
    <w:rsid w:val="00B02EAC"/>
    <w:rsid w:val="00B032CA"/>
    <w:rsid w:val="00B0371F"/>
    <w:rsid w:val="00B03ABA"/>
    <w:rsid w:val="00B043A0"/>
    <w:rsid w:val="00B04A84"/>
    <w:rsid w:val="00B04ADF"/>
    <w:rsid w:val="00B04CF3"/>
    <w:rsid w:val="00B0640D"/>
    <w:rsid w:val="00B0701F"/>
    <w:rsid w:val="00B072D9"/>
    <w:rsid w:val="00B10068"/>
    <w:rsid w:val="00B10A30"/>
    <w:rsid w:val="00B11045"/>
    <w:rsid w:val="00B11570"/>
    <w:rsid w:val="00B11838"/>
    <w:rsid w:val="00B11F4C"/>
    <w:rsid w:val="00B12491"/>
    <w:rsid w:val="00B12B0F"/>
    <w:rsid w:val="00B12DD0"/>
    <w:rsid w:val="00B13148"/>
    <w:rsid w:val="00B1345B"/>
    <w:rsid w:val="00B13530"/>
    <w:rsid w:val="00B1357C"/>
    <w:rsid w:val="00B13689"/>
    <w:rsid w:val="00B136EC"/>
    <w:rsid w:val="00B13B27"/>
    <w:rsid w:val="00B1430A"/>
    <w:rsid w:val="00B14672"/>
    <w:rsid w:val="00B15038"/>
    <w:rsid w:val="00B15057"/>
    <w:rsid w:val="00B15410"/>
    <w:rsid w:val="00B156E8"/>
    <w:rsid w:val="00B15D05"/>
    <w:rsid w:val="00B16191"/>
    <w:rsid w:val="00B163CA"/>
    <w:rsid w:val="00B16544"/>
    <w:rsid w:val="00B170DD"/>
    <w:rsid w:val="00B2097A"/>
    <w:rsid w:val="00B20B36"/>
    <w:rsid w:val="00B20B93"/>
    <w:rsid w:val="00B2156F"/>
    <w:rsid w:val="00B21A4E"/>
    <w:rsid w:val="00B21C6F"/>
    <w:rsid w:val="00B21D0F"/>
    <w:rsid w:val="00B21FA3"/>
    <w:rsid w:val="00B2243A"/>
    <w:rsid w:val="00B22EDF"/>
    <w:rsid w:val="00B23792"/>
    <w:rsid w:val="00B23E7A"/>
    <w:rsid w:val="00B23EAC"/>
    <w:rsid w:val="00B24DF2"/>
    <w:rsid w:val="00B2565D"/>
    <w:rsid w:val="00B25701"/>
    <w:rsid w:val="00B25960"/>
    <w:rsid w:val="00B25BE2"/>
    <w:rsid w:val="00B2698A"/>
    <w:rsid w:val="00B26FF6"/>
    <w:rsid w:val="00B274C1"/>
    <w:rsid w:val="00B27891"/>
    <w:rsid w:val="00B27D94"/>
    <w:rsid w:val="00B30005"/>
    <w:rsid w:val="00B306D7"/>
    <w:rsid w:val="00B30769"/>
    <w:rsid w:val="00B308D2"/>
    <w:rsid w:val="00B30A89"/>
    <w:rsid w:val="00B30AAF"/>
    <w:rsid w:val="00B30C91"/>
    <w:rsid w:val="00B30CB7"/>
    <w:rsid w:val="00B30CD9"/>
    <w:rsid w:val="00B30F70"/>
    <w:rsid w:val="00B31350"/>
    <w:rsid w:val="00B321FC"/>
    <w:rsid w:val="00B32260"/>
    <w:rsid w:val="00B32B0E"/>
    <w:rsid w:val="00B32DC4"/>
    <w:rsid w:val="00B3323B"/>
    <w:rsid w:val="00B33459"/>
    <w:rsid w:val="00B33738"/>
    <w:rsid w:val="00B3373F"/>
    <w:rsid w:val="00B33D97"/>
    <w:rsid w:val="00B33F77"/>
    <w:rsid w:val="00B343F1"/>
    <w:rsid w:val="00B34B82"/>
    <w:rsid w:val="00B34E99"/>
    <w:rsid w:val="00B34F2A"/>
    <w:rsid w:val="00B3519E"/>
    <w:rsid w:val="00B368BE"/>
    <w:rsid w:val="00B37B3B"/>
    <w:rsid w:val="00B37E04"/>
    <w:rsid w:val="00B40261"/>
    <w:rsid w:val="00B403CB"/>
    <w:rsid w:val="00B407DE"/>
    <w:rsid w:val="00B40BD1"/>
    <w:rsid w:val="00B40CC1"/>
    <w:rsid w:val="00B40F72"/>
    <w:rsid w:val="00B41C25"/>
    <w:rsid w:val="00B41C98"/>
    <w:rsid w:val="00B41D32"/>
    <w:rsid w:val="00B41F7D"/>
    <w:rsid w:val="00B41FED"/>
    <w:rsid w:val="00B42327"/>
    <w:rsid w:val="00B42B72"/>
    <w:rsid w:val="00B42FBA"/>
    <w:rsid w:val="00B4328A"/>
    <w:rsid w:val="00B436F2"/>
    <w:rsid w:val="00B444D5"/>
    <w:rsid w:val="00B44F10"/>
    <w:rsid w:val="00B45599"/>
    <w:rsid w:val="00B45C83"/>
    <w:rsid w:val="00B45E67"/>
    <w:rsid w:val="00B46A86"/>
    <w:rsid w:val="00B46BC6"/>
    <w:rsid w:val="00B46CB0"/>
    <w:rsid w:val="00B46DD6"/>
    <w:rsid w:val="00B47184"/>
    <w:rsid w:val="00B4737D"/>
    <w:rsid w:val="00B47423"/>
    <w:rsid w:val="00B475AE"/>
    <w:rsid w:val="00B475CC"/>
    <w:rsid w:val="00B47619"/>
    <w:rsid w:val="00B477B4"/>
    <w:rsid w:val="00B479D0"/>
    <w:rsid w:val="00B47B71"/>
    <w:rsid w:val="00B5035E"/>
    <w:rsid w:val="00B50B03"/>
    <w:rsid w:val="00B5116F"/>
    <w:rsid w:val="00B51245"/>
    <w:rsid w:val="00B51E18"/>
    <w:rsid w:val="00B51F85"/>
    <w:rsid w:val="00B520C7"/>
    <w:rsid w:val="00B522CA"/>
    <w:rsid w:val="00B524BD"/>
    <w:rsid w:val="00B52B24"/>
    <w:rsid w:val="00B52EF2"/>
    <w:rsid w:val="00B52F95"/>
    <w:rsid w:val="00B53399"/>
    <w:rsid w:val="00B53D51"/>
    <w:rsid w:val="00B53E24"/>
    <w:rsid w:val="00B53EE5"/>
    <w:rsid w:val="00B543BE"/>
    <w:rsid w:val="00B55740"/>
    <w:rsid w:val="00B558B5"/>
    <w:rsid w:val="00B558C7"/>
    <w:rsid w:val="00B558D0"/>
    <w:rsid w:val="00B55986"/>
    <w:rsid w:val="00B55A7A"/>
    <w:rsid w:val="00B55EE1"/>
    <w:rsid w:val="00B55FE5"/>
    <w:rsid w:val="00B5631F"/>
    <w:rsid w:val="00B564C3"/>
    <w:rsid w:val="00B56588"/>
    <w:rsid w:val="00B5666C"/>
    <w:rsid w:val="00B567E0"/>
    <w:rsid w:val="00B56FDD"/>
    <w:rsid w:val="00B57F56"/>
    <w:rsid w:val="00B6001F"/>
    <w:rsid w:val="00B604BE"/>
    <w:rsid w:val="00B60AF0"/>
    <w:rsid w:val="00B60D81"/>
    <w:rsid w:val="00B61105"/>
    <w:rsid w:val="00B61345"/>
    <w:rsid w:val="00B61476"/>
    <w:rsid w:val="00B61523"/>
    <w:rsid w:val="00B61ECC"/>
    <w:rsid w:val="00B62411"/>
    <w:rsid w:val="00B62A39"/>
    <w:rsid w:val="00B631C4"/>
    <w:rsid w:val="00B63537"/>
    <w:rsid w:val="00B6364D"/>
    <w:rsid w:val="00B63697"/>
    <w:rsid w:val="00B6379F"/>
    <w:rsid w:val="00B63CAB"/>
    <w:rsid w:val="00B63F14"/>
    <w:rsid w:val="00B64050"/>
    <w:rsid w:val="00B6435B"/>
    <w:rsid w:val="00B6491A"/>
    <w:rsid w:val="00B6573C"/>
    <w:rsid w:val="00B658A1"/>
    <w:rsid w:val="00B65DDC"/>
    <w:rsid w:val="00B65FEE"/>
    <w:rsid w:val="00B66339"/>
    <w:rsid w:val="00B6639E"/>
    <w:rsid w:val="00B670DF"/>
    <w:rsid w:val="00B6743C"/>
    <w:rsid w:val="00B67707"/>
    <w:rsid w:val="00B67937"/>
    <w:rsid w:val="00B67DF0"/>
    <w:rsid w:val="00B67F9B"/>
    <w:rsid w:val="00B706E4"/>
    <w:rsid w:val="00B709D1"/>
    <w:rsid w:val="00B70C30"/>
    <w:rsid w:val="00B70D03"/>
    <w:rsid w:val="00B70F86"/>
    <w:rsid w:val="00B719B8"/>
    <w:rsid w:val="00B71B46"/>
    <w:rsid w:val="00B71F2B"/>
    <w:rsid w:val="00B720D3"/>
    <w:rsid w:val="00B729D4"/>
    <w:rsid w:val="00B72E57"/>
    <w:rsid w:val="00B73240"/>
    <w:rsid w:val="00B7337C"/>
    <w:rsid w:val="00B7368F"/>
    <w:rsid w:val="00B736BA"/>
    <w:rsid w:val="00B73AB8"/>
    <w:rsid w:val="00B73DED"/>
    <w:rsid w:val="00B74BF8"/>
    <w:rsid w:val="00B74CC3"/>
    <w:rsid w:val="00B755CD"/>
    <w:rsid w:val="00B75C10"/>
    <w:rsid w:val="00B75D31"/>
    <w:rsid w:val="00B76608"/>
    <w:rsid w:val="00B76684"/>
    <w:rsid w:val="00B76A00"/>
    <w:rsid w:val="00B76C86"/>
    <w:rsid w:val="00B76D7E"/>
    <w:rsid w:val="00B772B9"/>
    <w:rsid w:val="00B77421"/>
    <w:rsid w:val="00B77427"/>
    <w:rsid w:val="00B775B1"/>
    <w:rsid w:val="00B77A86"/>
    <w:rsid w:val="00B77BC0"/>
    <w:rsid w:val="00B77CFC"/>
    <w:rsid w:val="00B77DC8"/>
    <w:rsid w:val="00B80172"/>
    <w:rsid w:val="00B807FD"/>
    <w:rsid w:val="00B80844"/>
    <w:rsid w:val="00B8086E"/>
    <w:rsid w:val="00B80D3F"/>
    <w:rsid w:val="00B80DB9"/>
    <w:rsid w:val="00B80FD6"/>
    <w:rsid w:val="00B8110E"/>
    <w:rsid w:val="00B82A08"/>
    <w:rsid w:val="00B82DCE"/>
    <w:rsid w:val="00B83011"/>
    <w:rsid w:val="00B8366F"/>
    <w:rsid w:val="00B837EE"/>
    <w:rsid w:val="00B84132"/>
    <w:rsid w:val="00B84797"/>
    <w:rsid w:val="00B84B2D"/>
    <w:rsid w:val="00B84EF1"/>
    <w:rsid w:val="00B852EC"/>
    <w:rsid w:val="00B855BC"/>
    <w:rsid w:val="00B86327"/>
    <w:rsid w:val="00B8675F"/>
    <w:rsid w:val="00B867D4"/>
    <w:rsid w:val="00B86B22"/>
    <w:rsid w:val="00B86E79"/>
    <w:rsid w:val="00B87256"/>
    <w:rsid w:val="00B87892"/>
    <w:rsid w:val="00B87B86"/>
    <w:rsid w:val="00B903AA"/>
    <w:rsid w:val="00B903C2"/>
    <w:rsid w:val="00B90525"/>
    <w:rsid w:val="00B907D0"/>
    <w:rsid w:val="00B91615"/>
    <w:rsid w:val="00B919EC"/>
    <w:rsid w:val="00B91B13"/>
    <w:rsid w:val="00B92098"/>
    <w:rsid w:val="00B9218E"/>
    <w:rsid w:val="00B92B5D"/>
    <w:rsid w:val="00B93544"/>
    <w:rsid w:val="00B9384D"/>
    <w:rsid w:val="00B939E6"/>
    <w:rsid w:val="00B94711"/>
    <w:rsid w:val="00B9497D"/>
    <w:rsid w:val="00B94EE3"/>
    <w:rsid w:val="00B954CA"/>
    <w:rsid w:val="00B954CD"/>
    <w:rsid w:val="00B95929"/>
    <w:rsid w:val="00B962A5"/>
    <w:rsid w:val="00B967BD"/>
    <w:rsid w:val="00B96971"/>
    <w:rsid w:val="00B96E03"/>
    <w:rsid w:val="00B96F7F"/>
    <w:rsid w:val="00B96FC4"/>
    <w:rsid w:val="00B97E5B"/>
    <w:rsid w:val="00B97EC8"/>
    <w:rsid w:val="00BA027D"/>
    <w:rsid w:val="00BA08AF"/>
    <w:rsid w:val="00BA0D96"/>
    <w:rsid w:val="00BA0F93"/>
    <w:rsid w:val="00BA0FCC"/>
    <w:rsid w:val="00BA11F6"/>
    <w:rsid w:val="00BA1B45"/>
    <w:rsid w:val="00BA1BF2"/>
    <w:rsid w:val="00BA1C57"/>
    <w:rsid w:val="00BA1E14"/>
    <w:rsid w:val="00BA1F6F"/>
    <w:rsid w:val="00BA2A8C"/>
    <w:rsid w:val="00BA3064"/>
    <w:rsid w:val="00BA3304"/>
    <w:rsid w:val="00BA33CB"/>
    <w:rsid w:val="00BA36F6"/>
    <w:rsid w:val="00BA39A9"/>
    <w:rsid w:val="00BA3B95"/>
    <w:rsid w:val="00BA44AA"/>
    <w:rsid w:val="00BA4525"/>
    <w:rsid w:val="00BA534E"/>
    <w:rsid w:val="00BA6246"/>
    <w:rsid w:val="00BA66E4"/>
    <w:rsid w:val="00BA7219"/>
    <w:rsid w:val="00BA74B0"/>
    <w:rsid w:val="00BA79B2"/>
    <w:rsid w:val="00BA7D62"/>
    <w:rsid w:val="00BB023B"/>
    <w:rsid w:val="00BB0C3E"/>
    <w:rsid w:val="00BB0EA8"/>
    <w:rsid w:val="00BB1014"/>
    <w:rsid w:val="00BB1525"/>
    <w:rsid w:val="00BB171D"/>
    <w:rsid w:val="00BB2036"/>
    <w:rsid w:val="00BB2230"/>
    <w:rsid w:val="00BB2598"/>
    <w:rsid w:val="00BB31F4"/>
    <w:rsid w:val="00BB377E"/>
    <w:rsid w:val="00BB385C"/>
    <w:rsid w:val="00BB3AE7"/>
    <w:rsid w:val="00BB3B83"/>
    <w:rsid w:val="00BB3BBA"/>
    <w:rsid w:val="00BB422B"/>
    <w:rsid w:val="00BB4249"/>
    <w:rsid w:val="00BB446B"/>
    <w:rsid w:val="00BB4D95"/>
    <w:rsid w:val="00BB4E9B"/>
    <w:rsid w:val="00BB5B8D"/>
    <w:rsid w:val="00BB5BEE"/>
    <w:rsid w:val="00BB6133"/>
    <w:rsid w:val="00BB6461"/>
    <w:rsid w:val="00BB64D3"/>
    <w:rsid w:val="00BB68BF"/>
    <w:rsid w:val="00BB690B"/>
    <w:rsid w:val="00BB72E7"/>
    <w:rsid w:val="00BB75A6"/>
    <w:rsid w:val="00BB7C0E"/>
    <w:rsid w:val="00BB7D36"/>
    <w:rsid w:val="00BC037C"/>
    <w:rsid w:val="00BC0643"/>
    <w:rsid w:val="00BC10F5"/>
    <w:rsid w:val="00BC12B4"/>
    <w:rsid w:val="00BC13E2"/>
    <w:rsid w:val="00BC1829"/>
    <w:rsid w:val="00BC1E7E"/>
    <w:rsid w:val="00BC2809"/>
    <w:rsid w:val="00BC2BF1"/>
    <w:rsid w:val="00BC2EE0"/>
    <w:rsid w:val="00BC2F22"/>
    <w:rsid w:val="00BC2F7F"/>
    <w:rsid w:val="00BC2F86"/>
    <w:rsid w:val="00BC30D5"/>
    <w:rsid w:val="00BC3134"/>
    <w:rsid w:val="00BC3145"/>
    <w:rsid w:val="00BC3702"/>
    <w:rsid w:val="00BC42F5"/>
    <w:rsid w:val="00BC47D1"/>
    <w:rsid w:val="00BC4982"/>
    <w:rsid w:val="00BC4F27"/>
    <w:rsid w:val="00BC685E"/>
    <w:rsid w:val="00BC6B52"/>
    <w:rsid w:val="00BC6F2C"/>
    <w:rsid w:val="00BC73B0"/>
    <w:rsid w:val="00BC7601"/>
    <w:rsid w:val="00BC783D"/>
    <w:rsid w:val="00BD0209"/>
    <w:rsid w:val="00BD03ED"/>
    <w:rsid w:val="00BD0798"/>
    <w:rsid w:val="00BD10A1"/>
    <w:rsid w:val="00BD1BD3"/>
    <w:rsid w:val="00BD1FD0"/>
    <w:rsid w:val="00BD23D5"/>
    <w:rsid w:val="00BD272A"/>
    <w:rsid w:val="00BD2F74"/>
    <w:rsid w:val="00BD305B"/>
    <w:rsid w:val="00BD3382"/>
    <w:rsid w:val="00BD36F4"/>
    <w:rsid w:val="00BD38EB"/>
    <w:rsid w:val="00BD4953"/>
    <w:rsid w:val="00BD55AE"/>
    <w:rsid w:val="00BD5950"/>
    <w:rsid w:val="00BD59B4"/>
    <w:rsid w:val="00BD5A1C"/>
    <w:rsid w:val="00BD6F6B"/>
    <w:rsid w:val="00BD7157"/>
    <w:rsid w:val="00BD730F"/>
    <w:rsid w:val="00BD798D"/>
    <w:rsid w:val="00BD7C1E"/>
    <w:rsid w:val="00BD7FCF"/>
    <w:rsid w:val="00BE0B80"/>
    <w:rsid w:val="00BE0F78"/>
    <w:rsid w:val="00BE1112"/>
    <w:rsid w:val="00BE1F68"/>
    <w:rsid w:val="00BE2482"/>
    <w:rsid w:val="00BE2756"/>
    <w:rsid w:val="00BE289E"/>
    <w:rsid w:val="00BE2D2B"/>
    <w:rsid w:val="00BE38F3"/>
    <w:rsid w:val="00BE3F8E"/>
    <w:rsid w:val="00BE4153"/>
    <w:rsid w:val="00BE4337"/>
    <w:rsid w:val="00BE43C8"/>
    <w:rsid w:val="00BE4A6C"/>
    <w:rsid w:val="00BE4E4B"/>
    <w:rsid w:val="00BE4F2A"/>
    <w:rsid w:val="00BE4F31"/>
    <w:rsid w:val="00BE4FAF"/>
    <w:rsid w:val="00BE5707"/>
    <w:rsid w:val="00BE5C3A"/>
    <w:rsid w:val="00BE6005"/>
    <w:rsid w:val="00BE6C36"/>
    <w:rsid w:val="00BE6F46"/>
    <w:rsid w:val="00BE7BB8"/>
    <w:rsid w:val="00BF01B6"/>
    <w:rsid w:val="00BF0234"/>
    <w:rsid w:val="00BF04E2"/>
    <w:rsid w:val="00BF0A2C"/>
    <w:rsid w:val="00BF16DD"/>
    <w:rsid w:val="00BF184D"/>
    <w:rsid w:val="00BF2009"/>
    <w:rsid w:val="00BF21A9"/>
    <w:rsid w:val="00BF260B"/>
    <w:rsid w:val="00BF26FA"/>
    <w:rsid w:val="00BF27BE"/>
    <w:rsid w:val="00BF2907"/>
    <w:rsid w:val="00BF33B4"/>
    <w:rsid w:val="00BF3486"/>
    <w:rsid w:val="00BF3F6E"/>
    <w:rsid w:val="00BF4ADB"/>
    <w:rsid w:val="00BF4B6A"/>
    <w:rsid w:val="00BF4CFB"/>
    <w:rsid w:val="00BF4D6F"/>
    <w:rsid w:val="00BF5550"/>
    <w:rsid w:val="00BF58AE"/>
    <w:rsid w:val="00BF59FA"/>
    <w:rsid w:val="00BF5A14"/>
    <w:rsid w:val="00BF5FC6"/>
    <w:rsid w:val="00BF6267"/>
    <w:rsid w:val="00BF6A25"/>
    <w:rsid w:val="00BF6FAD"/>
    <w:rsid w:val="00BF700A"/>
    <w:rsid w:val="00BF7263"/>
    <w:rsid w:val="00BF75CC"/>
    <w:rsid w:val="00BF7AB1"/>
    <w:rsid w:val="00BF7D79"/>
    <w:rsid w:val="00BF7F52"/>
    <w:rsid w:val="00C0021B"/>
    <w:rsid w:val="00C004CD"/>
    <w:rsid w:val="00C00778"/>
    <w:rsid w:val="00C008BD"/>
    <w:rsid w:val="00C00F48"/>
    <w:rsid w:val="00C01672"/>
    <w:rsid w:val="00C01B10"/>
    <w:rsid w:val="00C02417"/>
    <w:rsid w:val="00C02529"/>
    <w:rsid w:val="00C02652"/>
    <w:rsid w:val="00C02767"/>
    <w:rsid w:val="00C029E8"/>
    <w:rsid w:val="00C02AEE"/>
    <w:rsid w:val="00C02C49"/>
    <w:rsid w:val="00C02DCB"/>
    <w:rsid w:val="00C03520"/>
    <w:rsid w:val="00C03CBD"/>
    <w:rsid w:val="00C03DA8"/>
    <w:rsid w:val="00C041C1"/>
    <w:rsid w:val="00C0422C"/>
    <w:rsid w:val="00C043CA"/>
    <w:rsid w:val="00C04745"/>
    <w:rsid w:val="00C0567E"/>
    <w:rsid w:val="00C05900"/>
    <w:rsid w:val="00C05AAD"/>
    <w:rsid w:val="00C05CD2"/>
    <w:rsid w:val="00C05F0B"/>
    <w:rsid w:val="00C05FF2"/>
    <w:rsid w:val="00C06153"/>
    <w:rsid w:val="00C06260"/>
    <w:rsid w:val="00C06609"/>
    <w:rsid w:val="00C06B30"/>
    <w:rsid w:val="00C07009"/>
    <w:rsid w:val="00C071F2"/>
    <w:rsid w:val="00C07293"/>
    <w:rsid w:val="00C07FC2"/>
    <w:rsid w:val="00C10A3B"/>
    <w:rsid w:val="00C113AC"/>
    <w:rsid w:val="00C11511"/>
    <w:rsid w:val="00C119B2"/>
    <w:rsid w:val="00C11A60"/>
    <w:rsid w:val="00C12128"/>
    <w:rsid w:val="00C12311"/>
    <w:rsid w:val="00C1259B"/>
    <w:rsid w:val="00C125D4"/>
    <w:rsid w:val="00C12ABD"/>
    <w:rsid w:val="00C139F3"/>
    <w:rsid w:val="00C13FD4"/>
    <w:rsid w:val="00C141EF"/>
    <w:rsid w:val="00C145DE"/>
    <w:rsid w:val="00C14607"/>
    <w:rsid w:val="00C14CDB"/>
    <w:rsid w:val="00C14E2B"/>
    <w:rsid w:val="00C157D1"/>
    <w:rsid w:val="00C15A3D"/>
    <w:rsid w:val="00C15CC8"/>
    <w:rsid w:val="00C160B3"/>
    <w:rsid w:val="00C16C2A"/>
    <w:rsid w:val="00C16ED8"/>
    <w:rsid w:val="00C17027"/>
    <w:rsid w:val="00C1725C"/>
    <w:rsid w:val="00C17370"/>
    <w:rsid w:val="00C179EC"/>
    <w:rsid w:val="00C17A1E"/>
    <w:rsid w:val="00C17C2D"/>
    <w:rsid w:val="00C20053"/>
    <w:rsid w:val="00C201B6"/>
    <w:rsid w:val="00C207BA"/>
    <w:rsid w:val="00C207E5"/>
    <w:rsid w:val="00C20AA9"/>
    <w:rsid w:val="00C20FEB"/>
    <w:rsid w:val="00C214D0"/>
    <w:rsid w:val="00C22633"/>
    <w:rsid w:val="00C23024"/>
    <w:rsid w:val="00C23422"/>
    <w:rsid w:val="00C23DBA"/>
    <w:rsid w:val="00C24676"/>
    <w:rsid w:val="00C246FC"/>
    <w:rsid w:val="00C24FFA"/>
    <w:rsid w:val="00C25970"/>
    <w:rsid w:val="00C25B09"/>
    <w:rsid w:val="00C25D46"/>
    <w:rsid w:val="00C265F5"/>
    <w:rsid w:val="00C269F2"/>
    <w:rsid w:val="00C2703C"/>
    <w:rsid w:val="00C27B03"/>
    <w:rsid w:val="00C27D0E"/>
    <w:rsid w:val="00C30013"/>
    <w:rsid w:val="00C30044"/>
    <w:rsid w:val="00C3071D"/>
    <w:rsid w:val="00C30A62"/>
    <w:rsid w:val="00C314EC"/>
    <w:rsid w:val="00C3169E"/>
    <w:rsid w:val="00C3173D"/>
    <w:rsid w:val="00C31775"/>
    <w:rsid w:val="00C31F22"/>
    <w:rsid w:val="00C32A22"/>
    <w:rsid w:val="00C32D42"/>
    <w:rsid w:val="00C32FBF"/>
    <w:rsid w:val="00C330F5"/>
    <w:rsid w:val="00C33130"/>
    <w:rsid w:val="00C33435"/>
    <w:rsid w:val="00C33889"/>
    <w:rsid w:val="00C3418B"/>
    <w:rsid w:val="00C346E3"/>
    <w:rsid w:val="00C34B7C"/>
    <w:rsid w:val="00C34DEF"/>
    <w:rsid w:val="00C354DE"/>
    <w:rsid w:val="00C35937"/>
    <w:rsid w:val="00C35C34"/>
    <w:rsid w:val="00C35DB5"/>
    <w:rsid w:val="00C360A8"/>
    <w:rsid w:val="00C36298"/>
    <w:rsid w:val="00C363F3"/>
    <w:rsid w:val="00C3672E"/>
    <w:rsid w:val="00C36851"/>
    <w:rsid w:val="00C369BA"/>
    <w:rsid w:val="00C36A95"/>
    <w:rsid w:val="00C36E53"/>
    <w:rsid w:val="00C3787E"/>
    <w:rsid w:val="00C37DF8"/>
    <w:rsid w:val="00C37E66"/>
    <w:rsid w:val="00C41297"/>
    <w:rsid w:val="00C413F3"/>
    <w:rsid w:val="00C41792"/>
    <w:rsid w:val="00C418A6"/>
    <w:rsid w:val="00C41EAA"/>
    <w:rsid w:val="00C423A4"/>
    <w:rsid w:val="00C42819"/>
    <w:rsid w:val="00C43320"/>
    <w:rsid w:val="00C4345C"/>
    <w:rsid w:val="00C43478"/>
    <w:rsid w:val="00C435B3"/>
    <w:rsid w:val="00C43DEE"/>
    <w:rsid w:val="00C44542"/>
    <w:rsid w:val="00C445E7"/>
    <w:rsid w:val="00C45A77"/>
    <w:rsid w:val="00C45ECC"/>
    <w:rsid w:val="00C45EF0"/>
    <w:rsid w:val="00C45EFB"/>
    <w:rsid w:val="00C4603E"/>
    <w:rsid w:val="00C46068"/>
    <w:rsid w:val="00C463EA"/>
    <w:rsid w:val="00C47023"/>
    <w:rsid w:val="00C470F6"/>
    <w:rsid w:val="00C4775C"/>
    <w:rsid w:val="00C478FE"/>
    <w:rsid w:val="00C47916"/>
    <w:rsid w:val="00C479F7"/>
    <w:rsid w:val="00C501E2"/>
    <w:rsid w:val="00C50936"/>
    <w:rsid w:val="00C50F25"/>
    <w:rsid w:val="00C517B1"/>
    <w:rsid w:val="00C51BBD"/>
    <w:rsid w:val="00C52C05"/>
    <w:rsid w:val="00C53382"/>
    <w:rsid w:val="00C533A0"/>
    <w:rsid w:val="00C54874"/>
    <w:rsid w:val="00C54C52"/>
    <w:rsid w:val="00C54C5D"/>
    <w:rsid w:val="00C54CE9"/>
    <w:rsid w:val="00C55820"/>
    <w:rsid w:val="00C56220"/>
    <w:rsid w:val="00C56A4E"/>
    <w:rsid w:val="00C56A91"/>
    <w:rsid w:val="00C56AF0"/>
    <w:rsid w:val="00C57215"/>
    <w:rsid w:val="00C57606"/>
    <w:rsid w:val="00C57CE6"/>
    <w:rsid w:val="00C6066E"/>
    <w:rsid w:val="00C609A6"/>
    <w:rsid w:val="00C61246"/>
    <w:rsid w:val="00C63554"/>
    <w:rsid w:val="00C63A4F"/>
    <w:rsid w:val="00C63FFC"/>
    <w:rsid w:val="00C6426E"/>
    <w:rsid w:val="00C643E1"/>
    <w:rsid w:val="00C646B6"/>
    <w:rsid w:val="00C64A72"/>
    <w:rsid w:val="00C64DD6"/>
    <w:rsid w:val="00C65206"/>
    <w:rsid w:val="00C652C4"/>
    <w:rsid w:val="00C65611"/>
    <w:rsid w:val="00C65690"/>
    <w:rsid w:val="00C65FD3"/>
    <w:rsid w:val="00C66D83"/>
    <w:rsid w:val="00C673A2"/>
    <w:rsid w:val="00C67467"/>
    <w:rsid w:val="00C678A4"/>
    <w:rsid w:val="00C679BF"/>
    <w:rsid w:val="00C67B18"/>
    <w:rsid w:val="00C70197"/>
    <w:rsid w:val="00C710CC"/>
    <w:rsid w:val="00C7112F"/>
    <w:rsid w:val="00C711FC"/>
    <w:rsid w:val="00C71992"/>
    <w:rsid w:val="00C71A8C"/>
    <w:rsid w:val="00C71F49"/>
    <w:rsid w:val="00C71F80"/>
    <w:rsid w:val="00C7231B"/>
    <w:rsid w:val="00C72521"/>
    <w:rsid w:val="00C728C4"/>
    <w:rsid w:val="00C729A4"/>
    <w:rsid w:val="00C73901"/>
    <w:rsid w:val="00C73940"/>
    <w:rsid w:val="00C73B4A"/>
    <w:rsid w:val="00C747CE"/>
    <w:rsid w:val="00C749DB"/>
    <w:rsid w:val="00C74A82"/>
    <w:rsid w:val="00C74C7C"/>
    <w:rsid w:val="00C74F4C"/>
    <w:rsid w:val="00C751AE"/>
    <w:rsid w:val="00C752B9"/>
    <w:rsid w:val="00C75929"/>
    <w:rsid w:val="00C75F3B"/>
    <w:rsid w:val="00C75FF5"/>
    <w:rsid w:val="00C76530"/>
    <w:rsid w:val="00C76567"/>
    <w:rsid w:val="00C7696C"/>
    <w:rsid w:val="00C76A27"/>
    <w:rsid w:val="00C76A61"/>
    <w:rsid w:val="00C76D1B"/>
    <w:rsid w:val="00C76F0D"/>
    <w:rsid w:val="00C76FBB"/>
    <w:rsid w:val="00C80379"/>
    <w:rsid w:val="00C80519"/>
    <w:rsid w:val="00C80DA3"/>
    <w:rsid w:val="00C817EA"/>
    <w:rsid w:val="00C81AA7"/>
    <w:rsid w:val="00C82430"/>
    <w:rsid w:val="00C830DF"/>
    <w:rsid w:val="00C8311E"/>
    <w:rsid w:val="00C83681"/>
    <w:rsid w:val="00C83931"/>
    <w:rsid w:val="00C84127"/>
    <w:rsid w:val="00C844C1"/>
    <w:rsid w:val="00C84EDA"/>
    <w:rsid w:val="00C84F5A"/>
    <w:rsid w:val="00C84FA1"/>
    <w:rsid w:val="00C850B5"/>
    <w:rsid w:val="00C8549E"/>
    <w:rsid w:val="00C85D78"/>
    <w:rsid w:val="00C8647D"/>
    <w:rsid w:val="00C86ADF"/>
    <w:rsid w:val="00C87375"/>
    <w:rsid w:val="00C875B4"/>
    <w:rsid w:val="00C87905"/>
    <w:rsid w:val="00C87C3A"/>
    <w:rsid w:val="00C9039A"/>
    <w:rsid w:val="00C90A38"/>
    <w:rsid w:val="00C916AF"/>
    <w:rsid w:val="00C91FEB"/>
    <w:rsid w:val="00C92366"/>
    <w:rsid w:val="00C923FE"/>
    <w:rsid w:val="00C926AD"/>
    <w:rsid w:val="00C92808"/>
    <w:rsid w:val="00C92A08"/>
    <w:rsid w:val="00C92D16"/>
    <w:rsid w:val="00C92FE7"/>
    <w:rsid w:val="00C93201"/>
    <w:rsid w:val="00C93432"/>
    <w:rsid w:val="00C93649"/>
    <w:rsid w:val="00C936BA"/>
    <w:rsid w:val="00C93B38"/>
    <w:rsid w:val="00C93D70"/>
    <w:rsid w:val="00C93E3B"/>
    <w:rsid w:val="00C94782"/>
    <w:rsid w:val="00C94869"/>
    <w:rsid w:val="00C94B05"/>
    <w:rsid w:val="00C94B70"/>
    <w:rsid w:val="00C95014"/>
    <w:rsid w:val="00C95232"/>
    <w:rsid w:val="00C95289"/>
    <w:rsid w:val="00C953CA"/>
    <w:rsid w:val="00C95483"/>
    <w:rsid w:val="00C954B8"/>
    <w:rsid w:val="00C95541"/>
    <w:rsid w:val="00C95A40"/>
    <w:rsid w:val="00C95E4C"/>
    <w:rsid w:val="00C96B0B"/>
    <w:rsid w:val="00C96B0F"/>
    <w:rsid w:val="00C96B87"/>
    <w:rsid w:val="00C97012"/>
    <w:rsid w:val="00C97292"/>
    <w:rsid w:val="00C972F2"/>
    <w:rsid w:val="00C979E9"/>
    <w:rsid w:val="00CA04FD"/>
    <w:rsid w:val="00CA1366"/>
    <w:rsid w:val="00CA1397"/>
    <w:rsid w:val="00CA1572"/>
    <w:rsid w:val="00CA19F9"/>
    <w:rsid w:val="00CA1CB0"/>
    <w:rsid w:val="00CA25F3"/>
    <w:rsid w:val="00CA3836"/>
    <w:rsid w:val="00CA3CEC"/>
    <w:rsid w:val="00CA4497"/>
    <w:rsid w:val="00CA4566"/>
    <w:rsid w:val="00CA4BDA"/>
    <w:rsid w:val="00CA5088"/>
    <w:rsid w:val="00CA5432"/>
    <w:rsid w:val="00CA56F0"/>
    <w:rsid w:val="00CA607E"/>
    <w:rsid w:val="00CA6296"/>
    <w:rsid w:val="00CA684E"/>
    <w:rsid w:val="00CA7C24"/>
    <w:rsid w:val="00CA7DCF"/>
    <w:rsid w:val="00CA7F75"/>
    <w:rsid w:val="00CB07C1"/>
    <w:rsid w:val="00CB0A87"/>
    <w:rsid w:val="00CB1195"/>
    <w:rsid w:val="00CB1D91"/>
    <w:rsid w:val="00CB1E20"/>
    <w:rsid w:val="00CB1F0D"/>
    <w:rsid w:val="00CB21F2"/>
    <w:rsid w:val="00CB22AA"/>
    <w:rsid w:val="00CB2B65"/>
    <w:rsid w:val="00CB2DE6"/>
    <w:rsid w:val="00CB313F"/>
    <w:rsid w:val="00CB3322"/>
    <w:rsid w:val="00CB3341"/>
    <w:rsid w:val="00CB35F9"/>
    <w:rsid w:val="00CB3C1D"/>
    <w:rsid w:val="00CB3F04"/>
    <w:rsid w:val="00CB427E"/>
    <w:rsid w:val="00CB4798"/>
    <w:rsid w:val="00CB4AE3"/>
    <w:rsid w:val="00CB50A3"/>
    <w:rsid w:val="00CB50C1"/>
    <w:rsid w:val="00CB55F8"/>
    <w:rsid w:val="00CB580E"/>
    <w:rsid w:val="00CB5904"/>
    <w:rsid w:val="00CB5B46"/>
    <w:rsid w:val="00CB5BC6"/>
    <w:rsid w:val="00CB67F9"/>
    <w:rsid w:val="00CB6965"/>
    <w:rsid w:val="00CB69E2"/>
    <w:rsid w:val="00CB6C0F"/>
    <w:rsid w:val="00CB6F5B"/>
    <w:rsid w:val="00CB6FC5"/>
    <w:rsid w:val="00CB702B"/>
    <w:rsid w:val="00CB732F"/>
    <w:rsid w:val="00CB75E4"/>
    <w:rsid w:val="00CC0524"/>
    <w:rsid w:val="00CC0790"/>
    <w:rsid w:val="00CC09F8"/>
    <w:rsid w:val="00CC11A6"/>
    <w:rsid w:val="00CC191A"/>
    <w:rsid w:val="00CC1DDC"/>
    <w:rsid w:val="00CC1E91"/>
    <w:rsid w:val="00CC23DB"/>
    <w:rsid w:val="00CC261B"/>
    <w:rsid w:val="00CC2792"/>
    <w:rsid w:val="00CC29D3"/>
    <w:rsid w:val="00CC2A48"/>
    <w:rsid w:val="00CC33CA"/>
    <w:rsid w:val="00CC38FA"/>
    <w:rsid w:val="00CC3BA3"/>
    <w:rsid w:val="00CC431D"/>
    <w:rsid w:val="00CC48CD"/>
    <w:rsid w:val="00CC4997"/>
    <w:rsid w:val="00CC4CD3"/>
    <w:rsid w:val="00CC4FD1"/>
    <w:rsid w:val="00CC54FB"/>
    <w:rsid w:val="00CC67CE"/>
    <w:rsid w:val="00CC762A"/>
    <w:rsid w:val="00CC78CC"/>
    <w:rsid w:val="00CC7AF1"/>
    <w:rsid w:val="00CC7CB8"/>
    <w:rsid w:val="00CD0136"/>
    <w:rsid w:val="00CD0326"/>
    <w:rsid w:val="00CD09B6"/>
    <w:rsid w:val="00CD0D4F"/>
    <w:rsid w:val="00CD1157"/>
    <w:rsid w:val="00CD1288"/>
    <w:rsid w:val="00CD1782"/>
    <w:rsid w:val="00CD2482"/>
    <w:rsid w:val="00CD2659"/>
    <w:rsid w:val="00CD2A52"/>
    <w:rsid w:val="00CD2C85"/>
    <w:rsid w:val="00CD2EA4"/>
    <w:rsid w:val="00CD3180"/>
    <w:rsid w:val="00CD3667"/>
    <w:rsid w:val="00CD3718"/>
    <w:rsid w:val="00CD3856"/>
    <w:rsid w:val="00CD3B6C"/>
    <w:rsid w:val="00CD3C07"/>
    <w:rsid w:val="00CD3C11"/>
    <w:rsid w:val="00CD3D03"/>
    <w:rsid w:val="00CD532D"/>
    <w:rsid w:val="00CD561C"/>
    <w:rsid w:val="00CD5FA6"/>
    <w:rsid w:val="00CD63EB"/>
    <w:rsid w:val="00CD6675"/>
    <w:rsid w:val="00CD67F2"/>
    <w:rsid w:val="00CD6972"/>
    <w:rsid w:val="00CD6C7E"/>
    <w:rsid w:val="00CD72F0"/>
    <w:rsid w:val="00CD7D29"/>
    <w:rsid w:val="00CD7E7F"/>
    <w:rsid w:val="00CD7EE7"/>
    <w:rsid w:val="00CE025E"/>
    <w:rsid w:val="00CE06AF"/>
    <w:rsid w:val="00CE133B"/>
    <w:rsid w:val="00CE18E3"/>
    <w:rsid w:val="00CE2742"/>
    <w:rsid w:val="00CE3250"/>
    <w:rsid w:val="00CE35ED"/>
    <w:rsid w:val="00CE37F1"/>
    <w:rsid w:val="00CE3D97"/>
    <w:rsid w:val="00CE440E"/>
    <w:rsid w:val="00CE4470"/>
    <w:rsid w:val="00CE4E12"/>
    <w:rsid w:val="00CE4FDD"/>
    <w:rsid w:val="00CE5224"/>
    <w:rsid w:val="00CE6290"/>
    <w:rsid w:val="00CE67E6"/>
    <w:rsid w:val="00CE680D"/>
    <w:rsid w:val="00CE6959"/>
    <w:rsid w:val="00CE6A6B"/>
    <w:rsid w:val="00CE72C6"/>
    <w:rsid w:val="00CE7848"/>
    <w:rsid w:val="00CE7C58"/>
    <w:rsid w:val="00CF0D8E"/>
    <w:rsid w:val="00CF288D"/>
    <w:rsid w:val="00CF2CBC"/>
    <w:rsid w:val="00CF3075"/>
    <w:rsid w:val="00CF30E7"/>
    <w:rsid w:val="00CF3155"/>
    <w:rsid w:val="00CF38B8"/>
    <w:rsid w:val="00CF3915"/>
    <w:rsid w:val="00CF3AEC"/>
    <w:rsid w:val="00CF403A"/>
    <w:rsid w:val="00CF40A3"/>
    <w:rsid w:val="00CF432B"/>
    <w:rsid w:val="00CF463F"/>
    <w:rsid w:val="00CF4ABD"/>
    <w:rsid w:val="00CF54FD"/>
    <w:rsid w:val="00CF5A5A"/>
    <w:rsid w:val="00CF5A5C"/>
    <w:rsid w:val="00CF6508"/>
    <w:rsid w:val="00CF66D6"/>
    <w:rsid w:val="00CF6E5A"/>
    <w:rsid w:val="00CF736A"/>
    <w:rsid w:val="00CF7683"/>
    <w:rsid w:val="00D00504"/>
    <w:rsid w:val="00D00654"/>
    <w:rsid w:val="00D00CC5"/>
    <w:rsid w:val="00D00EB6"/>
    <w:rsid w:val="00D01206"/>
    <w:rsid w:val="00D01AD3"/>
    <w:rsid w:val="00D0201B"/>
    <w:rsid w:val="00D020D6"/>
    <w:rsid w:val="00D02284"/>
    <w:rsid w:val="00D02653"/>
    <w:rsid w:val="00D035A7"/>
    <w:rsid w:val="00D03675"/>
    <w:rsid w:val="00D036FF"/>
    <w:rsid w:val="00D03851"/>
    <w:rsid w:val="00D04762"/>
    <w:rsid w:val="00D047DE"/>
    <w:rsid w:val="00D0505D"/>
    <w:rsid w:val="00D06028"/>
    <w:rsid w:val="00D061C6"/>
    <w:rsid w:val="00D06336"/>
    <w:rsid w:val="00D065A5"/>
    <w:rsid w:val="00D06822"/>
    <w:rsid w:val="00D07541"/>
    <w:rsid w:val="00D0762D"/>
    <w:rsid w:val="00D079DF"/>
    <w:rsid w:val="00D103DF"/>
    <w:rsid w:val="00D10DB3"/>
    <w:rsid w:val="00D11131"/>
    <w:rsid w:val="00D11726"/>
    <w:rsid w:val="00D11925"/>
    <w:rsid w:val="00D11A7A"/>
    <w:rsid w:val="00D11E04"/>
    <w:rsid w:val="00D12004"/>
    <w:rsid w:val="00D12C21"/>
    <w:rsid w:val="00D13077"/>
    <w:rsid w:val="00D13B71"/>
    <w:rsid w:val="00D147FA"/>
    <w:rsid w:val="00D15873"/>
    <w:rsid w:val="00D15993"/>
    <w:rsid w:val="00D15B17"/>
    <w:rsid w:val="00D16282"/>
    <w:rsid w:val="00D174F0"/>
    <w:rsid w:val="00D17738"/>
    <w:rsid w:val="00D17760"/>
    <w:rsid w:val="00D17BB8"/>
    <w:rsid w:val="00D17E01"/>
    <w:rsid w:val="00D202A0"/>
    <w:rsid w:val="00D20DD1"/>
    <w:rsid w:val="00D20F97"/>
    <w:rsid w:val="00D2125E"/>
    <w:rsid w:val="00D214F1"/>
    <w:rsid w:val="00D220F4"/>
    <w:rsid w:val="00D223BB"/>
    <w:rsid w:val="00D22D58"/>
    <w:rsid w:val="00D234C0"/>
    <w:rsid w:val="00D23730"/>
    <w:rsid w:val="00D23B2A"/>
    <w:rsid w:val="00D24367"/>
    <w:rsid w:val="00D24718"/>
    <w:rsid w:val="00D24928"/>
    <w:rsid w:val="00D250B4"/>
    <w:rsid w:val="00D25E28"/>
    <w:rsid w:val="00D26377"/>
    <w:rsid w:val="00D26860"/>
    <w:rsid w:val="00D26861"/>
    <w:rsid w:val="00D27B8F"/>
    <w:rsid w:val="00D27E6A"/>
    <w:rsid w:val="00D27F1D"/>
    <w:rsid w:val="00D30C76"/>
    <w:rsid w:val="00D30CAC"/>
    <w:rsid w:val="00D31143"/>
    <w:rsid w:val="00D31A86"/>
    <w:rsid w:val="00D334BD"/>
    <w:rsid w:val="00D33513"/>
    <w:rsid w:val="00D33EDD"/>
    <w:rsid w:val="00D34354"/>
    <w:rsid w:val="00D34472"/>
    <w:rsid w:val="00D34F6E"/>
    <w:rsid w:val="00D350BC"/>
    <w:rsid w:val="00D3584E"/>
    <w:rsid w:val="00D35969"/>
    <w:rsid w:val="00D375D7"/>
    <w:rsid w:val="00D3779B"/>
    <w:rsid w:val="00D401B7"/>
    <w:rsid w:val="00D4043B"/>
    <w:rsid w:val="00D40446"/>
    <w:rsid w:val="00D4044B"/>
    <w:rsid w:val="00D40582"/>
    <w:rsid w:val="00D40A17"/>
    <w:rsid w:val="00D40F88"/>
    <w:rsid w:val="00D417EE"/>
    <w:rsid w:val="00D41947"/>
    <w:rsid w:val="00D41CBC"/>
    <w:rsid w:val="00D4211A"/>
    <w:rsid w:val="00D42602"/>
    <w:rsid w:val="00D42763"/>
    <w:rsid w:val="00D42764"/>
    <w:rsid w:val="00D4280F"/>
    <w:rsid w:val="00D42C4C"/>
    <w:rsid w:val="00D435B2"/>
    <w:rsid w:val="00D4384F"/>
    <w:rsid w:val="00D43AF8"/>
    <w:rsid w:val="00D43B7B"/>
    <w:rsid w:val="00D43BE2"/>
    <w:rsid w:val="00D43E03"/>
    <w:rsid w:val="00D43E1A"/>
    <w:rsid w:val="00D440A5"/>
    <w:rsid w:val="00D44257"/>
    <w:rsid w:val="00D4470A"/>
    <w:rsid w:val="00D44F11"/>
    <w:rsid w:val="00D455B8"/>
    <w:rsid w:val="00D45EA6"/>
    <w:rsid w:val="00D4640C"/>
    <w:rsid w:val="00D464A6"/>
    <w:rsid w:val="00D46CB7"/>
    <w:rsid w:val="00D46ED0"/>
    <w:rsid w:val="00D470FD"/>
    <w:rsid w:val="00D472BB"/>
    <w:rsid w:val="00D47738"/>
    <w:rsid w:val="00D477C4"/>
    <w:rsid w:val="00D50A12"/>
    <w:rsid w:val="00D50AD9"/>
    <w:rsid w:val="00D50B9A"/>
    <w:rsid w:val="00D52E10"/>
    <w:rsid w:val="00D53046"/>
    <w:rsid w:val="00D53660"/>
    <w:rsid w:val="00D537A3"/>
    <w:rsid w:val="00D53E2F"/>
    <w:rsid w:val="00D53E3C"/>
    <w:rsid w:val="00D53F1F"/>
    <w:rsid w:val="00D5476C"/>
    <w:rsid w:val="00D548CF"/>
    <w:rsid w:val="00D54927"/>
    <w:rsid w:val="00D54BBF"/>
    <w:rsid w:val="00D54C26"/>
    <w:rsid w:val="00D55007"/>
    <w:rsid w:val="00D55650"/>
    <w:rsid w:val="00D556BC"/>
    <w:rsid w:val="00D55925"/>
    <w:rsid w:val="00D55AC7"/>
    <w:rsid w:val="00D55BA3"/>
    <w:rsid w:val="00D55D40"/>
    <w:rsid w:val="00D56527"/>
    <w:rsid w:val="00D56560"/>
    <w:rsid w:val="00D56705"/>
    <w:rsid w:val="00D567B3"/>
    <w:rsid w:val="00D56D3C"/>
    <w:rsid w:val="00D57031"/>
    <w:rsid w:val="00D571C2"/>
    <w:rsid w:val="00D57A3C"/>
    <w:rsid w:val="00D57B1A"/>
    <w:rsid w:val="00D602A9"/>
    <w:rsid w:val="00D605D4"/>
    <w:rsid w:val="00D60750"/>
    <w:rsid w:val="00D60F2D"/>
    <w:rsid w:val="00D60F67"/>
    <w:rsid w:val="00D60FF6"/>
    <w:rsid w:val="00D61556"/>
    <w:rsid w:val="00D61574"/>
    <w:rsid w:val="00D61644"/>
    <w:rsid w:val="00D61975"/>
    <w:rsid w:val="00D61C4A"/>
    <w:rsid w:val="00D61ECE"/>
    <w:rsid w:val="00D631BC"/>
    <w:rsid w:val="00D640AC"/>
    <w:rsid w:val="00D64B2B"/>
    <w:rsid w:val="00D64D5C"/>
    <w:rsid w:val="00D64E1A"/>
    <w:rsid w:val="00D6516B"/>
    <w:rsid w:val="00D65820"/>
    <w:rsid w:val="00D6588F"/>
    <w:rsid w:val="00D66019"/>
    <w:rsid w:val="00D6608F"/>
    <w:rsid w:val="00D66263"/>
    <w:rsid w:val="00D6631F"/>
    <w:rsid w:val="00D6677D"/>
    <w:rsid w:val="00D6687E"/>
    <w:rsid w:val="00D66E3A"/>
    <w:rsid w:val="00D671A3"/>
    <w:rsid w:val="00D6774E"/>
    <w:rsid w:val="00D67BFF"/>
    <w:rsid w:val="00D703AA"/>
    <w:rsid w:val="00D70517"/>
    <w:rsid w:val="00D70B86"/>
    <w:rsid w:val="00D70E00"/>
    <w:rsid w:val="00D70ED1"/>
    <w:rsid w:val="00D714CB"/>
    <w:rsid w:val="00D71B0F"/>
    <w:rsid w:val="00D71DB7"/>
    <w:rsid w:val="00D72F61"/>
    <w:rsid w:val="00D73882"/>
    <w:rsid w:val="00D7461E"/>
    <w:rsid w:val="00D74685"/>
    <w:rsid w:val="00D7497A"/>
    <w:rsid w:val="00D74DD3"/>
    <w:rsid w:val="00D74E4A"/>
    <w:rsid w:val="00D7509A"/>
    <w:rsid w:val="00D755DD"/>
    <w:rsid w:val="00D75654"/>
    <w:rsid w:val="00D757D1"/>
    <w:rsid w:val="00D7583C"/>
    <w:rsid w:val="00D75DF3"/>
    <w:rsid w:val="00D76195"/>
    <w:rsid w:val="00D76242"/>
    <w:rsid w:val="00D76791"/>
    <w:rsid w:val="00D768BA"/>
    <w:rsid w:val="00D76D09"/>
    <w:rsid w:val="00D77025"/>
    <w:rsid w:val="00D770E7"/>
    <w:rsid w:val="00D7713D"/>
    <w:rsid w:val="00D77B2B"/>
    <w:rsid w:val="00D77B4B"/>
    <w:rsid w:val="00D80006"/>
    <w:rsid w:val="00D8094C"/>
    <w:rsid w:val="00D80A58"/>
    <w:rsid w:val="00D80A63"/>
    <w:rsid w:val="00D80DA1"/>
    <w:rsid w:val="00D8141F"/>
    <w:rsid w:val="00D8143A"/>
    <w:rsid w:val="00D814CC"/>
    <w:rsid w:val="00D8168D"/>
    <w:rsid w:val="00D81B3C"/>
    <w:rsid w:val="00D81B77"/>
    <w:rsid w:val="00D81C99"/>
    <w:rsid w:val="00D821AD"/>
    <w:rsid w:val="00D824A0"/>
    <w:rsid w:val="00D82E42"/>
    <w:rsid w:val="00D8390B"/>
    <w:rsid w:val="00D83955"/>
    <w:rsid w:val="00D83AB2"/>
    <w:rsid w:val="00D83B4B"/>
    <w:rsid w:val="00D83D4A"/>
    <w:rsid w:val="00D83EA0"/>
    <w:rsid w:val="00D843BF"/>
    <w:rsid w:val="00D84498"/>
    <w:rsid w:val="00D8449A"/>
    <w:rsid w:val="00D84991"/>
    <w:rsid w:val="00D84E67"/>
    <w:rsid w:val="00D84F6F"/>
    <w:rsid w:val="00D85232"/>
    <w:rsid w:val="00D857A6"/>
    <w:rsid w:val="00D85B4D"/>
    <w:rsid w:val="00D85C07"/>
    <w:rsid w:val="00D85D98"/>
    <w:rsid w:val="00D85F2E"/>
    <w:rsid w:val="00D8613D"/>
    <w:rsid w:val="00D86141"/>
    <w:rsid w:val="00D86FA0"/>
    <w:rsid w:val="00D87300"/>
    <w:rsid w:val="00D87382"/>
    <w:rsid w:val="00D87849"/>
    <w:rsid w:val="00D878AD"/>
    <w:rsid w:val="00D87A60"/>
    <w:rsid w:val="00D87B85"/>
    <w:rsid w:val="00D87C5D"/>
    <w:rsid w:val="00D87F00"/>
    <w:rsid w:val="00D90761"/>
    <w:rsid w:val="00D907B2"/>
    <w:rsid w:val="00D90B44"/>
    <w:rsid w:val="00D90EE3"/>
    <w:rsid w:val="00D91205"/>
    <w:rsid w:val="00D91464"/>
    <w:rsid w:val="00D91A71"/>
    <w:rsid w:val="00D91BF3"/>
    <w:rsid w:val="00D91E1F"/>
    <w:rsid w:val="00D92385"/>
    <w:rsid w:val="00D92623"/>
    <w:rsid w:val="00D92839"/>
    <w:rsid w:val="00D92C2E"/>
    <w:rsid w:val="00D92D4B"/>
    <w:rsid w:val="00D92DCF"/>
    <w:rsid w:val="00D92EC2"/>
    <w:rsid w:val="00D930AB"/>
    <w:rsid w:val="00D93B6A"/>
    <w:rsid w:val="00D93C70"/>
    <w:rsid w:val="00D93D79"/>
    <w:rsid w:val="00D946E2"/>
    <w:rsid w:val="00D949B4"/>
    <w:rsid w:val="00D94B19"/>
    <w:rsid w:val="00D95B12"/>
    <w:rsid w:val="00D95EF8"/>
    <w:rsid w:val="00D95F45"/>
    <w:rsid w:val="00D966CC"/>
    <w:rsid w:val="00D96C87"/>
    <w:rsid w:val="00D9710A"/>
    <w:rsid w:val="00D973A1"/>
    <w:rsid w:val="00DA0674"/>
    <w:rsid w:val="00DA0E9A"/>
    <w:rsid w:val="00DA0FE5"/>
    <w:rsid w:val="00DA1231"/>
    <w:rsid w:val="00DA1457"/>
    <w:rsid w:val="00DA2066"/>
    <w:rsid w:val="00DA3030"/>
    <w:rsid w:val="00DA34F8"/>
    <w:rsid w:val="00DA3EE5"/>
    <w:rsid w:val="00DA4EF6"/>
    <w:rsid w:val="00DA5019"/>
    <w:rsid w:val="00DA510C"/>
    <w:rsid w:val="00DA51B4"/>
    <w:rsid w:val="00DA5738"/>
    <w:rsid w:val="00DA5827"/>
    <w:rsid w:val="00DA5C74"/>
    <w:rsid w:val="00DA60F3"/>
    <w:rsid w:val="00DA669F"/>
    <w:rsid w:val="00DA690E"/>
    <w:rsid w:val="00DA6E1C"/>
    <w:rsid w:val="00DA6E20"/>
    <w:rsid w:val="00DA6E86"/>
    <w:rsid w:val="00DA6EC1"/>
    <w:rsid w:val="00DA6F01"/>
    <w:rsid w:val="00DA7111"/>
    <w:rsid w:val="00DA778A"/>
    <w:rsid w:val="00DA7AA9"/>
    <w:rsid w:val="00DB03A7"/>
    <w:rsid w:val="00DB09E6"/>
    <w:rsid w:val="00DB0ED8"/>
    <w:rsid w:val="00DB11FA"/>
    <w:rsid w:val="00DB1302"/>
    <w:rsid w:val="00DB147C"/>
    <w:rsid w:val="00DB2322"/>
    <w:rsid w:val="00DB2430"/>
    <w:rsid w:val="00DB2644"/>
    <w:rsid w:val="00DB278F"/>
    <w:rsid w:val="00DB284E"/>
    <w:rsid w:val="00DB30B7"/>
    <w:rsid w:val="00DB317D"/>
    <w:rsid w:val="00DB31D2"/>
    <w:rsid w:val="00DB3CDD"/>
    <w:rsid w:val="00DB4117"/>
    <w:rsid w:val="00DB46B6"/>
    <w:rsid w:val="00DB49D7"/>
    <w:rsid w:val="00DB508F"/>
    <w:rsid w:val="00DB551B"/>
    <w:rsid w:val="00DB5A67"/>
    <w:rsid w:val="00DB5A94"/>
    <w:rsid w:val="00DB5BE9"/>
    <w:rsid w:val="00DB5BF9"/>
    <w:rsid w:val="00DB6346"/>
    <w:rsid w:val="00DB6774"/>
    <w:rsid w:val="00DB68F6"/>
    <w:rsid w:val="00DB6B34"/>
    <w:rsid w:val="00DB7117"/>
    <w:rsid w:val="00DB7CBD"/>
    <w:rsid w:val="00DB7D04"/>
    <w:rsid w:val="00DC006A"/>
    <w:rsid w:val="00DC014B"/>
    <w:rsid w:val="00DC022F"/>
    <w:rsid w:val="00DC052C"/>
    <w:rsid w:val="00DC06DF"/>
    <w:rsid w:val="00DC0C1F"/>
    <w:rsid w:val="00DC109B"/>
    <w:rsid w:val="00DC14F9"/>
    <w:rsid w:val="00DC156E"/>
    <w:rsid w:val="00DC16B3"/>
    <w:rsid w:val="00DC18D3"/>
    <w:rsid w:val="00DC1BEE"/>
    <w:rsid w:val="00DC21F1"/>
    <w:rsid w:val="00DC2500"/>
    <w:rsid w:val="00DC338C"/>
    <w:rsid w:val="00DC4602"/>
    <w:rsid w:val="00DC5537"/>
    <w:rsid w:val="00DC57BF"/>
    <w:rsid w:val="00DC57CE"/>
    <w:rsid w:val="00DC58B1"/>
    <w:rsid w:val="00DC5B5A"/>
    <w:rsid w:val="00DC61D9"/>
    <w:rsid w:val="00DC6835"/>
    <w:rsid w:val="00DC6FC2"/>
    <w:rsid w:val="00DC74FC"/>
    <w:rsid w:val="00DC7BA9"/>
    <w:rsid w:val="00DC7E5A"/>
    <w:rsid w:val="00DD0511"/>
    <w:rsid w:val="00DD0998"/>
    <w:rsid w:val="00DD0D2F"/>
    <w:rsid w:val="00DD1007"/>
    <w:rsid w:val="00DD12A6"/>
    <w:rsid w:val="00DD1366"/>
    <w:rsid w:val="00DD199C"/>
    <w:rsid w:val="00DD1B4B"/>
    <w:rsid w:val="00DD1EA0"/>
    <w:rsid w:val="00DD201B"/>
    <w:rsid w:val="00DD2823"/>
    <w:rsid w:val="00DD291A"/>
    <w:rsid w:val="00DD32B1"/>
    <w:rsid w:val="00DD33A3"/>
    <w:rsid w:val="00DD3520"/>
    <w:rsid w:val="00DD3824"/>
    <w:rsid w:val="00DD3A46"/>
    <w:rsid w:val="00DD43A8"/>
    <w:rsid w:val="00DD4470"/>
    <w:rsid w:val="00DD4CB8"/>
    <w:rsid w:val="00DD4FAB"/>
    <w:rsid w:val="00DD4FE6"/>
    <w:rsid w:val="00DD598C"/>
    <w:rsid w:val="00DD5C9C"/>
    <w:rsid w:val="00DD5E80"/>
    <w:rsid w:val="00DD645E"/>
    <w:rsid w:val="00DD65F7"/>
    <w:rsid w:val="00DD65FF"/>
    <w:rsid w:val="00DD6E0B"/>
    <w:rsid w:val="00DD6F20"/>
    <w:rsid w:val="00DE0501"/>
    <w:rsid w:val="00DE06F9"/>
    <w:rsid w:val="00DE0A2C"/>
    <w:rsid w:val="00DE1384"/>
    <w:rsid w:val="00DE163A"/>
    <w:rsid w:val="00DE16B4"/>
    <w:rsid w:val="00DE1805"/>
    <w:rsid w:val="00DE1C74"/>
    <w:rsid w:val="00DE21B4"/>
    <w:rsid w:val="00DE2499"/>
    <w:rsid w:val="00DE3492"/>
    <w:rsid w:val="00DE3634"/>
    <w:rsid w:val="00DE3F52"/>
    <w:rsid w:val="00DE3FCA"/>
    <w:rsid w:val="00DE46AE"/>
    <w:rsid w:val="00DE5597"/>
    <w:rsid w:val="00DE5653"/>
    <w:rsid w:val="00DE6B0D"/>
    <w:rsid w:val="00DE6B5C"/>
    <w:rsid w:val="00DE7038"/>
    <w:rsid w:val="00DE7688"/>
    <w:rsid w:val="00DE7807"/>
    <w:rsid w:val="00DE7A36"/>
    <w:rsid w:val="00DF0B94"/>
    <w:rsid w:val="00DF0EAB"/>
    <w:rsid w:val="00DF12FC"/>
    <w:rsid w:val="00DF1A04"/>
    <w:rsid w:val="00DF1E58"/>
    <w:rsid w:val="00DF1F38"/>
    <w:rsid w:val="00DF1F39"/>
    <w:rsid w:val="00DF203E"/>
    <w:rsid w:val="00DF265F"/>
    <w:rsid w:val="00DF2E43"/>
    <w:rsid w:val="00DF2E8C"/>
    <w:rsid w:val="00DF34F7"/>
    <w:rsid w:val="00DF37D5"/>
    <w:rsid w:val="00DF3817"/>
    <w:rsid w:val="00DF41E8"/>
    <w:rsid w:val="00DF4DAA"/>
    <w:rsid w:val="00DF4F60"/>
    <w:rsid w:val="00DF580B"/>
    <w:rsid w:val="00DF5A47"/>
    <w:rsid w:val="00DF66E2"/>
    <w:rsid w:val="00DF6846"/>
    <w:rsid w:val="00DF69F9"/>
    <w:rsid w:val="00DF7342"/>
    <w:rsid w:val="00DF7412"/>
    <w:rsid w:val="00DF76D4"/>
    <w:rsid w:val="00DF7D07"/>
    <w:rsid w:val="00DF7F45"/>
    <w:rsid w:val="00E001B6"/>
    <w:rsid w:val="00E0041F"/>
    <w:rsid w:val="00E00A65"/>
    <w:rsid w:val="00E025FF"/>
    <w:rsid w:val="00E02A90"/>
    <w:rsid w:val="00E03BA4"/>
    <w:rsid w:val="00E03CCB"/>
    <w:rsid w:val="00E04111"/>
    <w:rsid w:val="00E042DB"/>
    <w:rsid w:val="00E04DBF"/>
    <w:rsid w:val="00E051C7"/>
    <w:rsid w:val="00E052B7"/>
    <w:rsid w:val="00E05367"/>
    <w:rsid w:val="00E056BC"/>
    <w:rsid w:val="00E059E9"/>
    <w:rsid w:val="00E05A10"/>
    <w:rsid w:val="00E05A5A"/>
    <w:rsid w:val="00E05B54"/>
    <w:rsid w:val="00E05F5E"/>
    <w:rsid w:val="00E05FAE"/>
    <w:rsid w:val="00E06052"/>
    <w:rsid w:val="00E0611C"/>
    <w:rsid w:val="00E0633D"/>
    <w:rsid w:val="00E066B7"/>
    <w:rsid w:val="00E072F2"/>
    <w:rsid w:val="00E0763B"/>
    <w:rsid w:val="00E077B6"/>
    <w:rsid w:val="00E07806"/>
    <w:rsid w:val="00E10B25"/>
    <w:rsid w:val="00E10D8B"/>
    <w:rsid w:val="00E10DD3"/>
    <w:rsid w:val="00E1109F"/>
    <w:rsid w:val="00E12249"/>
    <w:rsid w:val="00E125A4"/>
    <w:rsid w:val="00E14E31"/>
    <w:rsid w:val="00E15296"/>
    <w:rsid w:val="00E15A4D"/>
    <w:rsid w:val="00E167DA"/>
    <w:rsid w:val="00E16878"/>
    <w:rsid w:val="00E16CE5"/>
    <w:rsid w:val="00E17053"/>
    <w:rsid w:val="00E1734E"/>
    <w:rsid w:val="00E17C26"/>
    <w:rsid w:val="00E17C99"/>
    <w:rsid w:val="00E17D5E"/>
    <w:rsid w:val="00E2038B"/>
    <w:rsid w:val="00E208C5"/>
    <w:rsid w:val="00E20BC8"/>
    <w:rsid w:val="00E211EB"/>
    <w:rsid w:val="00E217A4"/>
    <w:rsid w:val="00E218AE"/>
    <w:rsid w:val="00E21BEA"/>
    <w:rsid w:val="00E21C4A"/>
    <w:rsid w:val="00E22937"/>
    <w:rsid w:val="00E22979"/>
    <w:rsid w:val="00E22CEA"/>
    <w:rsid w:val="00E22CEF"/>
    <w:rsid w:val="00E22D59"/>
    <w:rsid w:val="00E230BE"/>
    <w:rsid w:val="00E233E5"/>
    <w:rsid w:val="00E24393"/>
    <w:rsid w:val="00E24449"/>
    <w:rsid w:val="00E24595"/>
    <w:rsid w:val="00E24830"/>
    <w:rsid w:val="00E24D4B"/>
    <w:rsid w:val="00E254BF"/>
    <w:rsid w:val="00E25940"/>
    <w:rsid w:val="00E25B4D"/>
    <w:rsid w:val="00E26385"/>
    <w:rsid w:val="00E264A6"/>
    <w:rsid w:val="00E27537"/>
    <w:rsid w:val="00E309F1"/>
    <w:rsid w:val="00E30E37"/>
    <w:rsid w:val="00E30EF9"/>
    <w:rsid w:val="00E3115B"/>
    <w:rsid w:val="00E313D2"/>
    <w:rsid w:val="00E31518"/>
    <w:rsid w:val="00E316D6"/>
    <w:rsid w:val="00E31A20"/>
    <w:rsid w:val="00E31B6E"/>
    <w:rsid w:val="00E322C3"/>
    <w:rsid w:val="00E32440"/>
    <w:rsid w:val="00E357C5"/>
    <w:rsid w:val="00E36648"/>
    <w:rsid w:val="00E36B63"/>
    <w:rsid w:val="00E373B0"/>
    <w:rsid w:val="00E379CE"/>
    <w:rsid w:val="00E4096D"/>
    <w:rsid w:val="00E41710"/>
    <w:rsid w:val="00E418E3"/>
    <w:rsid w:val="00E41FED"/>
    <w:rsid w:val="00E42500"/>
    <w:rsid w:val="00E43363"/>
    <w:rsid w:val="00E433B6"/>
    <w:rsid w:val="00E43468"/>
    <w:rsid w:val="00E43640"/>
    <w:rsid w:val="00E43D82"/>
    <w:rsid w:val="00E451A8"/>
    <w:rsid w:val="00E45217"/>
    <w:rsid w:val="00E455BA"/>
    <w:rsid w:val="00E4663E"/>
    <w:rsid w:val="00E46D34"/>
    <w:rsid w:val="00E471B7"/>
    <w:rsid w:val="00E47249"/>
    <w:rsid w:val="00E47D60"/>
    <w:rsid w:val="00E47FC5"/>
    <w:rsid w:val="00E50AAD"/>
    <w:rsid w:val="00E50C25"/>
    <w:rsid w:val="00E50C7A"/>
    <w:rsid w:val="00E512FD"/>
    <w:rsid w:val="00E51A22"/>
    <w:rsid w:val="00E51A49"/>
    <w:rsid w:val="00E51D86"/>
    <w:rsid w:val="00E51EE0"/>
    <w:rsid w:val="00E524E1"/>
    <w:rsid w:val="00E52645"/>
    <w:rsid w:val="00E52870"/>
    <w:rsid w:val="00E52A9E"/>
    <w:rsid w:val="00E52DB3"/>
    <w:rsid w:val="00E534A5"/>
    <w:rsid w:val="00E5380F"/>
    <w:rsid w:val="00E53914"/>
    <w:rsid w:val="00E53BC0"/>
    <w:rsid w:val="00E53E39"/>
    <w:rsid w:val="00E54464"/>
    <w:rsid w:val="00E54586"/>
    <w:rsid w:val="00E55BA7"/>
    <w:rsid w:val="00E55C38"/>
    <w:rsid w:val="00E56155"/>
    <w:rsid w:val="00E56535"/>
    <w:rsid w:val="00E56851"/>
    <w:rsid w:val="00E569CF"/>
    <w:rsid w:val="00E5750D"/>
    <w:rsid w:val="00E575DC"/>
    <w:rsid w:val="00E577D7"/>
    <w:rsid w:val="00E605DC"/>
    <w:rsid w:val="00E606C0"/>
    <w:rsid w:val="00E606C5"/>
    <w:rsid w:val="00E60DE6"/>
    <w:rsid w:val="00E6108F"/>
    <w:rsid w:val="00E6110C"/>
    <w:rsid w:val="00E6154E"/>
    <w:rsid w:val="00E61B90"/>
    <w:rsid w:val="00E61D15"/>
    <w:rsid w:val="00E62290"/>
    <w:rsid w:val="00E6252D"/>
    <w:rsid w:val="00E626E6"/>
    <w:rsid w:val="00E62E34"/>
    <w:rsid w:val="00E6346D"/>
    <w:rsid w:val="00E63ABA"/>
    <w:rsid w:val="00E63D12"/>
    <w:rsid w:val="00E63F78"/>
    <w:rsid w:val="00E6487C"/>
    <w:rsid w:val="00E64CD5"/>
    <w:rsid w:val="00E64CEC"/>
    <w:rsid w:val="00E64D67"/>
    <w:rsid w:val="00E65CE5"/>
    <w:rsid w:val="00E65E04"/>
    <w:rsid w:val="00E66355"/>
    <w:rsid w:val="00E66790"/>
    <w:rsid w:val="00E675C5"/>
    <w:rsid w:val="00E67783"/>
    <w:rsid w:val="00E67C87"/>
    <w:rsid w:val="00E67FB8"/>
    <w:rsid w:val="00E7081C"/>
    <w:rsid w:val="00E70C98"/>
    <w:rsid w:val="00E71FC1"/>
    <w:rsid w:val="00E7247E"/>
    <w:rsid w:val="00E727FD"/>
    <w:rsid w:val="00E72EE0"/>
    <w:rsid w:val="00E73473"/>
    <w:rsid w:val="00E736E9"/>
    <w:rsid w:val="00E740F6"/>
    <w:rsid w:val="00E74475"/>
    <w:rsid w:val="00E74579"/>
    <w:rsid w:val="00E747C0"/>
    <w:rsid w:val="00E74DA6"/>
    <w:rsid w:val="00E7514B"/>
    <w:rsid w:val="00E753E5"/>
    <w:rsid w:val="00E7546B"/>
    <w:rsid w:val="00E75C16"/>
    <w:rsid w:val="00E76934"/>
    <w:rsid w:val="00E77481"/>
    <w:rsid w:val="00E77676"/>
    <w:rsid w:val="00E77AD9"/>
    <w:rsid w:val="00E77F2F"/>
    <w:rsid w:val="00E77FEE"/>
    <w:rsid w:val="00E80088"/>
    <w:rsid w:val="00E80419"/>
    <w:rsid w:val="00E8084C"/>
    <w:rsid w:val="00E80A8B"/>
    <w:rsid w:val="00E81BBA"/>
    <w:rsid w:val="00E81D8B"/>
    <w:rsid w:val="00E81FDD"/>
    <w:rsid w:val="00E82B6F"/>
    <w:rsid w:val="00E82F8F"/>
    <w:rsid w:val="00E83459"/>
    <w:rsid w:val="00E835DB"/>
    <w:rsid w:val="00E83612"/>
    <w:rsid w:val="00E83893"/>
    <w:rsid w:val="00E83FBA"/>
    <w:rsid w:val="00E8411F"/>
    <w:rsid w:val="00E84DFD"/>
    <w:rsid w:val="00E84FD3"/>
    <w:rsid w:val="00E85041"/>
    <w:rsid w:val="00E85183"/>
    <w:rsid w:val="00E8535B"/>
    <w:rsid w:val="00E8543F"/>
    <w:rsid w:val="00E85788"/>
    <w:rsid w:val="00E85A0C"/>
    <w:rsid w:val="00E85AD2"/>
    <w:rsid w:val="00E865F7"/>
    <w:rsid w:val="00E87E8B"/>
    <w:rsid w:val="00E87F5A"/>
    <w:rsid w:val="00E906FD"/>
    <w:rsid w:val="00E90BE1"/>
    <w:rsid w:val="00E917F8"/>
    <w:rsid w:val="00E91E03"/>
    <w:rsid w:val="00E926E6"/>
    <w:rsid w:val="00E9284B"/>
    <w:rsid w:val="00E92A18"/>
    <w:rsid w:val="00E92C08"/>
    <w:rsid w:val="00E92C75"/>
    <w:rsid w:val="00E92F00"/>
    <w:rsid w:val="00E9305C"/>
    <w:rsid w:val="00E930EB"/>
    <w:rsid w:val="00E931B0"/>
    <w:rsid w:val="00E93663"/>
    <w:rsid w:val="00E93871"/>
    <w:rsid w:val="00E94636"/>
    <w:rsid w:val="00E94B3D"/>
    <w:rsid w:val="00E94E5C"/>
    <w:rsid w:val="00E958C2"/>
    <w:rsid w:val="00E9591D"/>
    <w:rsid w:val="00E962E7"/>
    <w:rsid w:val="00E96429"/>
    <w:rsid w:val="00E96D1F"/>
    <w:rsid w:val="00E97736"/>
    <w:rsid w:val="00E97F0D"/>
    <w:rsid w:val="00EA0085"/>
    <w:rsid w:val="00EA009F"/>
    <w:rsid w:val="00EA051D"/>
    <w:rsid w:val="00EA0650"/>
    <w:rsid w:val="00EA0974"/>
    <w:rsid w:val="00EA0B4C"/>
    <w:rsid w:val="00EA160B"/>
    <w:rsid w:val="00EA1653"/>
    <w:rsid w:val="00EA1B4A"/>
    <w:rsid w:val="00EA1E04"/>
    <w:rsid w:val="00EA217E"/>
    <w:rsid w:val="00EA227E"/>
    <w:rsid w:val="00EA24A5"/>
    <w:rsid w:val="00EA2C96"/>
    <w:rsid w:val="00EA36CE"/>
    <w:rsid w:val="00EA3C2E"/>
    <w:rsid w:val="00EA4862"/>
    <w:rsid w:val="00EA503F"/>
    <w:rsid w:val="00EA5258"/>
    <w:rsid w:val="00EA5618"/>
    <w:rsid w:val="00EA5E90"/>
    <w:rsid w:val="00EA67C6"/>
    <w:rsid w:val="00EA7175"/>
    <w:rsid w:val="00EA743E"/>
    <w:rsid w:val="00EB014C"/>
    <w:rsid w:val="00EB021D"/>
    <w:rsid w:val="00EB04F9"/>
    <w:rsid w:val="00EB0927"/>
    <w:rsid w:val="00EB0EFE"/>
    <w:rsid w:val="00EB1574"/>
    <w:rsid w:val="00EB161D"/>
    <w:rsid w:val="00EB16DC"/>
    <w:rsid w:val="00EB1833"/>
    <w:rsid w:val="00EB1BF1"/>
    <w:rsid w:val="00EB1D78"/>
    <w:rsid w:val="00EB1F35"/>
    <w:rsid w:val="00EB2022"/>
    <w:rsid w:val="00EB20BC"/>
    <w:rsid w:val="00EB27C6"/>
    <w:rsid w:val="00EB2980"/>
    <w:rsid w:val="00EB2A70"/>
    <w:rsid w:val="00EB2C14"/>
    <w:rsid w:val="00EB2E87"/>
    <w:rsid w:val="00EB38D9"/>
    <w:rsid w:val="00EB3B28"/>
    <w:rsid w:val="00EB3C20"/>
    <w:rsid w:val="00EB3DB7"/>
    <w:rsid w:val="00EB4C42"/>
    <w:rsid w:val="00EB4CB0"/>
    <w:rsid w:val="00EB5285"/>
    <w:rsid w:val="00EB58F9"/>
    <w:rsid w:val="00EB5EED"/>
    <w:rsid w:val="00EB6253"/>
    <w:rsid w:val="00EB65C0"/>
    <w:rsid w:val="00EB6993"/>
    <w:rsid w:val="00EB6A84"/>
    <w:rsid w:val="00EB6B36"/>
    <w:rsid w:val="00EB748F"/>
    <w:rsid w:val="00EB785A"/>
    <w:rsid w:val="00EB791A"/>
    <w:rsid w:val="00EB7F16"/>
    <w:rsid w:val="00EC00DF"/>
    <w:rsid w:val="00EC01B5"/>
    <w:rsid w:val="00EC02F2"/>
    <w:rsid w:val="00EC0525"/>
    <w:rsid w:val="00EC0964"/>
    <w:rsid w:val="00EC0F52"/>
    <w:rsid w:val="00EC118F"/>
    <w:rsid w:val="00EC12A9"/>
    <w:rsid w:val="00EC12BD"/>
    <w:rsid w:val="00EC22A7"/>
    <w:rsid w:val="00EC2C4B"/>
    <w:rsid w:val="00EC3048"/>
    <w:rsid w:val="00EC3321"/>
    <w:rsid w:val="00EC3E52"/>
    <w:rsid w:val="00EC4314"/>
    <w:rsid w:val="00EC444F"/>
    <w:rsid w:val="00EC445B"/>
    <w:rsid w:val="00EC4B22"/>
    <w:rsid w:val="00EC542A"/>
    <w:rsid w:val="00EC5B65"/>
    <w:rsid w:val="00EC5DB9"/>
    <w:rsid w:val="00EC6247"/>
    <w:rsid w:val="00EC6270"/>
    <w:rsid w:val="00EC63C5"/>
    <w:rsid w:val="00EC669E"/>
    <w:rsid w:val="00EC687A"/>
    <w:rsid w:val="00EC6A96"/>
    <w:rsid w:val="00EC7170"/>
    <w:rsid w:val="00EC7F1C"/>
    <w:rsid w:val="00EC7F8D"/>
    <w:rsid w:val="00ED0397"/>
    <w:rsid w:val="00ED064D"/>
    <w:rsid w:val="00ED06AF"/>
    <w:rsid w:val="00ED0A97"/>
    <w:rsid w:val="00ED0B5D"/>
    <w:rsid w:val="00ED0E8D"/>
    <w:rsid w:val="00ED12F9"/>
    <w:rsid w:val="00ED1AF9"/>
    <w:rsid w:val="00ED233E"/>
    <w:rsid w:val="00ED269B"/>
    <w:rsid w:val="00ED2B6C"/>
    <w:rsid w:val="00ED2DA3"/>
    <w:rsid w:val="00ED3681"/>
    <w:rsid w:val="00ED37B7"/>
    <w:rsid w:val="00ED3C01"/>
    <w:rsid w:val="00ED404D"/>
    <w:rsid w:val="00ED4142"/>
    <w:rsid w:val="00ED429D"/>
    <w:rsid w:val="00ED463C"/>
    <w:rsid w:val="00ED4C63"/>
    <w:rsid w:val="00ED52DE"/>
    <w:rsid w:val="00ED5857"/>
    <w:rsid w:val="00ED6545"/>
    <w:rsid w:val="00ED67AF"/>
    <w:rsid w:val="00ED6D93"/>
    <w:rsid w:val="00ED7304"/>
    <w:rsid w:val="00ED73AB"/>
    <w:rsid w:val="00ED7AC4"/>
    <w:rsid w:val="00ED7C39"/>
    <w:rsid w:val="00ED7CB8"/>
    <w:rsid w:val="00ED7DF0"/>
    <w:rsid w:val="00EE0ADC"/>
    <w:rsid w:val="00EE0FD3"/>
    <w:rsid w:val="00EE132C"/>
    <w:rsid w:val="00EE1619"/>
    <w:rsid w:val="00EE1765"/>
    <w:rsid w:val="00EE17B1"/>
    <w:rsid w:val="00EE1817"/>
    <w:rsid w:val="00EE186D"/>
    <w:rsid w:val="00EE1C71"/>
    <w:rsid w:val="00EE2271"/>
    <w:rsid w:val="00EE2342"/>
    <w:rsid w:val="00EE31DC"/>
    <w:rsid w:val="00EE3E03"/>
    <w:rsid w:val="00EE4315"/>
    <w:rsid w:val="00EE451F"/>
    <w:rsid w:val="00EE4D66"/>
    <w:rsid w:val="00EE5487"/>
    <w:rsid w:val="00EE6531"/>
    <w:rsid w:val="00EE67CD"/>
    <w:rsid w:val="00EE79B1"/>
    <w:rsid w:val="00EF03FA"/>
    <w:rsid w:val="00EF05F0"/>
    <w:rsid w:val="00EF06CB"/>
    <w:rsid w:val="00EF08E3"/>
    <w:rsid w:val="00EF0CCD"/>
    <w:rsid w:val="00EF2354"/>
    <w:rsid w:val="00EF255D"/>
    <w:rsid w:val="00EF2A80"/>
    <w:rsid w:val="00EF3626"/>
    <w:rsid w:val="00EF37F6"/>
    <w:rsid w:val="00EF4312"/>
    <w:rsid w:val="00EF4C65"/>
    <w:rsid w:val="00EF523F"/>
    <w:rsid w:val="00EF676A"/>
    <w:rsid w:val="00EF6F34"/>
    <w:rsid w:val="00EF6F37"/>
    <w:rsid w:val="00EF7291"/>
    <w:rsid w:val="00F00182"/>
    <w:rsid w:val="00F002D2"/>
    <w:rsid w:val="00F00815"/>
    <w:rsid w:val="00F00C31"/>
    <w:rsid w:val="00F0221B"/>
    <w:rsid w:val="00F0231A"/>
    <w:rsid w:val="00F0241F"/>
    <w:rsid w:val="00F0243E"/>
    <w:rsid w:val="00F02FD8"/>
    <w:rsid w:val="00F03262"/>
    <w:rsid w:val="00F03372"/>
    <w:rsid w:val="00F03C57"/>
    <w:rsid w:val="00F03EBC"/>
    <w:rsid w:val="00F0400D"/>
    <w:rsid w:val="00F041C4"/>
    <w:rsid w:val="00F0428F"/>
    <w:rsid w:val="00F0435F"/>
    <w:rsid w:val="00F04560"/>
    <w:rsid w:val="00F047A6"/>
    <w:rsid w:val="00F049F3"/>
    <w:rsid w:val="00F04A26"/>
    <w:rsid w:val="00F04BB6"/>
    <w:rsid w:val="00F05229"/>
    <w:rsid w:val="00F0567F"/>
    <w:rsid w:val="00F05C14"/>
    <w:rsid w:val="00F05C5C"/>
    <w:rsid w:val="00F07750"/>
    <w:rsid w:val="00F078C3"/>
    <w:rsid w:val="00F07AB0"/>
    <w:rsid w:val="00F07BA2"/>
    <w:rsid w:val="00F105F1"/>
    <w:rsid w:val="00F10697"/>
    <w:rsid w:val="00F109BD"/>
    <w:rsid w:val="00F10F5D"/>
    <w:rsid w:val="00F11010"/>
    <w:rsid w:val="00F11A94"/>
    <w:rsid w:val="00F11DDB"/>
    <w:rsid w:val="00F11E29"/>
    <w:rsid w:val="00F12251"/>
    <w:rsid w:val="00F12B4D"/>
    <w:rsid w:val="00F1309E"/>
    <w:rsid w:val="00F135CE"/>
    <w:rsid w:val="00F13B92"/>
    <w:rsid w:val="00F13D74"/>
    <w:rsid w:val="00F13F14"/>
    <w:rsid w:val="00F14038"/>
    <w:rsid w:val="00F14818"/>
    <w:rsid w:val="00F15ECC"/>
    <w:rsid w:val="00F161C8"/>
    <w:rsid w:val="00F16495"/>
    <w:rsid w:val="00F1663B"/>
    <w:rsid w:val="00F16A30"/>
    <w:rsid w:val="00F16AFE"/>
    <w:rsid w:val="00F16BA5"/>
    <w:rsid w:val="00F16E6A"/>
    <w:rsid w:val="00F1758F"/>
    <w:rsid w:val="00F17678"/>
    <w:rsid w:val="00F204B7"/>
    <w:rsid w:val="00F20B64"/>
    <w:rsid w:val="00F20D83"/>
    <w:rsid w:val="00F20F0D"/>
    <w:rsid w:val="00F210D2"/>
    <w:rsid w:val="00F215BC"/>
    <w:rsid w:val="00F22226"/>
    <w:rsid w:val="00F22E75"/>
    <w:rsid w:val="00F234F3"/>
    <w:rsid w:val="00F235FE"/>
    <w:rsid w:val="00F23F06"/>
    <w:rsid w:val="00F23FF1"/>
    <w:rsid w:val="00F2421F"/>
    <w:rsid w:val="00F24733"/>
    <w:rsid w:val="00F24768"/>
    <w:rsid w:val="00F248FA"/>
    <w:rsid w:val="00F24DF7"/>
    <w:rsid w:val="00F250EE"/>
    <w:rsid w:val="00F2525D"/>
    <w:rsid w:val="00F2536A"/>
    <w:rsid w:val="00F25805"/>
    <w:rsid w:val="00F26638"/>
    <w:rsid w:val="00F269BE"/>
    <w:rsid w:val="00F27186"/>
    <w:rsid w:val="00F271E9"/>
    <w:rsid w:val="00F272BF"/>
    <w:rsid w:val="00F27411"/>
    <w:rsid w:val="00F3087A"/>
    <w:rsid w:val="00F30A86"/>
    <w:rsid w:val="00F30F82"/>
    <w:rsid w:val="00F31730"/>
    <w:rsid w:val="00F31860"/>
    <w:rsid w:val="00F31CCB"/>
    <w:rsid w:val="00F31E65"/>
    <w:rsid w:val="00F31E8A"/>
    <w:rsid w:val="00F3232A"/>
    <w:rsid w:val="00F325A7"/>
    <w:rsid w:val="00F32682"/>
    <w:rsid w:val="00F327E0"/>
    <w:rsid w:val="00F32928"/>
    <w:rsid w:val="00F32E20"/>
    <w:rsid w:val="00F339E9"/>
    <w:rsid w:val="00F33CD0"/>
    <w:rsid w:val="00F34708"/>
    <w:rsid w:val="00F34895"/>
    <w:rsid w:val="00F351B6"/>
    <w:rsid w:val="00F351ED"/>
    <w:rsid w:val="00F35246"/>
    <w:rsid w:val="00F35C67"/>
    <w:rsid w:val="00F35CF5"/>
    <w:rsid w:val="00F362FC"/>
    <w:rsid w:val="00F36516"/>
    <w:rsid w:val="00F3701F"/>
    <w:rsid w:val="00F37437"/>
    <w:rsid w:val="00F3794E"/>
    <w:rsid w:val="00F37D47"/>
    <w:rsid w:val="00F40050"/>
    <w:rsid w:val="00F40053"/>
    <w:rsid w:val="00F4137C"/>
    <w:rsid w:val="00F41776"/>
    <w:rsid w:val="00F41900"/>
    <w:rsid w:val="00F41AA8"/>
    <w:rsid w:val="00F41F9A"/>
    <w:rsid w:val="00F41FA0"/>
    <w:rsid w:val="00F42B42"/>
    <w:rsid w:val="00F432C7"/>
    <w:rsid w:val="00F43606"/>
    <w:rsid w:val="00F4379D"/>
    <w:rsid w:val="00F43A8A"/>
    <w:rsid w:val="00F43F73"/>
    <w:rsid w:val="00F43FAD"/>
    <w:rsid w:val="00F4471B"/>
    <w:rsid w:val="00F44A5B"/>
    <w:rsid w:val="00F44E01"/>
    <w:rsid w:val="00F454D4"/>
    <w:rsid w:val="00F45F4D"/>
    <w:rsid w:val="00F45FA1"/>
    <w:rsid w:val="00F46004"/>
    <w:rsid w:val="00F46212"/>
    <w:rsid w:val="00F46E49"/>
    <w:rsid w:val="00F4706A"/>
    <w:rsid w:val="00F4751C"/>
    <w:rsid w:val="00F47624"/>
    <w:rsid w:val="00F477DA"/>
    <w:rsid w:val="00F47918"/>
    <w:rsid w:val="00F50AF0"/>
    <w:rsid w:val="00F50FEC"/>
    <w:rsid w:val="00F51180"/>
    <w:rsid w:val="00F51360"/>
    <w:rsid w:val="00F51E2D"/>
    <w:rsid w:val="00F5201B"/>
    <w:rsid w:val="00F522A3"/>
    <w:rsid w:val="00F524AB"/>
    <w:rsid w:val="00F528E0"/>
    <w:rsid w:val="00F52B59"/>
    <w:rsid w:val="00F52BFB"/>
    <w:rsid w:val="00F53551"/>
    <w:rsid w:val="00F53B77"/>
    <w:rsid w:val="00F53C51"/>
    <w:rsid w:val="00F53CEB"/>
    <w:rsid w:val="00F54C2B"/>
    <w:rsid w:val="00F5507A"/>
    <w:rsid w:val="00F5524D"/>
    <w:rsid w:val="00F563AC"/>
    <w:rsid w:val="00F567C2"/>
    <w:rsid w:val="00F568EA"/>
    <w:rsid w:val="00F57984"/>
    <w:rsid w:val="00F57E59"/>
    <w:rsid w:val="00F57FCB"/>
    <w:rsid w:val="00F60505"/>
    <w:rsid w:val="00F6058C"/>
    <w:rsid w:val="00F60DD4"/>
    <w:rsid w:val="00F613A2"/>
    <w:rsid w:val="00F6141C"/>
    <w:rsid w:val="00F615CF"/>
    <w:rsid w:val="00F6171E"/>
    <w:rsid w:val="00F619A8"/>
    <w:rsid w:val="00F619B2"/>
    <w:rsid w:val="00F61D48"/>
    <w:rsid w:val="00F61FB1"/>
    <w:rsid w:val="00F62A7F"/>
    <w:rsid w:val="00F62B0F"/>
    <w:rsid w:val="00F62FAD"/>
    <w:rsid w:val="00F63F70"/>
    <w:rsid w:val="00F64AC6"/>
    <w:rsid w:val="00F652D9"/>
    <w:rsid w:val="00F658D9"/>
    <w:rsid w:val="00F659E6"/>
    <w:rsid w:val="00F661AF"/>
    <w:rsid w:val="00F66480"/>
    <w:rsid w:val="00F67974"/>
    <w:rsid w:val="00F67ACB"/>
    <w:rsid w:val="00F67EC8"/>
    <w:rsid w:val="00F7043B"/>
    <w:rsid w:val="00F70589"/>
    <w:rsid w:val="00F71211"/>
    <w:rsid w:val="00F71E83"/>
    <w:rsid w:val="00F72302"/>
    <w:rsid w:val="00F72848"/>
    <w:rsid w:val="00F738C8"/>
    <w:rsid w:val="00F7395A"/>
    <w:rsid w:val="00F741DF"/>
    <w:rsid w:val="00F742F5"/>
    <w:rsid w:val="00F74E69"/>
    <w:rsid w:val="00F756B3"/>
    <w:rsid w:val="00F75A03"/>
    <w:rsid w:val="00F76225"/>
    <w:rsid w:val="00F76310"/>
    <w:rsid w:val="00F769B9"/>
    <w:rsid w:val="00F76E44"/>
    <w:rsid w:val="00F7725F"/>
    <w:rsid w:val="00F77A46"/>
    <w:rsid w:val="00F77E2D"/>
    <w:rsid w:val="00F77ED2"/>
    <w:rsid w:val="00F77EFF"/>
    <w:rsid w:val="00F80130"/>
    <w:rsid w:val="00F80275"/>
    <w:rsid w:val="00F80422"/>
    <w:rsid w:val="00F80853"/>
    <w:rsid w:val="00F809C8"/>
    <w:rsid w:val="00F80F4A"/>
    <w:rsid w:val="00F81165"/>
    <w:rsid w:val="00F812C1"/>
    <w:rsid w:val="00F81571"/>
    <w:rsid w:val="00F815DB"/>
    <w:rsid w:val="00F816F0"/>
    <w:rsid w:val="00F81FBF"/>
    <w:rsid w:val="00F822EA"/>
    <w:rsid w:val="00F82B3A"/>
    <w:rsid w:val="00F8315D"/>
    <w:rsid w:val="00F83732"/>
    <w:rsid w:val="00F838D4"/>
    <w:rsid w:val="00F839B2"/>
    <w:rsid w:val="00F846D3"/>
    <w:rsid w:val="00F84BEF"/>
    <w:rsid w:val="00F85395"/>
    <w:rsid w:val="00F8554B"/>
    <w:rsid w:val="00F8568D"/>
    <w:rsid w:val="00F85A47"/>
    <w:rsid w:val="00F85A9F"/>
    <w:rsid w:val="00F85B7F"/>
    <w:rsid w:val="00F8620B"/>
    <w:rsid w:val="00F86864"/>
    <w:rsid w:val="00F86975"/>
    <w:rsid w:val="00F871EF"/>
    <w:rsid w:val="00F87490"/>
    <w:rsid w:val="00F87A1B"/>
    <w:rsid w:val="00F87FF0"/>
    <w:rsid w:val="00F902A0"/>
    <w:rsid w:val="00F90302"/>
    <w:rsid w:val="00F9031B"/>
    <w:rsid w:val="00F9037E"/>
    <w:rsid w:val="00F906E3"/>
    <w:rsid w:val="00F9075E"/>
    <w:rsid w:val="00F9148B"/>
    <w:rsid w:val="00F91A59"/>
    <w:rsid w:val="00F92184"/>
    <w:rsid w:val="00F92287"/>
    <w:rsid w:val="00F922DD"/>
    <w:rsid w:val="00F92A7F"/>
    <w:rsid w:val="00F92BAC"/>
    <w:rsid w:val="00F93003"/>
    <w:rsid w:val="00F933A6"/>
    <w:rsid w:val="00F938AC"/>
    <w:rsid w:val="00F93995"/>
    <w:rsid w:val="00F93AC9"/>
    <w:rsid w:val="00F93FB7"/>
    <w:rsid w:val="00F94074"/>
    <w:rsid w:val="00F942EC"/>
    <w:rsid w:val="00F946F6"/>
    <w:rsid w:val="00F94835"/>
    <w:rsid w:val="00F94B36"/>
    <w:rsid w:val="00F95EE1"/>
    <w:rsid w:val="00F966F4"/>
    <w:rsid w:val="00F973FF"/>
    <w:rsid w:val="00F97407"/>
    <w:rsid w:val="00F9777B"/>
    <w:rsid w:val="00F977B8"/>
    <w:rsid w:val="00F97937"/>
    <w:rsid w:val="00F97955"/>
    <w:rsid w:val="00F97B6A"/>
    <w:rsid w:val="00F97EF4"/>
    <w:rsid w:val="00FA0162"/>
    <w:rsid w:val="00FA08FC"/>
    <w:rsid w:val="00FA0AB7"/>
    <w:rsid w:val="00FA0CAD"/>
    <w:rsid w:val="00FA11B6"/>
    <w:rsid w:val="00FA14BD"/>
    <w:rsid w:val="00FA1548"/>
    <w:rsid w:val="00FA1706"/>
    <w:rsid w:val="00FA172F"/>
    <w:rsid w:val="00FA200F"/>
    <w:rsid w:val="00FA203C"/>
    <w:rsid w:val="00FA23D9"/>
    <w:rsid w:val="00FA3B0B"/>
    <w:rsid w:val="00FA3CE2"/>
    <w:rsid w:val="00FA3FE2"/>
    <w:rsid w:val="00FA4512"/>
    <w:rsid w:val="00FA4681"/>
    <w:rsid w:val="00FA4826"/>
    <w:rsid w:val="00FA4B16"/>
    <w:rsid w:val="00FA5752"/>
    <w:rsid w:val="00FA5AE9"/>
    <w:rsid w:val="00FA5D49"/>
    <w:rsid w:val="00FA5E2C"/>
    <w:rsid w:val="00FA5E68"/>
    <w:rsid w:val="00FA617D"/>
    <w:rsid w:val="00FA6503"/>
    <w:rsid w:val="00FA741E"/>
    <w:rsid w:val="00FA74A1"/>
    <w:rsid w:val="00FA7554"/>
    <w:rsid w:val="00FA78B8"/>
    <w:rsid w:val="00FB0025"/>
    <w:rsid w:val="00FB024F"/>
    <w:rsid w:val="00FB051A"/>
    <w:rsid w:val="00FB08CB"/>
    <w:rsid w:val="00FB0A55"/>
    <w:rsid w:val="00FB0AF6"/>
    <w:rsid w:val="00FB1251"/>
    <w:rsid w:val="00FB14CC"/>
    <w:rsid w:val="00FB15D2"/>
    <w:rsid w:val="00FB1764"/>
    <w:rsid w:val="00FB2774"/>
    <w:rsid w:val="00FB33D0"/>
    <w:rsid w:val="00FB3493"/>
    <w:rsid w:val="00FB3686"/>
    <w:rsid w:val="00FB375E"/>
    <w:rsid w:val="00FB3B80"/>
    <w:rsid w:val="00FB3D3E"/>
    <w:rsid w:val="00FB443B"/>
    <w:rsid w:val="00FB454F"/>
    <w:rsid w:val="00FB4935"/>
    <w:rsid w:val="00FB65B0"/>
    <w:rsid w:val="00FB6C68"/>
    <w:rsid w:val="00FB6FF4"/>
    <w:rsid w:val="00FB73B3"/>
    <w:rsid w:val="00FB7B5B"/>
    <w:rsid w:val="00FC0243"/>
    <w:rsid w:val="00FC05D3"/>
    <w:rsid w:val="00FC0C34"/>
    <w:rsid w:val="00FC0D09"/>
    <w:rsid w:val="00FC1231"/>
    <w:rsid w:val="00FC1F8E"/>
    <w:rsid w:val="00FC29CC"/>
    <w:rsid w:val="00FC2DB7"/>
    <w:rsid w:val="00FC346A"/>
    <w:rsid w:val="00FC35F6"/>
    <w:rsid w:val="00FC3657"/>
    <w:rsid w:val="00FC3A88"/>
    <w:rsid w:val="00FC3F11"/>
    <w:rsid w:val="00FC481F"/>
    <w:rsid w:val="00FC4E93"/>
    <w:rsid w:val="00FC54AE"/>
    <w:rsid w:val="00FC56B5"/>
    <w:rsid w:val="00FC5952"/>
    <w:rsid w:val="00FC62E3"/>
    <w:rsid w:val="00FC6593"/>
    <w:rsid w:val="00FC68BF"/>
    <w:rsid w:val="00FC7AAC"/>
    <w:rsid w:val="00FC7F6B"/>
    <w:rsid w:val="00FD01FE"/>
    <w:rsid w:val="00FD06D2"/>
    <w:rsid w:val="00FD08E9"/>
    <w:rsid w:val="00FD0F2B"/>
    <w:rsid w:val="00FD116A"/>
    <w:rsid w:val="00FD1800"/>
    <w:rsid w:val="00FD2589"/>
    <w:rsid w:val="00FD289D"/>
    <w:rsid w:val="00FD2BA8"/>
    <w:rsid w:val="00FD2C69"/>
    <w:rsid w:val="00FD2C9B"/>
    <w:rsid w:val="00FD2EFB"/>
    <w:rsid w:val="00FD3E20"/>
    <w:rsid w:val="00FD3E85"/>
    <w:rsid w:val="00FD480E"/>
    <w:rsid w:val="00FD50FD"/>
    <w:rsid w:val="00FD58CB"/>
    <w:rsid w:val="00FD60A3"/>
    <w:rsid w:val="00FD645A"/>
    <w:rsid w:val="00FD666B"/>
    <w:rsid w:val="00FD686C"/>
    <w:rsid w:val="00FD6ADD"/>
    <w:rsid w:val="00FD743C"/>
    <w:rsid w:val="00FD7656"/>
    <w:rsid w:val="00FD7AD5"/>
    <w:rsid w:val="00FD7F0B"/>
    <w:rsid w:val="00FE0A7E"/>
    <w:rsid w:val="00FE0B1F"/>
    <w:rsid w:val="00FE0E81"/>
    <w:rsid w:val="00FE1394"/>
    <w:rsid w:val="00FE1396"/>
    <w:rsid w:val="00FE1840"/>
    <w:rsid w:val="00FE1AC1"/>
    <w:rsid w:val="00FE2683"/>
    <w:rsid w:val="00FE2712"/>
    <w:rsid w:val="00FE2CDE"/>
    <w:rsid w:val="00FE37A0"/>
    <w:rsid w:val="00FE4071"/>
    <w:rsid w:val="00FE4238"/>
    <w:rsid w:val="00FE44EB"/>
    <w:rsid w:val="00FE47D4"/>
    <w:rsid w:val="00FE4C2B"/>
    <w:rsid w:val="00FE4F5B"/>
    <w:rsid w:val="00FE50DF"/>
    <w:rsid w:val="00FE549C"/>
    <w:rsid w:val="00FE54D8"/>
    <w:rsid w:val="00FE5B42"/>
    <w:rsid w:val="00FE6050"/>
    <w:rsid w:val="00FE61CD"/>
    <w:rsid w:val="00FE66DE"/>
    <w:rsid w:val="00FE68B0"/>
    <w:rsid w:val="00FE6903"/>
    <w:rsid w:val="00FE69A7"/>
    <w:rsid w:val="00FE6C2F"/>
    <w:rsid w:val="00FE70CB"/>
    <w:rsid w:val="00FE72DB"/>
    <w:rsid w:val="00FE7616"/>
    <w:rsid w:val="00FF13A1"/>
    <w:rsid w:val="00FF13B8"/>
    <w:rsid w:val="00FF18B4"/>
    <w:rsid w:val="00FF1A2C"/>
    <w:rsid w:val="00FF2AB5"/>
    <w:rsid w:val="00FF3328"/>
    <w:rsid w:val="00FF3A5D"/>
    <w:rsid w:val="00FF3AD7"/>
    <w:rsid w:val="00FF415B"/>
    <w:rsid w:val="00FF417F"/>
    <w:rsid w:val="00FF43BF"/>
    <w:rsid w:val="00FF46FF"/>
    <w:rsid w:val="00FF4BE0"/>
    <w:rsid w:val="00FF5013"/>
    <w:rsid w:val="00FF51C0"/>
    <w:rsid w:val="00FF52DB"/>
    <w:rsid w:val="00FF5CE1"/>
    <w:rsid w:val="00FF64DC"/>
    <w:rsid w:val="00FF67DA"/>
    <w:rsid w:val="00FF6B17"/>
    <w:rsid w:val="00FF76F4"/>
    <w:rsid w:val="00FF7871"/>
    <w:rsid w:val="00FF7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color="red">
      <v:fill color="white" on="f"/>
      <v:stroke color="red" weight="1.25pt"/>
      <v:textbox inset="5.85pt,.7pt,5.85pt,.7pt"/>
    </o:shapedefaults>
    <o:shapelayout v:ext="edit">
      <o:idmap v:ext="edit" data="2"/>
    </o:shapelayout>
  </w:shapeDefaults>
  <w:decimalSymbol w:val="."/>
  <w:listSeparator w:val=","/>
  <w14:docId w14:val="4AC93C0A"/>
  <w15:docId w15:val="{3C555B89-9BBB-4B8D-A42F-57571042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9256A"/>
    <w:pPr>
      <w:widowControl w:val="0"/>
      <w:tabs>
        <w:tab w:val="right" w:leader="hyphen" w:pos="2100"/>
        <w:tab w:val="right" w:leader="hyphen" w:pos="8400"/>
      </w:tabs>
      <w:jc w:val="both"/>
    </w:pPr>
  </w:style>
  <w:style w:type="paragraph" w:styleId="1">
    <w:name w:val="heading 1"/>
    <w:basedOn w:val="a0"/>
    <w:next w:val="a0"/>
    <w:link w:val="10"/>
    <w:uiPriority w:val="9"/>
    <w:qFormat/>
    <w:rsid w:val="002B7ECC"/>
    <w:pPr>
      <w:keepNext/>
      <w:numPr>
        <w:numId w:val="1"/>
      </w:numPr>
      <w:outlineLvl w:val="0"/>
    </w:pPr>
    <w:rPr>
      <w:rFonts w:asciiTheme="majorHAnsi" w:eastAsiaTheme="majorEastAsia" w:hAnsiTheme="majorHAnsi" w:cstheme="majorBidi"/>
      <w:sz w:val="24"/>
      <w:szCs w:val="24"/>
    </w:rPr>
  </w:style>
  <w:style w:type="paragraph" w:styleId="2">
    <w:name w:val="heading 2"/>
    <w:basedOn w:val="a0"/>
    <w:next w:val="a0"/>
    <w:link w:val="20"/>
    <w:uiPriority w:val="9"/>
    <w:unhideWhenUsed/>
    <w:qFormat/>
    <w:rsid w:val="00B45599"/>
    <w:pPr>
      <w:keepNext/>
      <w:numPr>
        <w:ilvl w:val="1"/>
        <w:numId w:val="1"/>
      </w:numPr>
      <w:outlineLvl w:val="1"/>
    </w:pPr>
    <w:rPr>
      <w:rFonts w:asciiTheme="majorHAnsi" w:eastAsia="ＭＳ ゴシック" w:hAnsiTheme="majorHAnsi" w:cstheme="majorBidi"/>
      <w:b/>
      <w:sz w:val="24"/>
    </w:rPr>
  </w:style>
  <w:style w:type="paragraph" w:styleId="3">
    <w:name w:val="heading 3"/>
    <w:basedOn w:val="a0"/>
    <w:next w:val="a0"/>
    <w:link w:val="30"/>
    <w:unhideWhenUsed/>
    <w:qFormat/>
    <w:rsid w:val="00B12B0F"/>
    <w:pPr>
      <w:keepNext/>
      <w:numPr>
        <w:ilvl w:val="2"/>
        <w:numId w:val="1"/>
      </w:numPr>
      <w:ind w:left="1304"/>
      <w:outlineLvl w:val="2"/>
    </w:pPr>
    <w:rPr>
      <w:rFonts w:asciiTheme="majorHAnsi" w:eastAsiaTheme="majorEastAsia" w:hAnsiTheme="majorHAnsi" w:cstheme="majorBidi"/>
      <w:b/>
      <w:sz w:val="24"/>
    </w:rPr>
  </w:style>
  <w:style w:type="paragraph" w:styleId="4">
    <w:name w:val="heading 4"/>
    <w:basedOn w:val="a0"/>
    <w:next w:val="a0"/>
    <w:link w:val="40"/>
    <w:unhideWhenUsed/>
    <w:qFormat/>
    <w:rsid w:val="00255FB1"/>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2B7ECC"/>
    <w:rPr>
      <w:rFonts w:asciiTheme="majorHAnsi" w:eastAsiaTheme="majorEastAsia" w:hAnsiTheme="majorHAnsi" w:cstheme="majorBidi"/>
      <w:sz w:val="24"/>
      <w:szCs w:val="24"/>
    </w:rPr>
  </w:style>
  <w:style w:type="character" w:customStyle="1" w:styleId="20">
    <w:name w:val="見出し 2 (文字)"/>
    <w:basedOn w:val="a1"/>
    <w:link w:val="2"/>
    <w:uiPriority w:val="9"/>
    <w:rsid w:val="00B45599"/>
    <w:rPr>
      <w:rFonts w:asciiTheme="majorHAnsi" w:eastAsia="ＭＳ ゴシック" w:hAnsiTheme="majorHAnsi" w:cstheme="majorBidi"/>
      <w:b/>
      <w:sz w:val="24"/>
    </w:rPr>
  </w:style>
  <w:style w:type="character" w:customStyle="1" w:styleId="30">
    <w:name w:val="見出し 3 (文字)"/>
    <w:basedOn w:val="a1"/>
    <w:link w:val="3"/>
    <w:rsid w:val="00B12B0F"/>
    <w:rPr>
      <w:rFonts w:asciiTheme="majorHAnsi" w:eastAsiaTheme="majorEastAsia" w:hAnsiTheme="majorHAnsi" w:cstheme="majorBidi"/>
      <w:b/>
      <w:sz w:val="24"/>
    </w:rPr>
  </w:style>
  <w:style w:type="character" w:customStyle="1" w:styleId="40">
    <w:name w:val="見出し 4 (文字)"/>
    <w:basedOn w:val="a1"/>
    <w:link w:val="4"/>
    <w:uiPriority w:val="9"/>
    <w:semiHidden/>
    <w:rsid w:val="00255FB1"/>
    <w:rPr>
      <w:b/>
      <w:bCs/>
    </w:rPr>
  </w:style>
  <w:style w:type="paragraph" w:styleId="a4">
    <w:name w:val="header"/>
    <w:basedOn w:val="a0"/>
    <w:link w:val="a5"/>
    <w:uiPriority w:val="99"/>
    <w:unhideWhenUsed/>
    <w:rsid w:val="00550B3C"/>
    <w:pPr>
      <w:tabs>
        <w:tab w:val="clear" w:pos="2100"/>
        <w:tab w:val="clear" w:pos="8400"/>
        <w:tab w:val="center" w:pos="4252"/>
        <w:tab w:val="right" w:pos="8504"/>
      </w:tabs>
      <w:snapToGrid w:val="0"/>
    </w:pPr>
  </w:style>
  <w:style w:type="character" w:customStyle="1" w:styleId="a5">
    <w:name w:val="ヘッダー (文字)"/>
    <w:basedOn w:val="a1"/>
    <w:link w:val="a4"/>
    <w:uiPriority w:val="99"/>
    <w:rsid w:val="00550B3C"/>
  </w:style>
  <w:style w:type="paragraph" w:styleId="a6">
    <w:name w:val="footer"/>
    <w:basedOn w:val="a0"/>
    <w:link w:val="a7"/>
    <w:uiPriority w:val="99"/>
    <w:unhideWhenUsed/>
    <w:rsid w:val="00550B3C"/>
    <w:pPr>
      <w:tabs>
        <w:tab w:val="clear" w:pos="2100"/>
        <w:tab w:val="clear" w:pos="8400"/>
        <w:tab w:val="center" w:pos="4252"/>
        <w:tab w:val="right" w:pos="8504"/>
      </w:tabs>
      <w:snapToGrid w:val="0"/>
    </w:pPr>
  </w:style>
  <w:style w:type="character" w:customStyle="1" w:styleId="a7">
    <w:name w:val="フッター (文字)"/>
    <w:basedOn w:val="a1"/>
    <w:link w:val="a6"/>
    <w:uiPriority w:val="99"/>
    <w:rsid w:val="00550B3C"/>
  </w:style>
  <w:style w:type="table" w:styleId="a8">
    <w:name w:val="Table Grid"/>
    <w:basedOn w:val="a2"/>
    <w:uiPriority w:val="39"/>
    <w:rsid w:val="002C2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BC3134"/>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BC3134"/>
    <w:rPr>
      <w:rFonts w:asciiTheme="majorHAnsi" w:eastAsiaTheme="majorEastAsia" w:hAnsiTheme="majorHAnsi" w:cstheme="majorBidi"/>
      <w:sz w:val="18"/>
      <w:szCs w:val="18"/>
    </w:rPr>
  </w:style>
  <w:style w:type="paragraph" w:styleId="a">
    <w:name w:val="List Paragraph"/>
    <w:basedOn w:val="a0"/>
    <w:uiPriority w:val="34"/>
    <w:qFormat/>
    <w:rsid w:val="003F643B"/>
    <w:pPr>
      <w:widowControl/>
      <w:numPr>
        <w:numId w:val="2"/>
      </w:numPr>
      <w:tabs>
        <w:tab w:val="clear" w:pos="2100"/>
        <w:tab w:val="clear" w:pos="8400"/>
      </w:tabs>
      <w:contextualSpacing/>
      <w:jc w:val="left"/>
    </w:pPr>
    <w:rPr>
      <w:rFonts w:ascii="Century" w:eastAsia="ＭＳ 明朝" w:hAnsi="Century" w:cs="Times New Roman"/>
      <w:kern w:val="0"/>
      <w:szCs w:val="21"/>
    </w:rPr>
  </w:style>
  <w:style w:type="character" w:styleId="ab">
    <w:name w:val="Hyperlink"/>
    <w:basedOn w:val="a1"/>
    <w:uiPriority w:val="99"/>
    <w:unhideWhenUsed/>
    <w:rsid w:val="00F24DF7"/>
    <w:rPr>
      <w:color w:val="0000FF" w:themeColor="hyperlink"/>
      <w:u w:val="single"/>
    </w:rPr>
  </w:style>
  <w:style w:type="paragraph" w:styleId="11">
    <w:name w:val="toc 1"/>
    <w:basedOn w:val="a0"/>
    <w:next w:val="a0"/>
    <w:autoRedefine/>
    <w:uiPriority w:val="39"/>
    <w:rsid w:val="00FA741E"/>
    <w:pPr>
      <w:tabs>
        <w:tab w:val="clear" w:pos="2100"/>
        <w:tab w:val="clear" w:pos="8400"/>
      </w:tabs>
    </w:pPr>
    <w:rPr>
      <w:rFonts w:ascii="ＭＳ 明朝" w:eastAsia="ＭＳ ゴシック" w:hAnsi="Century" w:cs="Times New Roman"/>
      <w:sz w:val="24"/>
      <w:szCs w:val="24"/>
    </w:rPr>
  </w:style>
  <w:style w:type="paragraph" w:styleId="31">
    <w:name w:val="Body Text Indent 3"/>
    <w:basedOn w:val="a0"/>
    <w:link w:val="32"/>
    <w:uiPriority w:val="99"/>
    <w:semiHidden/>
    <w:unhideWhenUsed/>
    <w:rsid w:val="00D770E7"/>
    <w:pPr>
      <w:tabs>
        <w:tab w:val="clear" w:pos="2100"/>
        <w:tab w:val="clear" w:pos="8400"/>
      </w:tabs>
      <w:ind w:leftChars="400" w:left="851"/>
    </w:pPr>
    <w:rPr>
      <w:rFonts w:ascii="Century" w:eastAsia="ＭＳ 明朝" w:hAnsi="Century" w:cs="Times New Roman"/>
      <w:sz w:val="16"/>
      <w:szCs w:val="16"/>
    </w:rPr>
  </w:style>
  <w:style w:type="character" w:customStyle="1" w:styleId="32">
    <w:name w:val="本文インデント 3 (文字)"/>
    <w:basedOn w:val="a1"/>
    <w:link w:val="31"/>
    <w:uiPriority w:val="99"/>
    <w:semiHidden/>
    <w:rsid w:val="00D770E7"/>
    <w:rPr>
      <w:rFonts w:ascii="Century" w:eastAsia="ＭＳ 明朝" w:hAnsi="Century" w:cs="Times New Roman"/>
      <w:sz w:val="16"/>
      <w:szCs w:val="16"/>
    </w:rPr>
  </w:style>
  <w:style w:type="paragraph" w:styleId="ac">
    <w:name w:val="Body Text"/>
    <w:basedOn w:val="a0"/>
    <w:link w:val="ad"/>
    <w:uiPriority w:val="1"/>
    <w:qFormat/>
    <w:rsid w:val="00514C83"/>
    <w:pPr>
      <w:tabs>
        <w:tab w:val="clear" w:pos="2100"/>
        <w:tab w:val="clear" w:pos="8400"/>
      </w:tabs>
    </w:pPr>
    <w:rPr>
      <w:rFonts w:ascii="ＭＳ 明朝" w:eastAsia="ＭＳ 明朝" w:hAnsi="Century" w:cs="Times New Roman"/>
      <w:szCs w:val="24"/>
    </w:rPr>
  </w:style>
  <w:style w:type="character" w:customStyle="1" w:styleId="ad">
    <w:name w:val="本文 (文字)"/>
    <w:basedOn w:val="a1"/>
    <w:link w:val="ac"/>
    <w:uiPriority w:val="1"/>
    <w:rsid w:val="00514C83"/>
    <w:rPr>
      <w:rFonts w:ascii="ＭＳ 明朝" w:eastAsia="ＭＳ 明朝" w:hAnsi="Century" w:cs="Times New Roman"/>
      <w:szCs w:val="24"/>
    </w:rPr>
  </w:style>
  <w:style w:type="paragraph" w:styleId="ae">
    <w:name w:val="caption"/>
    <w:basedOn w:val="a0"/>
    <w:next w:val="a0"/>
    <w:link w:val="af"/>
    <w:uiPriority w:val="35"/>
    <w:qFormat/>
    <w:rsid w:val="00514C83"/>
    <w:pPr>
      <w:tabs>
        <w:tab w:val="clear" w:pos="2100"/>
        <w:tab w:val="clear" w:pos="8400"/>
      </w:tabs>
      <w:autoSpaceDE w:val="0"/>
      <w:autoSpaceDN w:val="0"/>
      <w:adjustRightInd w:val="0"/>
      <w:snapToGrid w:val="0"/>
      <w:spacing w:beforeLines="50"/>
      <w:jc w:val="center"/>
      <w:textAlignment w:val="baseline"/>
    </w:pPr>
    <w:rPr>
      <w:rFonts w:ascii="ＭＳ 明朝" w:eastAsia="ＭＳ 明朝" w:hAnsi="Century" w:cs="Times New Roman"/>
      <w:spacing w:val="10"/>
      <w:kern w:val="0"/>
      <w:szCs w:val="20"/>
    </w:rPr>
  </w:style>
  <w:style w:type="character" w:customStyle="1" w:styleId="af">
    <w:name w:val="図表番号 (文字)"/>
    <w:link w:val="ae"/>
    <w:uiPriority w:val="35"/>
    <w:rsid w:val="00871F14"/>
    <w:rPr>
      <w:rFonts w:ascii="ＭＳ 明朝" w:eastAsia="ＭＳ 明朝" w:hAnsi="Century" w:cs="Times New Roman"/>
      <w:spacing w:val="10"/>
      <w:kern w:val="0"/>
      <w:szCs w:val="20"/>
    </w:rPr>
  </w:style>
  <w:style w:type="paragraph" w:customStyle="1" w:styleId="-3">
    <w:name w:val="本文-3"/>
    <w:basedOn w:val="a0"/>
    <w:rsid w:val="000B0A3B"/>
    <w:pPr>
      <w:tabs>
        <w:tab w:val="clear" w:pos="2100"/>
        <w:tab w:val="clear" w:pos="8400"/>
      </w:tabs>
      <w:ind w:leftChars="150" w:left="150" w:firstLineChars="100" w:firstLine="100"/>
    </w:pPr>
    <w:rPr>
      <w:rFonts w:ascii="ＭＳ 明朝" w:eastAsia="ＭＳ 明朝" w:hAnsi="ＭＳ 明朝" w:cs="ＭＳ 明朝"/>
    </w:rPr>
  </w:style>
  <w:style w:type="paragraph" w:styleId="af0">
    <w:name w:val="Plain Text"/>
    <w:basedOn w:val="a0"/>
    <w:link w:val="af1"/>
    <w:uiPriority w:val="99"/>
    <w:unhideWhenUsed/>
    <w:rsid w:val="00991A77"/>
    <w:pPr>
      <w:tabs>
        <w:tab w:val="clear" w:pos="2100"/>
        <w:tab w:val="clear" w:pos="8400"/>
      </w:tabs>
      <w:jc w:val="left"/>
    </w:pPr>
    <w:rPr>
      <w:rFonts w:ascii="ＭＳ ゴシック" w:eastAsia="ＭＳ ゴシック" w:hAnsi="Courier New" w:cs="Courier New"/>
      <w:sz w:val="20"/>
    </w:rPr>
  </w:style>
  <w:style w:type="character" w:customStyle="1" w:styleId="af1">
    <w:name w:val="書式なし (文字)"/>
    <w:basedOn w:val="a1"/>
    <w:link w:val="af0"/>
    <w:uiPriority w:val="99"/>
    <w:rsid w:val="00991A77"/>
    <w:rPr>
      <w:rFonts w:ascii="ＭＳ ゴシック" w:eastAsia="ＭＳ ゴシック" w:hAnsi="Courier New" w:cs="Courier New"/>
      <w:sz w:val="20"/>
    </w:rPr>
  </w:style>
  <w:style w:type="paragraph" w:styleId="af2">
    <w:name w:val="Date"/>
    <w:basedOn w:val="a0"/>
    <w:next w:val="a0"/>
    <w:link w:val="af3"/>
    <w:uiPriority w:val="99"/>
    <w:semiHidden/>
    <w:unhideWhenUsed/>
    <w:rsid w:val="00AB2665"/>
  </w:style>
  <w:style w:type="character" w:customStyle="1" w:styleId="af3">
    <w:name w:val="日付 (文字)"/>
    <w:basedOn w:val="a1"/>
    <w:link w:val="af2"/>
    <w:uiPriority w:val="99"/>
    <w:semiHidden/>
    <w:rsid w:val="00AB2665"/>
  </w:style>
  <w:style w:type="paragraph" w:styleId="af4">
    <w:name w:val="TOC Heading"/>
    <w:basedOn w:val="1"/>
    <w:next w:val="a0"/>
    <w:uiPriority w:val="39"/>
    <w:unhideWhenUsed/>
    <w:qFormat/>
    <w:rsid w:val="00814509"/>
    <w:pPr>
      <w:keepLines/>
      <w:widowControl/>
      <w:numPr>
        <w:numId w:val="0"/>
      </w:numPr>
      <w:tabs>
        <w:tab w:val="clear" w:pos="2100"/>
        <w:tab w:val="clear" w:pos="8400"/>
      </w:tabs>
      <w:spacing w:before="240" w:line="259" w:lineRule="auto"/>
      <w:jc w:val="left"/>
      <w:outlineLvl w:val="9"/>
    </w:pPr>
    <w:rPr>
      <w:color w:val="365F91" w:themeColor="accent1" w:themeShade="BF"/>
      <w:kern w:val="0"/>
      <w:sz w:val="32"/>
      <w:szCs w:val="32"/>
    </w:rPr>
  </w:style>
  <w:style w:type="paragraph" w:styleId="21">
    <w:name w:val="toc 2"/>
    <w:basedOn w:val="a0"/>
    <w:next w:val="a0"/>
    <w:autoRedefine/>
    <w:uiPriority w:val="39"/>
    <w:unhideWhenUsed/>
    <w:rsid w:val="0094595B"/>
    <w:pPr>
      <w:tabs>
        <w:tab w:val="clear" w:pos="2100"/>
        <w:tab w:val="clear" w:pos="8400"/>
        <w:tab w:val="left" w:pos="630"/>
        <w:tab w:val="right" w:leader="hyphen" w:pos="9061"/>
      </w:tabs>
      <w:ind w:leftChars="100" w:left="210"/>
    </w:pPr>
  </w:style>
  <w:style w:type="paragraph" w:styleId="33">
    <w:name w:val="toc 3"/>
    <w:basedOn w:val="a0"/>
    <w:next w:val="a0"/>
    <w:autoRedefine/>
    <w:uiPriority w:val="39"/>
    <w:unhideWhenUsed/>
    <w:rsid w:val="00814509"/>
    <w:pPr>
      <w:tabs>
        <w:tab w:val="clear" w:pos="2100"/>
        <w:tab w:val="clear" w:pos="8400"/>
      </w:tabs>
      <w:ind w:leftChars="200" w:left="420"/>
    </w:pPr>
  </w:style>
  <w:style w:type="paragraph" w:customStyle="1" w:styleId="22">
    <w:name w:val="左2字"/>
    <w:basedOn w:val="a0"/>
    <w:autoRedefine/>
    <w:rsid w:val="00B61345"/>
    <w:pPr>
      <w:tabs>
        <w:tab w:val="clear" w:pos="2100"/>
        <w:tab w:val="clear" w:pos="8400"/>
      </w:tabs>
      <w:snapToGrid w:val="0"/>
      <w:ind w:leftChars="100" w:left="210" w:rightChars="100" w:right="210" w:firstLineChars="100" w:firstLine="210"/>
    </w:pPr>
    <w:rPr>
      <w:rFonts w:ascii="ＭＳ 明朝" w:eastAsia="ＭＳ 明朝" w:hAnsi="ＭＳ 明朝" w:cs="Times New Roman"/>
      <w:szCs w:val="24"/>
    </w:rPr>
  </w:style>
  <w:style w:type="paragraph" w:customStyle="1" w:styleId="41">
    <w:name w:val="左4"/>
    <w:basedOn w:val="a0"/>
    <w:autoRedefine/>
    <w:rsid w:val="00871F14"/>
    <w:pPr>
      <w:tabs>
        <w:tab w:val="clear" w:pos="2100"/>
        <w:tab w:val="clear" w:pos="8400"/>
      </w:tabs>
      <w:ind w:leftChars="100" w:left="210" w:firstLineChars="100" w:firstLine="210"/>
      <w:jc w:val="left"/>
    </w:pPr>
    <w:rPr>
      <w:rFonts w:ascii="ＭＳ 明朝" w:eastAsia="ＭＳ 明朝" w:hAnsi="ＭＳ 明朝" w:cs="Times New Roman"/>
      <w:szCs w:val="20"/>
    </w:rPr>
  </w:style>
  <w:style w:type="paragraph" w:customStyle="1" w:styleId="af5">
    <w:name w:val="図表だよん"/>
    <w:basedOn w:val="a0"/>
    <w:next w:val="a0"/>
    <w:autoRedefine/>
    <w:rsid w:val="0014196D"/>
    <w:pPr>
      <w:tabs>
        <w:tab w:val="clear" w:pos="2100"/>
        <w:tab w:val="clear" w:pos="8400"/>
      </w:tabs>
      <w:adjustRightInd w:val="0"/>
      <w:snapToGrid w:val="0"/>
      <w:jc w:val="center"/>
      <w:textAlignment w:val="baseline"/>
    </w:pPr>
    <w:rPr>
      <w:rFonts w:ascii="Times New Roman" w:eastAsia="ＭＳ 明朝" w:hAnsi="Times New Roman" w:cs="Times New Roman"/>
      <w:kern w:val="0"/>
      <w:szCs w:val="20"/>
    </w:rPr>
  </w:style>
  <w:style w:type="paragraph" w:customStyle="1" w:styleId="34">
    <w:name w:val="左3"/>
    <w:basedOn w:val="a0"/>
    <w:autoRedefine/>
    <w:rsid w:val="00AE1971"/>
    <w:pPr>
      <w:tabs>
        <w:tab w:val="clear" w:pos="2100"/>
        <w:tab w:val="clear" w:pos="8400"/>
      </w:tabs>
      <w:jc w:val="left"/>
    </w:pPr>
    <w:rPr>
      <w:rFonts w:ascii="ＭＳ 明朝" w:eastAsia="ＭＳ 明朝" w:hAnsi="ＭＳ 明朝" w:cs="Times New Roman"/>
      <w:szCs w:val="20"/>
    </w:rPr>
  </w:style>
  <w:style w:type="paragraph" w:customStyle="1" w:styleId="12">
    <w:name w:val="左1"/>
    <w:basedOn w:val="a0"/>
    <w:autoRedefine/>
    <w:rsid w:val="00AE1971"/>
    <w:pPr>
      <w:tabs>
        <w:tab w:val="clear" w:pos="2100"/>
        <w:tab w:val="clear" w:pos="8400"/>
      </w:tabs>
    </w:pPr>
    <w:rPr>
      <w:rFonts w:ascii="ＭＳ 明朝" w:eastAsia="ＭＳ 明朝" w:hAnsi="ＭＳ 明朝" w:cs="Times New Roman"/>
      <w:szCs w:val="20"/>
    </w:rPr>
  </w:style>
  <w:style w:type="paragraph" w:styleId="af6">
    <w:name w:val="Normal Indent"/>
    <w:aliases w:val="標準標準インデント,標準インデント Char,標準インデント Char Char Char,標準インデント Char Char + 最初の行 :  3.9 mm, Char,Char,標準インデント1,標準インデント2,標準インデント Char Char Char1... Char,標準インデント1 Char Char,標準インデント1 Char,標準インデント Char Char Char1... Char Char, Char Char,標準インデント Char Char"/>
    <w:basedOn w:val="a0"/>
    <w:link w:val="af7"/>
    <w:rsid w:val="00AE1971"/>
    <w:pPr>
      <w:tabs>
        <w:tab w:val="clear" w:pos="2100"/>
        <w:tab w:val="clear" w:pos="8400"/>
      </w:tabs>
      <w:ind w:leftChars="400" w:left="840"/>
    </w:pPr>
    <w:rPr>
      <w:rFonts w:ascii="Times New Roman" w:eastAsia="ＭＳ 明朝" w:hAnsi="Times New Roman" w:cs="Times New Roman"/>
      <w:szCs w:val="20"/>
    </w:rPr>
  </w:style>
  <w:style w:type="character" w:customStyle="1" w:styleId="af7">
    <w:name w:val="標準インデント (文字)"/>
    <w:aliases w:val="標準標準インデント (文字),標準インデント Char (文字),標準インデント Char Char Char (文字),標準インデント Char Char + 最初の行 :  3.9 mm (文字), Char (文字),Char (文字),標準インデント1 (文字),標準インデント2 (文字),標準インデント Char Char Char1... Char (文字),標準インデント1 Char Char (文字),標準インデント1 Char (文字)"/>
    <w:link w:val="af6"/>
    <w:rsid w:val="00AE1971"/>
    <w:rPr>
      <w:rFonts w:ascii="Times New Roman" w:eastAsia="ＭＳ 明朝" w:hAnsi="Times New Roman" w:cs="Times New Roman"/>
      <w:szCs w:val="20"/>
    </w:rPr>
  </w:style>
  <w:style w:type="paragraph" w:customStyle="1" w:styleId="35">
    <w:name w:val="左3.5字"/>
    <w:basedOn w:val="a0"/>
    <w:autoRedefine/>
    <w:rsid w:val="00396563"/>
    <w:pPr>
      <w:tabs>
        <w:tab w:val="clear" w:pos="2100"/>
        <w:tab w:val="clear" w:pos="8400"/>
      </w:tabs>
      <w:ind w:leftChars="200" w:left="420" w:firstLineChars="100" w:firstLine="210"/>
    </w:pPr>
    <w:rPr>
      <w:rFonts w:ascii="ＭＳ 明朝" w:eastAsia="ＭＳ 明朝" w:hAnsi="ＭＳ 明朝" w:cs="Times New Roman"/>
    </w:rPr>
  </w:style>
  <w:style w:type="paragraph" w:customStyle="1" w:styleId="-2">
    <w:name w:val="本文-2"/>
    <w:basedOn w:val="a0"/>
    <w:rsid w:val="00900900"/>
    <w:pPr>
      <w:tabs>
        <w:tab w:val="clear" w:pos="2100"/>
        <w:tab w:val="clear" w:pos="8400"/>
      </w:tabs>
      <w:ind w:leftChars="50" w:left="50" w:firstLineChars="100" w:firstLine="100"/>
    </w:pPr>
    <w:rPr>
      <w:rFonts w:ascii="ＭＳ 明朝" w:eastAsia="ＭＳ 明朝" w:hAnsi="ＭＳ 明朝" w:cs="ＭＳ 明朝"/>
      <w:bCs/>
      <w:sz w:val="20"/>
      <w:szCs w:val="20"/>
    </w:rPr>
  </w:style>
  <w:style w:type="paragraph" w:customStyle="1" w:styleId="TableParagraph">
    <w:name w:val="Table Paragraph"/>
    <w:basedOn w:val="a0"/>
    <w:uiPriority w:val="1"/>
    <w:qFormat/>
    <w:rsid w:val="006C2ABF"/>
    <w:pPr>
      <w:tabs>
        <w:tab w:val="clear" w:pos="2100"/>
        <w:tab w:val="clear" w:pos="8400"/>
      </w:tabs>
      <w:autoSpaceDE w:val="0"/>
      <w:autoSpaceDN w:val="0"/>
      <w:spacing w:before="25"/>
      <w:jc w:val="left"/>
    </w:pPr>
    <w:rPr>
      <w:rFonts w:ascii="ＭＳ ゴシック" w:eastAsia="ＭＳ ゴシック" w:hAnsi="ＭＳ ゴシック" w:cs="ＭＳ ゴシック"/>
      <w:kern w:val="0"/>
      <w:sz w:val="22"/>
    </w:rPr>
  </w:style>
  <w:style w:type="character" w:customStyle="1" w:styleId="13">
    <w:name w:val="未解決のメンション1"/>
    <w:basedOn w:val="a1"/>
    <w:uiPriority w:val="99"/>
    <w:semiHidden/>
    <w:unhideWhenUsed/>
    <w:rsid w:val="001E4CE9"/>
    <w:rPr>
      <w:color w:val="605E5C"/>
      <w:shd w:val="clear" w:color="auto" w:fill="E1DFDD"/>
    </w:rPr>
  </w:style>
  <w:style w:type="paragraph" w:styleId="af8">
    <w:name w:val="Revision"/>
    <w:hidden/>
    <w:uiPriority w:val="99"/>
    <w:semiHidden/>
    <w:rsid w:val="00B90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3518">
      <w:bodyDiv w:val="1"/>
      <w:marLeft w:val="0"/>
      <w:marRight w:val="0"/>
      <w:marTop w:val="0"/>
      <w:marBottom w:val="0"/>
      <w:divBdr>
        <w:top w:val="none" w:sz="0" w:space="0" w:color="auto"/>
        <w:left w:val="none" w:sz="0" w:space="0" w:color="auto"/>
        <w:bottom w:val="none" w:sz="0" w:space="0" w:color="auto"/>
        <w:right w:val="none" w:sz="0" w:space="0" w:color="auto"/>
      </w:divBdr>
    </w:div>
    <w:div w:id="135030759">
      <w:bodyDiv w:val="1"/>
      <w:marLeft w:val="0"/>
      <w:marRight w:val="0"/>
      <w:marTop w:val="0"/>
      <w:marBottom w:val="0"/>
      <w:divBdr>
        <w:top w:val="none" w:sz="0" w:space="0" w:color="auto"/>
        <w:left w:val="none" w:sz="0" w:space="0" w:color="auto"/>
        <w:bottom w:val="none" w:sz="0" w:space="0" w:color="auto"/>
        <w:right w:val="none" w:sz="0" w:space="0" w:color="auto"/>
      </w:divBdr>
    </w:div>
    <w:div w:id="159779346">
      <w:bodyDiv w:val="1"/>
      <w:marLeft w:val="0"/>
      <w:marRight w:val="0"/>
      <w:marTop w:val="0"/>
      <w:marBottom w:val="0"/>
      <w:divBdr>
        <w:top w:val="none" w:sz="0" w:space="0" w:color="auto"/>
        <w:left w:val="none" w:sz="0" w:space="0" w:color="auto"/>
        <w:bottom w:val="none" w:sz="0" w:space="0" w:color="auto"/>
        <w:right w:val="none" w:sz="0" w:space="0" w:color="auto"/>
      </w:divBdr>
    </w:div>
    <w:div w:id="193036088">
      <w:bodyDiv w:val="1"/>
      <w:marLeft w:val="0"/>
      <w:marRight w:val="0"/>
      <w:marTop w:val="0"/>
      <w:marBottom w:val="0"/>
      <w:divBdr>
        <w:top w:val="none" w:sz="0" w:space="0" w:color="auto"/>
        <w:left w:val="none" w:sz="0" w:space="0" w:color="auto"/>
        <w:bottom w:val="none" w:sz="0" w:space="0" w:color="auto"/>
        <w:right w:val="none" w:sz="0" w:space="0" w:color="auto"/>
      </w:divBdr>
    </w:div>
    <w:div w:id="391386823">
      <w:bodyDiv w:val="1"/>
      <w:marLeft w:val="0"/>
      <w:marRight w:val="0"/>
      <w:marTop w:val="0"/>
      <w:marBottom w:val="0"/>
      <w:divBdr>
        <w:top w:val="none" w:sz="0" w:space="0" w:color="auto"/>
        <w:left w:val="none" w:sz="0" w:space="0" w:color="auto"/>
        <w:bottom w:val="none" w:sz="0" w:space="0" w:color="auto"/>
        <w:right w:val="none" w:sz="0" w:space="0" w:color="auto"/>
      </w:divBdr>
    </w:div>
    <w:div w:id="429592275">
      <w:bodyDiv w:val="1"/>
      <w:marLeft w:val="0"/>
      <w:marRight w:val="0"/>
      <w:marTop w:val="0"/>
      <w:marBottom w:val="0"/>
      <w:divBdr>
        <w:top w:val="none" w:sz="0" w:space="0" w:color="auto"/>
        <w:left w:val="none" w:sz="0" w:space="0" w:color="auto"/>
        <w:bottom w:val="none" w:sz="0" w:space="0" w:color="auto"/>
        <w:right w:val="none" w:sz="0" w:space="0" w:color="auto"/>
      </w:divBdr>
    </w:div>
    <w:div w:id="611861466">
      <w:bodyDiv w:val="1"/>
      <w:marLeft w:val="0"/>
      <w:marRight w:val="0"/>
      <w:marTop w:val="0"/>
      <w:marBottom w:val="0"/>
      <w:divBdr>
        <w:top w:val="none" w:sz="0" w:space="0" w:color="auto"/>
        <w:left w:val="none" w:sz="0" w:space="0" w:color="auto"/>
        <w:bottom w:val="none" w:sz="0" w:space="0" w:color="auto"/>
        <w:right w:val="none" w:sz="0" w:space="0" w:color="auto"/>
      </w:divBdr>
    </w:div>
    <w:div w:id="717240070">
      <w:bodyDiv w:val="1"/>
      <w:marLeft w:val="0"/>
      <w:marRight w:val="0"/>
      <w:marTop w:val="0"/>
      <w:marBottom w:val="0"/>
      <w:divBdr>
        <w:top w:val="none" w:sz="0" w:space="0" w:color="auto"/>
        <w:left w:val="none" w:sz="0" w:space="0" w:color="auto"/>
        <w:bottom w:val="none" w:sz="0" w:space="0" w:color="auto"/>
        <w:right w:val="none" w:sz="0" w:space="0" w:color="auto"/>
      </w:divBdr>
    </w:div>
    <w:div w:id="753237414">
      <w:bodyDiv w:val="1"/>
      <w:marLeft w:val="0"/>
      <w:marRight w:val="0"/>
      <w:marTop w:val="0"/>
      <w:marBottom w:val="0"/>
      <w:divBdr>
        <w:top w:val="none" w:sz="0" w:space="0" w:color="auto"/>
        <w:left w:val="none" w:sz="0" w:space="0" w:color="auto"/>
        <w:bottom w:val="none" w:sz="0" w:space="0" w:color="auto"/>
        <w:right w:val="none" w:sz="0" w:space="0" w:color="auto"/>
      </w:divBdr>
    </w:div>
    <w:div w:id="840314100">
      <w:bodyDiv w:val="1"/>
      <w:marLeft w:val="0"/>
      <w:marRight w:val="0"/>
      <w:marTop w:val="0"/>
      <w:marBottom w:val="0"/>
      <w:divBdr>
        <w:top w:val="none" w:sz="0" w:space="0" w:color="auto"/>
        <w:left w:val="none" w:sz="0" w:space="0" w:color="auto"/>
        <w:bottom w:val="none" w:sz="0" w:space="0" w:color="auto"/>
        <w:right w:val="none" w:sz="0" w:space="0" w:color="auto"/>
      </w:divBdr>
    </w:div>
    <w:div w:id="936595986">
      <w:bodyDiv w:val="1"/>
      <w:marLeft w:val="0"/>
      <w:marRight w:val="0"/>
      <w:marTop w:val="0"/>
      <w:marBottom w:val="0"/>
      <w:divBdr>
        <w:top w:val="none" w:sz="0" w:space="0" w:color="auto"/>
        <w:left w:val="none" w:sz="0" w:space="0" w:color="auto"/>
        <w:bottom w:val="none" w:sz="0" w:space="0" w:color="auto"/>
        <w:right w:val="none" w:sz="0" w:space="0" w:color="auto"/>
      </w:divBdr>
    </w:div>
    <w:div w:id="1062215863">
      <w:bodyDiv w:val="1"/>
      <w:marLeft w:val="0"/>
      <w:marRight w:val="0"/>
      <w:marTop w:val="0"/>
      <w:marBottom w:val="0"/>
      <w:divBdr>
        <w:top w:val="none" w:sz="0" w:space="0" w:color="auto"/>
        <w:left w:val="none" w:sz="0" w:space="0" w:color="auto"/>
        <w:bottom w:val="none" w:sz="0" w:space="0" w:color="auto"/>
        <w:right w:val="none" w:sz="0" w:space="0" w:color="auto"/>
      </w:divBdr>
    </w:div>
    <w:div w:id="1071851163">
      <w:bodyDiv w:val="1"/>
      <w:marLeft w:val="0"/>
      <w:marRight w:val="0"/>
      <w:marTop w:val="0"/>
      <w:marBottom w:val="0"/>
      <w:divBdr>
        <w:top w:val="none" w:sz="0" w:space="0" w:color="auto"/>
        <w:left w:val="none" w:sz="0" w:space="0" w:color="auto"/>
        <w:bottom w:val="none" w:sz="0" w:space="0" w:color="auto"/>
        <w:right w:val="none" w:sz="0" w:space="0" w:color="auto"/>
      </w:divBdr>
    </w:div>
    <w:div w:id="1123354197">
      <w:bodyDiv w:val="1"/>
      <w:marLeft w:val="0"/>
      <w:marRight w:val="0"/>
      <w:marTop w:val="0"/>
      <w:marBottom w:val="0"/>
      <w:divBdr>
        <w:top w:val="none" w:sz="0" w:space="0" w:color="auto"/>
        <w:left w:val="none" w:sz="0" w:space="0" w:color="auto"/>
        <w:bottom w:val="none" w:sz="0" w:space="0" w:color="auto"/>
        <w:right w:val="none" w:sz="0" w:space="0" w:color="auto"/>
      </w:divBdr>
    </w:div>
    <w:div w:id="1134906561">
      <w:bodyDiv w:val="1"/>
      <w:marLeft w:val="0"/>
      <w:marRight w:val="0"/>
      <w:marTop w:val="0"/>
      <w:marBottom w:val="0"/>
      <w:divBdr>
        <w:top w:val="none" w:sz="0" w:space="0" w:color="auto"/>
        <w:left w:val="none" w:sz="0" w:space="0" w:color="auto"/>
        <w:bottom w:val="none" w:sz="0" w:space="0" w:color="auto"/>
        <w:right w:val="none" w:sz="0" w:space="0" w:color="auto"/>
      </w:divBdr>
    </w:div>
    <w:div w:id="1228686375">
      <w:bodyDiv w:val="1"/>
      <w:marLeft w:val="0"/>
      <w:marRight w:val="0"/>
      <w:marTop w:val="0"/>
      <w:marBottom w:val="0"/>
      <w:divBdr>
        <w:top w:val="none" w:sz="0" w:space="0" w:color="auto"/>
        <w:left w:val="none" w:sz="0" w:space="0" w:color="auto"/>
        <w:bottom w:val="none" w:sz="0" w:space="0" w:color="auto"/>
        <w:right w:val="none" w:sz="0" w:space="0" w:color="auto"/>
      </w:divBdr>
    </w:div>
    <w:div w:id="1262252097">
      <w:bodyDiv w:val="1"/>
      <w:marLeft w:val="0"/>
      <w:marRight w:val="0"/>
      <w:marTop w:val="0"/>
      <w:marBottom w:val="0"/>
      <w:divBdr>
        <w:top w:val="none" w:sz="0" w:space="0" w:color="auto"/>
        <w:left w:val="none" w:sz="0" w:space="0" w:color="auto"/>
        <w:bottom w:val="none" w:sz="0" w:space="0" w:color="auto"/>
        <w:right w:val="none" w:sz="0" w:space="0" w:color="auto"/>
      </w:divBdr>
    </w:div>
    <w:div w:id="1373261518">
      <w:bodyDiv w:val="1"/>
      <w:marLeft w:val="0"/>
      <w:marRight w:val="0"/>
      <w:marTop w:val="0"/>
      <w:marBottom w:val="0"/>
      <w:divBdr>
        <w:top w:val="none" w:sz="0" w:space="0" w:color="auto"/>
        <w:left w:val="none" w:sz="0" w:space="0" w:color="auto"/>
        <w:bottom w:val="none" w:sz="0" w:space="0" w:color="auto"/>
        <w:right w:val="none" w:sz="0" w:space="0" w:color="auto"/>
      </w:divBdr>
    </w:div>
    <w:div w:id="1649287447">
      <w:bodyDiv w:val="1"/>
      <w:marLeft w:val="0"/>
      <w:marRight w:val="0"/>
      <w:marTop w:val="0"/>
      <w:marBottom w:val="0"/>
      <w:divBdr>
        <w:top w:val="none" w:sz="0" w:space="0" w:color="auto"/>
        <w:left w:val="none" w:sz="0" w:space="0" w:color="auto"/>
        <w:bottom w:val="none" w:sz="0" w:space="0" w:color="auto"/>
        <w:right w:val="none" w:sz="0" w:space="0" w:color="auto"/>
      </w:divBdr>
    </w:div>
    <w:div w:id="1706717304">
      <w:bodyDiv w:val="1"/>
      <w:marLeft w:val="0"/>
      <w:marRight w:val="0"/>
      <w:marTop w:val="0"/>
      <w:marBottom w:val="0"/>
      <w:divBdr>
        <w:top w:val="none" w:sz="0" w:space="0" w:color="auto"/>
        <w:left w:val="none" w:sz="0" w:space="0" w:color="auto"/>
        <w:bottom w:val="none" w:sz="0" w:space="0" w:color="auto"/>
        <w:right w:val="none" w:sz="0" w:space="0" w:color="auto"/>
      </w:divBdr>
    </w:div>
    <w:div w:id="1720932606">
      <w:bodyDiv w:val="1"/>
      <w:marLeft w:val="0"/>
      <w:marRight w:val="0"/>
      <w:marTop w:val="0"/>
      <w:marBottom w:val="0"/>
      <w:divBdr>
        <w:top w:val="none" w:sz="0" w:space="0" w:color="auto"/>
        <w:left w:val="none" w:sz="0" w:space="0" w:color="auto"/>
        <w:bottom w:val="none" w:sz="0" w:space="0" w:color="auto"/>
        <w:right w:val="none" w:sz="0" w:space="0" w:color="auto"/>
      </w:divBdr>
    </w:div>
    <w:div w:id="1958028073">
      <w:bodyDiv w:val="1"/>
      <w:marLeft w:val="0"/>
      <w:marRight w:val="0"/>
      <w:marTop w:val="0"/>
      <w:marBottom w:val="0"/>
      <w:divBdr>
        <w:top w:val="none" w:sz="0" w:space="0" w:color="auto"/>
        <w:left w:val="none" w:sz="0" w:space="0" w:color="auto"/>
        <w:bottom w:val="none" w:sz="0" w:space="0" w:color="auto"/>
        <w:right w:val="none" w:sz="0" w:space="0" w:color="auto"/>
      </w:divBdr>
    </w:div>
    <w:div w:id="2052150856">
      <w:bodyDiv w:val="1"/>
      <w:marLeft w:val="0"/>
      <w:marRight w:val="0"/>
      <w:marTop w:val="0"/>
      <w:marBottom w:val="0"/>
      <w:divBdr>
        <w:top w:val="none" w:sz="0" w:space="0" w:color="auto"/>
        <w:left w:val="none" w:sz="0" w:space="0" w:color="auto"/>
        <w:bottom w:val="none" w:sz="0" w:space="0" w:color="auto"/>
        <w:right w:val="none" w:sz="0" w:space="0" w:color="auto"/>
      </w:divBdr>
      <w:divsChild>
        <w:div w:id="648290990">
          <w:marLeft w:val="0"/>
          <w:marRight w:val="0"/>
          <w:marTop w:val="0"/>
          <w:marBottom w:val="0"/>
          <w:divBdr>
            <w:top w:val="none" w:sz="0" w:space="0" w:color="auto"/>
            <w:left w:val="none" w:sz="0" w:space="0" w:color="auto"/>
            <w:bottom w:val="none" w:sz="0" w:space="0" w:color="auto"/>
            <w:right w:val="none" w:sz="0" w:space="0" w:color="auto"/>
          </w:divBdr>
          <w:divsChild>
            <w:div w:id="296841512">
              <w:marLeft w:val="0"/>
              <w:marRight w:val="0"/>
              <w:marTop w:val="0"/>
              <w:marBottom w:val="0"/>
              <w:divBdr>
                <w:top w:val="none" w:sz="0" w:space="0" w:color="auto"/>
                <w:left w:val="none" w:sz="0" w:space="0" w:color="auto"/>
                <w:bottom w:val="none" w:sz="0" w:space="0" w:color="auto"/>
                <w:right w:val="none" w:sz="0" w:space="0" w:color="auto"/>
              </w:divBdr>
              <w:divsChild>
                <w:div w:id="97468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9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vert270" wrap="square" lIns="91440" tIns="45720" rIns="91440" bIns="45720" anchor="ctr" anchorCtr="0" upright="1">
        <a:spAutoFit/>
      </a:bodyPr>
      <a:lstStyle/>
    </a:spDef>
    <a:lnDef>
      <a:spPr>
        <a:noFill/>
        <a:ln w="19050" cap="flat" cmpd="sng" algn="ctr">
          <a:solidFill>
            <a:sysClr val="windowText" lastClr="000000"/>
          </a:solidFill>
          <a:prstDash val="solid"/>
          <a:tailEnd type="triangle"/>
        </a:ln>
        <a:effec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AE0C1-B013-481C-B4F6-DF4683CB0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5961</TotalTime>
  <Pages>45</Pages>
  <Words>4594</Words>
  <Characters>26189</Characters>
  <Application>Microsoft Office Word</Application>
  <DocSecurity>0</DocSecurity>
  <Lines>218</Lines>
  <Paragraphs>61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30722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yasuiryouko</dc:creator>
  <cp:keywords/>
  <dc:description/>
  <cp:lastModifiedBy>忠彦 刑部</cp:lastModifiedBy>
  <cp:revision>11</cp:revision>
  <cp:lastPrinted>2024-01-30T03:22:00Z</cp:lastPrinted>
  <dcterms:created xsi:type="dcterms:W3CDTF">2024-12-22T06:05:00Z</dcterms:created>
  <dcterms:modified xsi:type="dcterms:W3CDTF">2025-02-03T06:50:00Z</dcterms:modified>
</cp:coreProperties>
</file>